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B49" w:rsidRDefault="00254B49" w:rsidP="00254B49"/>
    <w:tbl>
      <w:tblPr>
        <w:tblpPr w:leftFromText="141" w:rightFromText="141" w:vertAnchor="page" w:horzAnchor="margin" w:tblpY="4161"/>
        <w:tblW w:w="5000" w:type="pct"/>
        <w:tblLook w:val="04A0" w:firstRow="1" w:lastRow="0" w:firstColumn="1" w:lastColumn="0" w:noHBand="0" w:noVBand="1"/>
      </w:tblPr>
      <w:tblGrid>
        <w:gridCol w:w="9407"/>
      </w:tblGrid>
      <w:tr w:rsidR="00254B49" w:rsidTr="00254B49">
        <w:trPr>
          <w:trHeight w:val="2880"/>
        </w:trPr>
        <w:tc>
          <w:tcPr>
            <w:tcW w:w="5000" w:type="pct"/>
          </w:tcPr>
          <w:p w:rsidR="00254B49" w:rsidRDefault="00254B49">
            <w:pPr>
              <w:pStyle w:val="Sinespaciado"/>
              <w:jc w:val="center"/>
              <w:rPr>
                <w:rFonts w:ascii="Cambria" w:eastAsia="Times New Roman" w:hAnsi="Cambria"/>
                <w:caps/>
                <w:lang w:val="en-US"/>
              </w:rPr>
            </w:pPr>
          </w:p>
        </w:tc>
      </w:tr>
      <w:tr w:rsidR="00254B49" w:rsidTr="00254B49">
        <w:trPr>
          <w:trHeight w:val="1440"/>
        </w:trPr>
        <w:tc>
          <w:tcPr>
            <w:tcW w:w="5000" w:type="pct"/>
            <w:tcBorders>
              <w:top w:val="nil"/>
              <w:left w:val="nil"/>
              <w:bottom w:val="single" w:sz="4" w:space="0" w:color="4F81BD"/>
              <w:right w:val="nil"/>
            </w:tcBorders>
            <w:vAlign w:val="center"/>
            <w:hideMark/>
          </w:tcPr>
          <w:p w:rsidR="00254B49" w:rsidRDefault="00254B49">
            <w:pPr>
              <w:pStyle w:val="Sinespaciado"/>
              <w:jc w:val="center"/>
              <w:rPr>
                <w:rFonts w:ascii="Arial" w:eastAsia="Times New Roman" w:hAnsi="Arial" w:cs="Arial"/>
                <w:sz w:val="80"/>
                <w:szCs w:val="80"/>
                <w:lang w:val="es-ES"/>
              </w:rPr>
            </w:pPr>
            <w:r>
              <w:rPr>
                <w:rFonts w:ascii="Arial" w:eastAsia="Times New Roman" w:hAnsi="Arial" w:cs="Arial"/>
                <w:sz w:val="80"/>
                <w:szCs w:val="80"/>
                <w:lang w:val="es-ES"/>
              </w:rPr>
              <w:t xml:space="preserve">Manual de Funciones </w:t>
            </w:r>
          </w:p>
        </w:tc>
      </w:tr>
      <w:tr w:rsidR="00254B49" w:rsidTr="00254B49">
        <w:trPr>
          <w:trHeight w:val="720"/>
        </w:trPr>
        <w:tc>
          <w:tcPr>
            <w:tcW w:w="5000" w:type="pct"/>
            <w:tcBorders>
              <w:top w:val="single" w:sz="4" w:space="0" w:color="4F81BD"/>
              <w:left w:val="nil"/>
              <w:bottom w:val="nil"/>
              <w:right w:val="nil"/>
            </w:tcBorders>
            <w:vAlign w:val="center"/>
            <w:hideMark/>
          </w:tcPr>
          <w:p w:rsidR="00254B49" w:rsidRDefault="00254B49">
            <w:pPr>
              <w:pStyle w:val="Sinespaciado"/>
              <w:jc w:val="center"/>
              <w:rPr>
                <w:rFonts w:ascii="Arial" w:eastAsia="Times New Roman" w:hAnsi="Arial" w:cs="Arial"/>
                <w:sz w:val="44"/>
                <w:szCs w:val="44"/>
                <w:lang w:val="es-ES"/>
              </w:rPr>
            </w:pPr>
            <w:r>
              <w:rPr>
                <w:rFonts w:ascii="Arial" w:eastAsia="Times New Roman" w:hAnsi="Arial" w:cs="Arial"/>
                <w:sz w:val="44"/>
                <w:szCs w:val="44"/>
                <w:lang w:val="es-ES"/>
              </w:rPr>
              <w:t xml:space="preserve">GOBIERNO DEPARTAMENTAL DE CAAGUAZÚ </w:t>
            </w:r>
          </w:p>
        </w:tc>
      </w:tr>
      <w:tr w:rsidR="00254B49" w:rsidTr="00254B49">
        <w:trPr>
          <w:trHeight w:val="360"/>
        </w:trPr>
        <w:tc>
          <w:tcPr>
            <w:tcW w:w="5000" w:type="pct"/>
            <w:vAlign w:val="center"/>
          </w:tcPr>
          <w:p w:rsidR="00254B49" w:rsidRDefault="00254B49">
            <w:pPr>
              <w:pStyle w:val="Sinespaciado"/>
              <w:jc w:val="center"/>
              <w:rPr>
                <w:rFonts w:ascii="Arial" w:eastAsia="Calibri" w:hAnsi="Arial" w:cs="Arial"/>
                <w:lang w:val="es-ES"/>
              </w:rPr>
            </w:pPr>
          </w:p>
        </w:tc>
      </w:tr>
      <w:tr w:rsidR="00254B49" w:rsidTr="00254B49">
        <w:trPr>
          <w:trHeight w:val="360"/>
        </w:trPr>
        <w:tc>
          <w:tcPr>
            <w:tcW w:w="5000" w:type="pct"/>
            <w:vAlign w:val="center"/>
          </w:tcPr>
          <w:p w:rsidR="00254B49" w:rsidRDefault="00254B49">
            <w:pPr>
              <w:pStyle w:val="Sinespaciado"/>
              <w:jc w:val="center"/>
              <w:rPr>
                <w:rFonts w:ascii="Arial" w:hAnsi="Arial" w:cs="Arial"/>
                <w:b/>
                <w:bCs/>
                <w:lang w:val="es-ES"/>
              </w:rPr>
            </w:pPr>
          </w:p>
        </w:tc>
      </w:tr>
      <w:tr w:rsidR="00254B49" w:rsidTr="00254B49">
        <w:trPr>
          <w:trHeight w:val="360"/>
        </w:trPr>
        <w:tc>
          <w:tcPr>
            <w:tcW w:w="5000" w:type="pct"/>
            <w:vAlign w:val="center"/>
          </w:tcPr>
          <w:p w:rsidR="00254B49" w:rsidRDefault="00254B49">
            <w:pPr>
              <w:pStyle w:val="Sinespaciado"/>
              <w:jc w:val="center"/>
              <w:rPr>
                <w:rFonts w:ascii="Arial" w:hAnsi="Arial" w:cs="Arial"/>
                <w:b/>
                <w:bCs/>
                <w:lang w:val="es-ES"/>
              </w:rPr>
            </w:pPr>
          </w:p>
        </w:tc>
      </w:tr>
    </w:tbl>
    <w:p w:rsidR="00254B49" w:rsidRDefault="00254B49" w:rsidP="00254B49">
      <w:pPr>
        <w:rPr>
          <w:rFonts w:ascii="Arial" w:hAnsi="Arial" w:cs="Arial"/>
        </w:rPr>
      </w:pPr>
    </w:p>
    <w:p w:rsidR="00254B49" w:rsidRDefault="00254B49" w:rsidP="00254B49">
      <w:pPr>
        <w:rPr>
          <w:rFonts w:ascii="Arial" w:hAnsi="Arial" w:cs="Arial"/>
        </w:rPr>
      </w:pPr>
    </w:p>
    <w:tbl>
      <w:tblPr>
        <w:tblpPr w:leftFromText="187" w:rightFromText="187" w:vertAnchor="page" w:horzAnchor="margin" w:tblpY="17845"/>
        <w:tblW w:w="5000" w:type="pct"/>
        <w:tblLook w:val="04A0" w:firstRow="1" w:lastRow="0" w:firstColumn="1" w:lastColumn="0" w:noHBand="0" w:noVBand="1"/>
      </w:tblPr>
      <w:tblGrid>
        <w:gridCol w:w="9407"/>
      </w:tblGrid>
      <w:tr w:rsidR="00254B49" w:rsidTr="00254B49">
        <w:tc>
          <w:tcPr>
            <w:tcW w:w="5000" w:type="pct"/>
          </w:tcPr>
          <w:p w:rsidR="00254B49" w:rsidRDefault="00254B49">
            <w:pPr>
              <w:pStyle w:val="Sinespaciado"/>
              <w:jc w:val="center"/>
              <w:rPr>
                <w:rFonts w:ascii="Arial" w:hAnsi="Arial" w:cs="Arial"/>
                <w:sz w:val="32"/>
                <w:szCs w:val="32"/>
                <w:lang w:val="es-ES"/>
              </w:rPr>
            </w:pPr>
          </w:p>
        </w:tc>
      </w:tr>
    </w:tbl>
    <w:p w:rsidR="007B2167" w:rsidRDefault="007B2167" w:rsidP="007B2167">
      <w:pPr>
        <w:autoSpaceDE w:val="0"/>
        <w:autoSpaceDN w:val="0"/>
        <w:adjustRightInd w:val="0"/>
        <w:rPr>
          <w:rFonts w:ascii="Arial" w:hAnsi="Arial" w:cs="Arial"/>
          <w:b/>
          <w:bCs/>
          <w:sz w:val="39"/>
          <w:szCs w:val="39"/>
          <w:lang w:eastAsia="es-MX"/>
        </w:rPr>
      </w:pPr>
    </w:p>
    <w:p w:rsidR="007B2167" w:rsidRDefault="007B2167" w:rsidP="007B2167">
      <w:pPr>
        <w:autoSpaceDE w:val="0"/>
        <w:autoSpaceDN w:val="0"/>
        <w:adjustRightInd w:val="0"/>
        <w:rPr>
          <w:rFonts w:ascii="Arial" w:hAnsi="Arial" w:cs="Arial"/>
          <w:b/>
          <w:bCs/>
          <w:sz w:val="39"/>
          <w:szCs w:val="39"/>
          <w:lang w:eastAsia="es-MX"/>
        </w:rPr>
      </w:pPr>
    </w:p>
    <w:p w:rsidR="007B2167" w:rsidRDefault="007B2167" w:rsidP="007B2167">
      <w:pPr>
        <w:autoSpaceDE w:val="0"/>
        <w:autoSpaceDN w:val="0"/>
        <w:adjustRightInd w:val="0"/>
        <w:rPr>
          <w:rFonts w:ascii="Arial" w:hAnsi="Arial" w:cs="Arial"/>
          <w:b/>
          <w:bCs/>
          <w:sz w:val="39"/>
          <w:szCs w:val="39"/>
          <w:lang w:eastAsia="es-MX"/>
        </w:rPr>
      </w:pPr>
    </w:p>
    <w:p w:rsidR="007B2167" w:rsidRDefault="007B2167" w:rsidP="007B2167">
      <w:pPr>
        <w:autoSpaceDE w:val="0"/>
        <w:autoSpaceDN w:val="0"/>
        <w:adjustRightInd w:val="0"/>
        <w:rPr>
          <w:rFonts w:ascii="Arial" w:hAnsi="Arial" w:cs="Arial"/>
          <w:b/>
          <w:bCs/>
          <w:sz w:val="39"/>
          <w:szCs w:val="39"/>
          <w:lang w:eastAsia="es-MX"/>
        </w:rPr>
      </w:pPr>
    </w:p>
    <w:p w:rsidR="007B2167" w:rsidRDefault="007B2167" w:rsidP="007B2167">
      <w:pPr>
        <w:autoSpaceDE w:val="0"/>
        <w:autoSpaceDN w:val="0"/>
        <w:adjustRightInd w:val="0"/>
        <w:rPr>
          <w:rFonts w:ascii="Arial" w:hAnsi="Arial" w:cs="Arial"/>
          <w:b/>
          <w:bCs/>
          <w:sz w:val="39"/>
          <w:szCs w:val="39"/>
          <w:lang w:eastAsia="es-MX"/>
        </w:rPr>
      </w:pPr>
    </w:p>
    <w:p w:rsidR="007B2167" w:rsidRDefault="007B2167" w:rsidP="007B2167">
      <w:pPr>
        <w:autoSpaceDE w:val="0"/>
        <w:autoSpaceDN w:val="0"/>
        <w:adjustRightInd w:val="0"/>
        <w:rPr>
          <w:rFonts w:ascii="Arial" w:hAnsi="Arial" w:cs="Arial"/>
          <w:b/>
          <w:bCs/>
          <w:sz w:val="39"/>
          <w:szCs w:val="39"/>
          <w:lang w:eastAsia="es-MX"/>
        </w:rPr>
      </w:pPr>
    </w:p>
    <w:p w:rsidR="007B2167" w:rsidRDefault="007B2167" w:rsidP="007B2167">
      <w:pPr>
        <w:autoSpaceDE w:val="0"/>
        <w:autoSpaceDN w:val="0"/>
        <w:adjustRightInd w:val="0"/>
        <w:rPr>
          <w:rFonts w:ascii="Arial" w:hAnsi="Arial" w:cs="Arial"/>
          <w:b/>
          <w:bCs/>
          <w:sz w:val="39"/>
          <w:szCs w:val="39"/>
          <w:lang w:eastAsia="es-MX"/>
        </w:rPr>
      </w:pPr>
    </w:p>
    <w:p w:rsidR="007B2167" w:rsidRDefault="007B2167" w:rsidP="007B2167">
      <w:pPr>
        <w:autoSpaceDE w:val="0"/>
        <w:autoSpaceDN w:val="0"/>
        <w:adjustRightInd w:val="0"/>
        <w:rPr>
          <w:rFonts w:ascii="Arial" w:hAnsi="Arial" w:cs="Arial"/>
          <w:b/>
          <w:bCs/>
          <w:sz w:val="39"/>
          <w:szCs w:val="39"/>
          <w:lang w:eastAsia="es-MX"/>
        </w:rPr>
      </w:pPr>
    </w:p>
    <w:p w:rsidR="007B2167" w:rsidRDefault="007B2167" w:rsidP="007B2167">
      <w:pPr>
        <w:autoSpaceDE w:val="0"/>
        <w:autoSpaceDN w:val="0"/>
        <w:adjustRightInd w:val="0"/>
        <w:rPr>
          <w:rFonts w:ascii="Arial" w:hAnsi="Arial" w:cs="Arial"/>
          <w:b/>
          <w:bCs/>
          <w:sz w:val="39"/>
          <w:szCs w:val="39"/>
          <w:lang w:eastAsia="es-MX"/>
        </w:rPr>
      </w:pPr>
    </w:p>
    <w:p w:rsidR="007B2167" w:rsidRDefault="007B2167" w:rsidP="007B2167">
      <w:pPr>
        <w:autoSpaceDE w:val="0"/>
        <w:autoSpaceDN w:val="0"/>
        <w:adjustRightInd w:val="0"/>
        <w:rPr>
          <w:rFonts w:ascii="Arial" w:hAnsi="Arial" w:cs="Arial"/>
          <w:b/>
          <w:bCs/>
          <w:sz w:val="39"/>
          <w:szCs w:val="39"/>
          <w:lang w:eastAsia="es-MX"/>
        </w:rPr>
      </w:pPr>
    </w:p>
    <w:p w:rsidR="007B2167" w:rsidRDefault="007B2167" w:rsidP="007B2167">
      <w:pPr>
        <w:autoSpaceDE w:val="0"/>
        <w:autoSpaceDN w:val="0"/>
        <w:adjustRightInd w:val="0"/>
        <w:rPr>
          <w:rFonts w:ascii="Arial" w:hAnsi="Arial" w:cs="Arial"/>
          <w:b/>
          <w:bCs/>
          <w:sz w:val="39"/>
          <w:szCs w:val="39"/>
          <w:lang w:eastAsia="es-MX"/>
        </w:rPr>
      </w:pPr>
    </w:p>
    <w:p w:rsidR="007B2167" w:rsidRDefault="007B2167" w:rsidP="007B2167">
      <w:pPr>
        <w:autoSpaceDE w:val="0"/>
        <w:autoSpaceDN w:val="0"/>
        <w:adjustRightInd w:val="0"/>
        <w:rPr>
          <w:rFonts w:ascii="Arial" w:hAnsi="Arial" w:cs="Arial"/>
          <w:b/>
          <w:bCs/>
          <w:sz w:val="39"/>
          <w:szCs w:val="39"/>
          <w:lang w:eastAsia="es-MX"/>
        </w:rPr>
      </w:pPr>
    </w:p>
    <w:p w:rsidR="007B2167" w:rsidRDefault="007B2167" w:rsidP="007B2167">
      <w:pPr>
        <w:autoSpaceDE w:val="0"/>
        <w:autoSpaceDN w:val="0"/>
        <w:adjustRightInd w:val="0"/>
        <w:rPr>
          <w:rFonts w:ascii="Arial" w:hAnsi="Arial" w:cs="Arial"/>
          <w:b/>
          <w:bCs/>
          <w:sz w:val="39"/>
          <w:szCs w:val="39"/>
          <w:lang w:eastAsia="es-MX"/>
        </w:rPr>
      </w:pPr>
    </w:p>
    <w:p w:rsidR="007B2167" w:rsidRDefault="007B2167" w:rsidP="007B2167">
      <w:pPr>
        <w:autoSpaceDE w:val="0"/>
        <w:autoSpaceDN w:val="0"/>
        <w:adjustRightInd w:val="0"/>
        <w:rPr>
          <w:rFonts w:ascii="Arial" w:hAnsi="Arial" w:cs="Arial"/>
          <w:b/>
          <w:bCs/>
          <w:sz w:val="39"/>
          <w:szCs w:val="39"/>
          <w:lang w:eastAsia="es-MX"/>
        </w:rPr>
      </w:pPr>
    </w:p>
    <w:p w:rsidR="007B2167" w:rsidRDefault="007B2167" w:rsidP="007B2167">
      <w:pPr>
        <w:autoSpaceDE w:val="0"/>
        <w:autoSpaceDN w:val="0"/>
        <w:adjustRightInd w:val="0"/>
        <w:rPr>
          <w:rFonts w:ascii="Arial" w:hAnsi="Arial" w:cs="Arial"/>
          <w:b/>
          <w:bCs/>
          <w:sz w:val="39"/>
          <w:szCs w:val="39"/>
          <w:lang w:eastAsia="es-MX"/>
        </w:rPr>
      </w:pPr>
    </w:p>
    <w:p w:rsidR="007B2167" w:rsidRDefault="007B2167" w:rsidP="007B2167">
      <w:pPr>
        <w:autoSpaceDE w:val="0"/>
        <w:autoSpaceDN w:val="0"/>
        <w:adjustRightInd w:val="0"/>
        <w:rPr>
          <w:rFonts w:ascii="Arial" w:hAnsi="Arial" w:cs="Arial"/>
          <w:b/>
          <w:bCs/>
          <w:sz w:val="39"/>
          <w:szCs w:val="39"/>
          <w:lang w:eastAsia="es-MX"/>
        </w:rPr>
      </w:pPr>
    </w:p>
    <w:p w:rsidR="007B2167" w:rsidRDefault="007B2167" w:rsidP="007B2167">
      <w:pPr>
        <w:autoSpaceDE w:val="0"/>
        <w:autoSpaceDN w:val="0"/>
        <w:adjustRightInd w:val="0"/>
        <w:rPr>
          <w:rFonts w:ascii="Arial" w:hAnsi="Arial" w:cs="Arial"/>
          <w:b/>
          <w:bCs/>
          <w:sz w:val="39"/>
          <w:szCs w:val="39"/>
          <w:lang w:eastAsia="es-MX"/>
        </w:rPr>
      </w:pPr>
    </w:p>
    <w:p w:rsidR="007B2167" w:rsidRDefault="007B2167" w:rsidP="007B2167">
      <w:pPr>
        <w:autoSpaceDE w:val="0"/>
        <w:autoSpaceDN w:val="0"/>
        <w:adjustRightInd w:val="0"/>
        <w:rPr>
          <w:rFonts w:ascii="Arial" w:hAnsi="Arial" w:cs="Arial"/>
          <w:b/>
          <w:bCs/>
          <w:sz w:val="39"/>
          <w:szCs w:val="39"/>
          <w:lang w:eastAsia="es-MX"/>
        </w:rPr>
      </w:pPr>
    </w:p>
    <w:p w:rsidR="007B2167" w:rsidRDefault="007B2167" w:rsidP="007B2167">
      <w:pPr>
        <w:autoSpaceDE w:val="0"/>
        <w:autoSpaceDN w:val="0"/>
        <w:adjustRightInd w:val="0"/>
        <w:rPr>
          <w:rFonts w:ascii="Arial" w:hAnsi="Arial" w:cs="Arial"/>
          <w:b/>
          <w:bCs/>
          <w:sz w:val="39"/>
          <w:szCs w:val="39"/>
          <w:lang w:eastAsia="es-MX"/>
        </w:rPr>
      </w:pPr>
    </w:p>
    <w:p w:rsidR="00254B49" w:rsidRPr="007B2167" w:rsidRDefault="00254B49" w:rsidP="007B2167">
      <w:pPr>
        <w:autoSpaceDE w:val="0"/>
        <w:autoSpaceDN w:val="0"/>
        <w:adjustRightInd w:val="0"/>
        <w:jc w:val="center"/>
        <w:rPr>
          <w:rFonts w:ascii="Arial" w:hAnsi="Arial" w:cs="Arial"/>
          <w:b/>
          <w:bCs/>
          <w:sz w:val="39"/>
          <w:szCs w:val="39"/>
          <w:u w:val="single"/>
          <w:lang w:eastAsia="es-MX"/>
        </w:rPr>
      </w:pPr>
      <w:r w:rsidRPr="007B2167">
        <w:rPr>
          <w:rFonts w:ascii="Arial" w:hAnsi="Arial" w:cs="Arial"/>
          <w:b/>
          <w:sz w:val="36"/>
          <w:szCs w:val="36"/>
          <w:u w:val="single"/>
        </w:rPr>
        <w:lastRenderedPageBreak/>
        <w:t>Contenidos.</w:t>
      </w:r>
    </w:p>
    <w:p w:rsidR="00254B49" w:rsidRDefault="00254B49" w:rsidP="00254B49">
      <w:pPr>
        <w:rPr>
          <w:rFonts w:ascii="Arial" w:hAnsi="Arial" w:cs="Arial"/>
          <w:b/>
        </w:rPr>
      </w:pPr>
    </w:p>
    <w:p w:rsidR="00254B49" w:rsidRDefault="00254B49" w:rsidP="00254B49">
      <w:pPr>
        <w:numPr>
          <w:ilvl w:val="0"/>
          <w:numId w:val="5"/>
        </w:numPr>
        <w:spacing w:after="200" w:line="276" w:lineRule="auto"/>
        <w:ind w:left="1428"/>
        <w:contextualSpacing/>
        <w:rPr>
          <w:rFonts w:ascii="Arial" w:hAnsi="Arial" w:cs="Arial"/>
          <w:b/>
        </w:rPr>
      </w:pPr>
      <w:r>
        <w:rPr>
          <w:rFonts w:ascii="Arial" w:hAnsi="Arial" w:cs="Arial"/>
          <w:b/>
        </w:rPr>
        <w:t>Generalidades del Manual</w:t>
      </w:r>
    </w:p>
    <w:p w:rsidR="00254B49" w:rsidRDefault="00254B49" w:rsidP="00254B49">
      <w:pPr>
        <w:numPr>
          <w:ilvl w:val="0"/>
          <w:numId w:val="6"/>
        </w:numPr>
        <w:spacing w:after="200" w:line="276" w:lineRule="auto"/>
        <w:ind w:left="1788"/>
        <w:contextualSpacing/>
        <w:rPr>
          <w:rFonts w:ascii="Arial" w:hAnsi="Arial" w:cs="Arial"/>
          <w:b/>
        </w:rPr>
      </w:pPr>
      <w:r>
        <w:rPr>
          <w:rFonts w:ascii="Arial" w:hAnsi="Arial" w:cs="Arial"/>
          <w:b/>
        </w:rPr>
        <w:t xml:space="preserve">Antecedentes.                                                                        </w:t>
      </w:r>
    </w:p>
    <w:p w:rsidR="00254B49" w:rsidRDefault="00254B49" w:rsidP="00254B49">
      <w:pPr>
        <w:numPr>
          <w:ilvl w:val="0"/>
          <w:numId w:val="6"/>
        </w:numPr>
        <w:spacing w:after="200" w:line="276" w:lineRule="auto"/>
        <w:ind w:left="1788"/>
        <w:contextualSpacing/>
        <w:rPr>
          <w:rFonts w:ascii="Arial" w:hAnsi="Arial" w:cs="Arial"/>
          <w:b/>
        </w:rPr>
      </w:pPr>
      <w:r>
        <w:rPr>
          <w:rFonts w:ascii="Arial" w:hAnsi="Arial" w:cs="Arial"/>
          <w:b/>
        </w:rPr>
        <w:t>Objetivos del Manual</w:t>
      </w:r>
    </w:p>
    <w:p w:rsidR="00254B49" w:rsidRDefault="00254B49" w:rsidP="00254B49">
      <w:pPr>
        <w:numPr>
          <w:ilvl w:val="0"/>
          <w:numId w:val="6"/>
        </w:numPr>
        <w:spacing w:after="200" w:line="276" w:lineRule="auto"/>
        <w:ind w:left="1788"/>
        <w:contextualSpacing/>
        <w:rPr>
          <w:rFonts w:ascii="Arial" w:hAnsi="Arial" w:cs="Arial"/>
          <w:b/>
        </w:rPr>
      </w:pPr>
      <w:r>
        <w:rPr>
          <w:rFonts w:ascii="Arial" w:hAnsi="Arial" w:cs="Arial"/>
          <w:b/>
        </w:rPr>
        <w:t>Alcance</w:t>
      </w:r>
    </w:p>
    <w:p w:rsidR="00254B49" w:rsidRDefault="00254B49" w:rsidP="00254B49">
      <w:pPr>
        <w:numPr>
          <w:ilvl w:val="0"/>
          <w:numId w:val="6"/>
        </w:numPr>
        <w:spacing w:after="200" w:line="276" w:lineRule="auto"/>
        <w:ind w:left="1788"/>
        <w:contextualSpacing/>
        <w:rPr>
          <w:rFonts w:ascii="Arial" w:hAnsi="Arial" w:cs="Arial"/>
          <w:b/>
        </w:rPr>
      </w:pPr>
      <w:r>
        <w:rPr>
          <w:rFonts w:ascii="Arial" w:hAnsi="Arial" w:cs="Arial"/>
          <w:b/>
        </w:rPr>
        <w:t>Definiciones</w:t>
      </w:r>
    </w:p>
    <w:p w:rsidR="00254B49" w:rsidRDefault="00254B49" w:rsidP="00254B49">
      <w:pPr>
        <w:numPr>
          <w:ilvl w:val="0"/>
          <w:numId w:val="6"/>
        </w:numPr>
        <w:spacing w:after="200" w:line="276" w:lineRule="auto"/>
        <w:ind w:left="1788"/>
        <w:contextualSpacing/>
        <w:rPr>
          <w:rFonts w:ascii="Arial" w:hAnsi="Arial" w:cs="Arial"/>
          <w:b/>
        </w:rPr>
      </w:pPr>
      <w:r>
        <w:rPr>
          <w:rFonts w:ascii="Arial" w:hAnsi="Arial" w:cs="Arial"/>
          <w:b/>
        </w:rPr>
        <w:t>Visión y Misión Propuestos</w:t>
      </w:r>
    </w:p>
    <w:p w:rsidR="00254B49" w:rsidRDefault="00254B49" w:rsidP="00254B49">
      <w:pPr>
        <w:numPr>
          <w:ilvl w:val="0"/>
          <w:numId w:val="6"/>
        </w:numPr>
        <w:spacing w:after="200" w:line="276" w:lineRule="auto"/>
        <w:ind w:left="1788"/>
        <w:contextualSpacing/>
        <w:rPr>
          <w:rFonts w:ascii="Arial" w:hAnsi="Arial" w:cs="Arial"/>
          <w:b/>
        </w:rPr>
      </w:pPr>
      <w:r>
        <w:rPr>
          <w:rFonts w:ascii="Arial" w:hAnsi="Arial" w:cs="Arial"/>
          <w:b/>
        </w:rPr>
        <w:t>Estructura organizacional Propuesta</w:t>
      </w:r>
    </w:p>
    <w:p w:rsidR="00254B49" w:rsidRDefault="00254B49" w:rsidP="00254B49">
      <w:pPr>
        <w:ind w:left="1788"/>
        <w:contextualSpacing/>
        <w:rPr>
          <w:rFonts w:ascii="Arial" w:hAnsi="Arial" w:cs="Arial"/>
          <w:b/>
        </w:rPr>
      </w:pPr>
    </w:p>
    <w:p w:rsidR="00254B49" w:rsidRDefault="00254B49" w:rsidP="00254B49">
      <w:pPr>
        <w:numPr>
          <w:ilvl w:val="0"/>
          <w:numId w:val="5"/>
        </w:numPr>
        <w:spacing w:after="200" w:line="276" w:lineRule="auto"/>
        <w:ind w:left="1428"/>
        <w:contextualSpacing/>
        <w:rPr>
          <w:rFonts w:ascii="Arial" w:hAnsi="Arial" w:cs="Arial"/>
          <w:b/>
        </w:rPr>
      </w:pPr>
      <w:r>
        <w:rPr>
          <w:rFonts w:ascii="Arial" w:hAnsi="Arial" w:cs="Arial"/>
          <w:b/>
        </w:rPr>
        <w:t>Descripción de Funciones</w:t>
      </w:r>
    </w:p>
    <w:p w:rsidR="00791D3B" w:rsidRDefault="00791D3B" w:rsidP="00791D3B">
      <w:pPr>
        <w:spacing w:after="200" w:line="276" w:lineRule="auto"/>
        <w:ind w:left="1428"/>
        <w:contextualSpacing/>
        <w:rPr>
          <w:rFonts w:ascii="Arial" w:hAnsi="Arial" w:cs="Arial"/>
          <w:b/>
        </w:rPr>
      </w:pPr>
    </w:p>
    <w:p w:rsidR="007B2167" w:rsidRDefault="007B2167" w:rsidP="007B2167">
      <w:pPr>
        <w:numPr>
          <w:ilvl w:val="1"/>
          <w:numId w:val="8"/>
        </w:numPr>
        <w:spacing w:after="200" w:line="276" w:lineRule="auto"/>
        <w:contextualSpacing/>
        <w:jc w:val="both"/>
        <w:rPr>
          <w:rFonts w:ascii="Arial" w:hAnsi="Arial" w:cs="Arial"/>
          <w:b/>
        </w:rPr>
      </w:pPr>
      <w:r>
        <w:rPr>
          <w:rFonts w:ascii="Arial" w:hAnsi="Arial" w:cs="Arial"/>
          <w:b/>
        </w:rPr>
        <w:t>GOBERNADOR/A</w:t>
      </w:r>
    </w:p>
    <w:p w:rsidR="007B2167" w:rsidRDefault="007B2167" w:rsidP="007B2167">
      <w:pPr>
        <w:numPr>
          <w:ilvl w:val="1"/>
          <w:numId w:val="8"/>
        </w:numPr>
        <w:spacing w:after="200" w:line="276" w:lineRule="auto"/>
        <w:contextualSpacing/>
        <w:jc w:val="both"/>
        <w:rPr>
          <w:rFonts w:ascii="Arial" w:hAnsi="Arial" w:cs="Arial"/>
          <w:b/>
        </w:rPr>
      </w:pPr>
      <w:r>
        <w:rPr>
          <w:rFonts w:ascii="Arial" w:hAnsi="Arial" w:cs="Arial"/>
          <w:b/>
        </w:rPr>
        <w:t>Junta Departamental</w:t>
      </w:r>
    </w:p>
    <w:p w:rsidR="007B2167" w:rsidRDefault="007B2167" w:rsidP="007B2167">
      <w:pPr>
        <w:numPr>
          <w:ilvl w:val="1"/>
          <w:numId w:val="8"/>
        </w:numPr>
        <w:spacing w:after="200" w:line="276" w:lineRule="auto"/>
        <w:contextualSpacing/>
        <w:jc w:val="both"/>
        <w:rPr>
          <w:rFonts w:ascii="Arial" w:hAnsi="Arial" w:cs="Arial"/>
          <w:b/>
        </w:rPr>
      </w:pPr>
      <w:r>
        <w:rPr>
          <w:rFonts w:ascii="Arial" w:hAnsi="Arial" w:cs="Arial"/>
          <w:b/>
        </w:rPr>
        <w:t>Edecán</w:t>
      </w:r>
    </w:p>
    <w:p w:rsidR="007B2167" w:rsidRDefault="007B2167" w:rsidP="007B2167">
      <w:pPr>
        <w:spacing w:after="200" w:line="276" w:lineRule="auto"/>
        <w:ind w:left="1440"/>
        <w:contextualSpacing/>
        <w:jc w:val="both"/>
        <w:rPr>
          <w:rFonts w:ascii="Arial" w:hAnsi="Arial" w:cs="Arial"/>
          <w:b/>
        </w:rPr>
      </w:pPr>
      <w:r>
        <w:rPr>
          <w:rFonts w:ascii="Arial" w:hAnsi="Arial" w:cs="Arial"/>
          <w:b/>
        </w:rPr>
        <w:t xml:space="preserve">1.1.1SECRETARIA PRIVADA </w:t>
      </w:r>
    </w:p>
    <w:p w:rsidR="007B2167" w:rsidRDefault="007B2167" w:rsidP="007B2167">
      <w:pPr>
        <w:spacing w:after="200" w:line="276" w:lineRule="auto"/>
        <w:ind w:left="1440"/>
        <w:contextualSpacing/>
        <w:jc w:val="both"/>
        <w:rPr>
          <w:rFonts w:ascii="Arial" w:hAnsi="Arial" w:cs="Arial"/>
        </w:rPr>
      </w:pPr>
      <w:r>
        <w:rPr>
          <w:rFonts w:ascii="Arial" w:hAnsi="Arial" w:cs="Arial"/>
          <w:b/>
        </w:rPr>
        <w:t>1.1.1.1</w:t>
      </w:r>
      <w:r>
        <w:rPr>
          <w:rFonts w:ascii="Arial" w:hAnsi="Arial" w:cs="Arial"/>
        </w:rPr>
        <w:t>Ceremonial y Protocolo</w:t>
      </w:r>
    </w:p>
    <w:p w:rsidR="007B2167" w:rsidRDefault="007B2167" w:rsidP="007B2167">
      <w:pPr>
        <w:spacing w:after="200" w:line="276" w:lineRule="auto"/>
        <w:ind w:left="1440"/>
        <w:contextualSpacing/>
        <w:jc w:val="both"/>
        <w:rPr>
          <w:rFonts w:ascii="Arial" w:hAnsi="Arial" w:cs="Arial"/>
          <w:b/>
        </w:rPr>
      </w:pPr>
      <w:r>
        <w:rPr>
          <w:rFonts w:ascii="Arial" w:hAnsi="Arial" w:cs="Arial"/>
          <w:b/>
        </w:rPr>
        <w:t xml:space="preserve">1.1.2SECRETARIA GENERAL </w:t>
      </w:r>
    </w:p>
    <w:p w:rsidR="007B2167" w:rsidRDefault="007B2167" w:rsidP="007B2167">
      <w:pPr>
        <w:spacing w:after="200" w:line="276" w:lineRule="auto"/>
        <w:ind w:left="2160"/>
        <w:contextualSpacing/>
        <w:jc w:val="both"/>
        <w:rPr>
          <w:rFonts w:ascii="Arial" w:hAnsi="Arial" w:cs="Arial"/>
        </w:rPr>
      </w:pPr>
      <w:r>
        <w:rPr>
          <w:rFonts w:ascii="Arial" w:hAnsi="Arial" w:cs="Arial"/>
        </w:rPr>
        <w:t>1.1.2.1Mesa de Entrada</w:t>
      </w:r>
    </w:p>
    <w:p w:rsidR="007B2167" w:rsidRDefault="007B2167" w:rsidP="007B2167">
      <w:pPr>
        <w:spacing w:after="200" w:line="276" w:lineRule="auto"/>
        <w:ind w:left="2160"/>
        <w:contextualSpacing/>
        <w:jc w:val="both"/>
        <w:rPr>
          <w:rFonts w:ascii="Arial" w:hAnsi="Arial" w:cs="Arial"/>
        </w:rPr>
      </w:pPr>
      <w:r>
        <w:rPr>
          <w:rFonts w:ascii="Arial" w:hAnsi="Arial" w:cs="Arial"/>
        </w:rPr>
        <w:t xml:space="preserve">1.1.2.2Direccion de Información y Comunicación </w:t>
      </w:r>
    </w:p>
    <w:p w:rsidR="007B2167" w:rsidRDefault="007B2167" w:rsidP="007B2167">
      <w:pPr>
        <w:spacing w:after="200" w:line="276" w:lineRule="auto"/>
        <w:ind w:left="2160"/>
        <w:contextualSpacing/>
        <w:jc w:val="both"/>
        <w:rPr>
          <w:rFonts w:ascii="Arial" w:hAnsi="Arial" w:cs="Arial"/>
        </w:rPr>
      </w:pPr>
      <w:r>
        <w:rPr>
          <w:rFonts w:ascii="Arial" w:hAnsi="Arial" w:cs="Arial"/>
        </w:rPr>
        <w:t>1.1.2.3Acceso a la Información Pública y Transparencia Gubernamental</w:t>
      </w:r>
    </w:p>
    <w:p w:rsidR="007B2167" w:rsidRDefault="007B2167" w:rsidP="007B2167">
      <w:pPr>
        <w:spacing w:after="200" w:line="276" w:lineRule="auto"/>
        <w:ind w:left="2160"/>
        <w:contextualSpacing/>
        <w:jc w:val="both"/>
        <w:rPr>
          <w:rFonts w:ascii="Arial" w:hAnsi="Arial" w:cs="Arial"/>
        </w:rPr>
      </w:pPr>
      <w:r>
        <w:rPr>
          <w:rFonts w:ascii="Arial" w:hAnsi="Arial" w:cs="Arial"/>
        </w:rPr>
        <w:t>1.1.2.4Unidad de Enlace Departamental</w:t>
      </w:r>
    </w:p>
    <w:p w:rsidR="007B2167" w:rsidRDefault="007B2167" w:rsidP="007B2167">
      <w:pPr>
        <w:spacing w:after="200" w:line="276" w:lineRule="auto"/>
        <w:ind w:left="709" w:firstLine="709"/>
        <w:contextualSpacing/>
        <w:jc w:val="both"/>
        <w:rPr>
          <w:rFonts w:ascii="Arial" w:hAnsi="Arial" w:cs="Arial"/>
          <w:b/>
        </w:rPr>
      </w:pPr>
      <w:r>
        <w:rPr>
          <w:rFonts w:ascii="Arial" w:hAnsi="Arial" w:cs="Arial"/>
          <w:b/>
        </w:rPr>
        <w:t>1.1.2. AUDITORIA INTERNA INSTITUCIONAL</w:t>
      </w:r>
    </w:p>
    <w:p w:rsidR="007B2167" w:rsidRDefault="007B2167" w:rsidP="007B2167">
      <w:pPr>
        <w:spacing w:after="200" w:line="276" w:lineRule="auto"/>
        <w:contextualSpacing/>
        <w:jc w:val="both"/>
        <w:rPr>
          <w:rFonts w:ascii="Arial" w:hAnsi="Arial" w:cs="Arial"/>
          <w:b/>
        </w:rPr>
      </w:pPr>
      <w:r>
        <w:rPr>
          <w:rFonts w:ascii="Arial" w:hAnsi="Arial" w:cs="Arial"/>
          <w:b/>
        </w:rPr>
        <w:t xml:space="preserve">                   1.1.3. ASESORIA JURIDICA</w:t>
      </w:r>
    </w:p>
    <w:p w:rsidR="007B2167" w:rsidRDefault="007B2167" w:rsidP="007B2167">
      <w:pPr>
        <w:spacing w:after="200" w:line="276" w:lineRule="auto"/>
        <w:contextualSpacing/>
        <w:jc w:val="both"/>
        <w:rPr>
          <w:rFonts w:ascii="Arial" w:hAnsi="Arial" w:cs="Arial"/>
        </w:rPr>
      </w:pPr>
      <w:r>
        <w:rPr>
          <w:rFonts w:ascii="Arial" w:hAnsi="Arial" w:cs="Arial"/>
          <w:b/>
        </w:rPr>
        <w:t xml:space="preserve">                           </w:t>
      </w:r>
      <w:r>
        <w:rPr>
          <w:rFonts w:ascii="Arial" w:hAnsi="Arial" w:cs="Arial"/>
        </w:rPr>
        <w:t>1.1.3.1Unidad de Repatriados y Abogados del Tesoro</w:t>
      </w:r>
    </w:p>
    <w:p w:rsidR="007B2167" w:rsidRDefault="007B2167" w:rsidP="007B2167">
      <w:pPr>
        <w:spacing w:after="200" w:line="276" w:lineRule="auto"/>
        <w:ind w:left="2127" w:hanging="709"/>
        <w:contextualSpacing/>
        <w:jc w:val="both"/>
        <w:rPr>
          <w:rFonts w:ascii="Arial" w:hAnsi="Arial" w:cs="Arial"/>
          <w:b/>
        </w:rPr>
      </w:pPr>
      <w:r>
        <w:rPr>
          <w:rFonts w:ascii="Arial" w:hAnsi="Arial" w:cs="Arial"/>
          <w:b/>
        </w:rPr>
        <w:t>1.1.4. COORDINACION MECIP</w:t>
      </w:r>
    </w:p>
    <w:p w:rsidR="007B2167" w:rsidRDefault="007B2167" w:rsidP="007B2167">
      <w:pPr>
        <w:spacing w:after="200" w:line="276" w:lineRule="auto"/>
        <w:ind w:left="2127" w:hanging="709"/>
        <w:contextualSpacing/>
        <w:jc w:val="both"/>
        <w:rPr>
          <w:rFonts w:ascii="Arial" w:hAnsi="Arial" w:cs="Arial"/>
          <w:b/>
        </w:rPr>
      </w:pPr>
      <w:r>
        <w:rPr>
          <w:rFonts w:ascii="Arial" w:hAnsi="Arial" w:cs="Arial"/>
          <w:b/>
        </w:rPr>
        <w:t>1.1.5. ASESORIA DE SEGURIDAD</w:t>
      </w:r>
    </w:p>
    <w:p w:rsidR="007B2167" w:rsidRDefault="007B2167" w:rsidP="007B2167">
      <w:pPr>
        <w:spacing w:after="200" w:line="276" w:lineRule="auto"/>
        <w:ind w:left="2160"/>
        <w:contextualSpacing/>
        <w:jc w:val="both"/>
        <w:rPr>
          <w:rFonts w:ascii="Arial" w:hAnsi="Arial" w:cs="Arial"/>
        </w:rPr>
      </w:pPr>
    </w:p>
    <w:p w:rsidR="007B2167" w:rsidRDefault="007B2167" w:rsidP="007B2167">
      <w:pPr>
        <w:spacing w:after="200" w:line="276" w:lineRule="auto"/>
        <w:ind w:left="360"/>
        <w:contextualSpacing/>
        <w:jc w:val="both"/>
        <w:rPr>
          <w:rFonts w:ascii="Arial" w:hAnsi="Arial" w:cs="Arial"/>
          <w:b/>
        </w:rPr>
      </w:pPr>
      <w:r>
        <w:rPr>
          <w:rFonts w:ascii="Arial" w:hAnsi="Arial" w:cs="Arial"/>
          <w:b/>
        </w:rPr>
        <w:t xml:space="preserve">     1.4. DIRECCION DE PLANIFICACION </w:t>
      </w:r>
    </w:p>
    <w:p w:rsidR="007B2167" w:rsidRDefault="007B2167" w:rsidP="007B2167">
      <w:pPr>
        <w:spacing w:after="200" w:line="276" w:lineRule="auto"/>
        <w:ind w:left="360"/>
        <w:contextualSpacing/>
        <w:jc w:val="both"/>
        <w:rPr>
          <w:rFonts w:ascii="Arial" w:hAnsi="Arial" w:cs="Arial"/>
        </w:rPr>
      </w:pPr>
      <w:r>
        <w:rPr>
          <w:rFonts w:ascii="Arial" w:hAnsi="Arial" w:cs="Arial"/>
        </w:rPr>
        <w:t xml:space="preserve">         1.4.1Unidad de Monitoreo y Evaluación</w:t>
      </w:r>
    </w:p>
    <w:p w:rsidR="007B2167" w:rsidRDefault="007B2167" w:rsidP="007B2167">
      <w:pPr>
        <w:spacing w:after="200" w:line="276" w:lineRule="auto"/>
        <w:ind w:left="360"/>
        <w:contextualSpacing/>
        <w:jc w:val="both"/>
        <w:rPr>
          <w:rFonts w:ascii="Arial" w:hAnsi="Arial" w:cs="Arial"/>
        </w:rPr>
      </w:pPr>
      <w:r>
        <w:rPr>
          <w:rFonts w:ascii="Arial" w:hAnsi="Arial" w:cs="Arial"/>
        </w:rPr>
        <w:t xml:space="preserve">         1.4.2Unidad de Gestión de Proyectos</w:t>
      </w:r>
    </w:p>
    <w:p w:rsidR="007B2167" w:rsidRDefault="007B2167" w:rsidP="007B2167">
      <w:pPr>
        <w:spacing w:after="200" w:line="276" w:lineRule="auto"/>
        <w:ind w:left="360"/>
        <w:contextualSpacing/>
        <w:jc w:val="both"/>
        <w:rPr>
          <w:rFonts w:ascii="Arial" w:hAnsi="Arial" w:cs="Arial"/>
        </w:rPr>
      </w:pPr>
      <w:r>
        <w:rPr>
          <w:rFonts w:ascii="Arial" w:hAnsi="Arial" w:cs="Arial"/>
        </w:rPr>
        <w:t xml:space="preserve">         1.4.3Unidad de Relaciones Internacionales</w:t>
      </w:r>
    </w:p>
    <w:p w:rsidR="007B2167" w:rsidRDefault="007B2167" w:rsidP="007B2167">
      <w:pPr>
        <w:spacing w:after="200" w:line="276" w:lineRule="auto"/>
        <w:ind w:left="360"/>
        <w:contextualSpacing/>
        <w:jc w:val="both"/>
        <w:rPr>
          <w:rFonts w:ascii="Arial" w:hAnsi="Arial" w:cs="Arial"/>
          <w:b/>
        </w:rPr>
      </w:pPr>
      <w:r>
        <w:rPr>
          <w:rFonts w:ascii="Arial" w:hAnsi="Arial" w:cs="Arial"/>
        </w:rPr>
        <w:t xml:space="preserve">     </w:t>
      </w:r>
      <w:r>
        <w:rPr>
          <w:rFonts w:ascii="Arial" w:hAnsi="Arial" w:cs="Arial"/>
          <w:b/>
        </w:rPr>
        <w:t>1.5. SECRETARIA GESTION DE TALENTO HUMANO</w:t>
      </w:r>
    </w:p>
    <w:p w:rsidR="007B2167" w:rsidRDefault="007B2167" w:rsidP="007B2167">
      <w:pPr>
        <w:spacing w:after="200" w:line="276" w:lineRule="auto"/>
        <w:ind w:left="360"/>
        <w:contextualSpacing/>
        <w:jc w:val="both"/>
        <w:rPr>
          <w:rFonts w:ascii="Arial" w:hAnsi="Arial" w:cs="Arial"/>
        </w:rPr>
      </w:pPr>
      <w:r>
        <w:rPr>
          <w:rFonts w:ascii="Arial" w:hAnsi="Arial" w:cs="Arial"/>
          <w:b/>
        </w:rPr>
        <w:t xml:space="preserve">         </w:t>
      </w:r>
      <w:r>
        <w:rPr>
          <w:rFonts w:ascii="Arial" w:hAnsi="Arial" w:cs="Arial"/>
        </w:rPr>
        <w:t>1.5.1. Unidad de Notificación</w:t>
      </w:r>
    </w:p>
    <w:p w:rsidR="007B2167" w:rsidRDefault="007B2167" w:rsidP="007B2167">
      <w:pPr>
        <w:spacing w:after="200" w:line="276" w:lineRule="auto"/>
        <w:ind w:left="360"/>
        <w:contextualSpacing/>
        <w:jc w:val="both"/>
        <w:rPr>
          <w:rFonts w:ascii="Arial" w:hAnsi="Arial" w:cs="Arial"/>
        </w:rPr>
      </w:pPr>
      <w:r>
        <w:rPr>
          <w:rFonts w:ascii="Arial" w:hAnsi="Arial" w:cs="Arial"/>
        </w:rPr>
        <w:t xml:space="preserve">         1.5.2. Unidad de Evaluación y Desempeño</w:t>
      </w:r>
    </w:p>
    <w:p w:rsidR="007B2167" w:rsidRDefault="007B2167" w:rsidP="007B2167">
      <w:pPr>
        <w:spacing w:after="200" w:line="276" w:lineRule="auto"/>
        <w:ind w:left="360"/>
        <w:contextualSpacing/>
        <w:jc w:val="both"/>
        <w:rPr>
          <w:rFonts w:ascii="Arial" w:hAnsi="Arial" w:cs="Arial"/>
        </w:rPr>
      </w:pPr>
      <w:r>
        <w:rPr>
          <w:rFonts w:ascii="Arial" w:hAnsi="Arial" w:cs="Arial"/>
        </w:rPr>
        <w:t xml:space="preserve">         1.5.3. Unidad de Capacitación y Monitoreo</w:t>
      </w:r>
    </w:p>
    <w:p w:rsidR="007B2167" w:rsidRDefault="007B2167" w:rsidP="007B2167">
      <w:pPr>
        <w:spacing w:after="200" w:line="276" w:lineRule="auto"/>
        <w:ind w:left="360"/>
        <w:contextualSpacing/>
        <w:jc w:val="both"/>
        <w:rPr>
          <w:rFonts w:ascii="Arial" w:hAnsi="Arial" w:cs="Arial"/>
          <w:b/>
        </w:rPr>
      </w:pPr>
      <w:r>
        <w:rPr>
          <w:rFonts w:ascii="Arial" w:hAnsi="Arial" w:cs="Arial"/>
        </w:rPr>
        <w:t xml:space="preserve">     </w:t>
      </w:r>
      <w:r>
        <w:rPr>
          <w:rFonts w:ascii="Arial" w:hAnsi="Arial" w:cs="Arial"/>
          <w:b/>
        </w:rPr>
        <w:t>1.6. SECRETARIA ADMINISTRACION Y FINANZAS</w:t>
      </w:r>
    </w:p>
    <w:p w:rsidR="007B2167" w:rsidRDefault="007B2167" w:rsidP="007B2167">
      <w:pPr>
        <w:spacing w:after="200" w:line="276" w:lineRule="auto"/>
        <w:ind w:left="360"/>
        <w:contextualSpacing/>
        <w:jc w:val="both"/>
        <w:rPr>
          <w:rFonts w:ascii="Arial" w:hAnsi="Arial" w:cs="Arial"/>
        </w:rPr>
      </w:pPr>
      <w:r>
        <w:rPr>
          <w:rFonts w:ascii="Arial" w:hAnsi="Arial" w:cs="Arial"/>
          <w:b/>
        </w:rPr>
        <w:t xml:space="preserve">         </w:t>
      </w:r>
      <w:r>
        <w:rPr>
          <w:rFonts w:ascii="Arial" w:hAnsi="Arial" w:cs="Arial"/>
        </w:rPr>
        <w:t xml:space="preserve">1.6.1. Dirección de Contabilidad </w:t>
      </w:r>
    </w:p>
    <w:p w:rsidR="007B2167" w:rsidRDefault="007B2167" w:rsidP="007B2167">
      <w:pPr>
        <w:spacing w:after="200" w:line="276" w:lineRule="auto"/>
        <w:ind w:left="360"/>
        <w:contextualSpacing/>
        <w:jc w:val="both"/>
        <w:rPr>
          <w:rFonts w:ascii="Arial" w:hAnsi="Arial" w:cs="Arial"/>
        </w:rPr>
      </w:pPr>
      <w:r>
        <w:rPr>
          <w:rFonts w:ascii="Arial" w:hAnsi="Arial" w:cs="Arial"/>
        </w:rPr>
        <w:t xml:space="preserve">         1.6.2. Tesorería y Caja Chica</w:t>
      </w:r>
    </w:p>
    <w:p w:rsidR="007B2167" w:rsidRDefault="007B2167" w:rsidP="007B2167">
      <w:pPr>
        <w:spacing w:after="200" w:line="276" w:lineRule="auto"/>
        <w:ind w:left="360"/>
        <w:contextualSpacing/>
        <w:jc w:val="both"/>
        <w:rPr>
          <w:rFonts w:ascii="Arial" w:hAnsi="Arial" w:cs="Arial"/>
        </w:rPr>
      </w:pPr>
      <w:r>
        <w:rPr>
          <w:rFonts w:ascii="Arial" w:hAnsi="Arial" w:cs="Arial"/>
        </w:rPr>
        <w:t xml:space="preserve">         1.6.3. Unidad Operativa de Contrataciones</w:t>
      </w:r>
    </w:p>
    <w:p w:rsidR="007B2167" w:rsidRDefault="007B2167" w:rsidP="007B2167">
      <w:pPr>
        <w:spacing w:after="200" w:line="276" w:lineRule="auto"/>
        <w:ind w:left="360"/>
        <w:contextualSpacing/>
        <w:jc w:val="both"/>
        <w:rPr>
          <w:rFonts w:ascii="Arial" w:hAnsi="Arial" w:cs="Arial"/>
        </w:rPr>
      </w:pPr>
      <w:r>
        <w:rPr>
          <w:rFonts w:ascii="Arial" w:hAnsi="Arial" w:cs="Arial"/>
        </w:rPr>
        <w:t xml:space="preserve">         1.6.4. Jefatura de Patrimonio</w:t>
      </w:r>
    </w:p>
    <w:p w:rsidR="007B2167" w:rsidRDefault="007B2167" w:rsidP="007B2167">
      <w:pPr>
        <w:spacing w:after="200" w:line="276" w:lineRule="auto"/>
        <w:ind w:left="360"/>
        <w:contextualSpacing/>
        <w:jc w:val="both"/>
        <w:rPr>
          <w:rFonts w:ascii="Arial" w:hAnsi="Arial" w:cs="Arial"/>
        </w:rPr>
      </w:pPr>
      <w:r>
        <w:rPr>
          <w:rFonts w:ascii="Arial" w:hAnsi="Arial" w:cs="Arial"/>
        </w:rPr>
        <w:t xml:space="preserve">         1.6.5. Control Interno</w:t>
      </w:r>
    </w:p>
    <w:p w:rsidR="007B2167" w:rsidRDefault="007B2167" w:rsidP="007B2167">
      <w:pPr>
        <w:spacing w:after="200" w:line="276" w:lineRule="auto"/>
        <w:ind w:left="360"/>
        <w:contextualSpacing/>
        <w:jc w:val="both"/>
        <w:rPr>
          <w:rFonts w:ascii="Arial" w:hAnsi="Arial" w:cs="Arial"/>
          <w:b/>
        </w:rPr>
      </w:pPr>
      <w:r>
        <w:rPr>
          <w:rFonts w:ascii="Arial" w:hAnsi="Arial" w:cs="Arial"/>
        </w:rPr>
        <w:t xml:space="preserve">     </w:t>
      </w:r>
      <w:r>
        <w:rPr>
          <w:rFonts w:ascii="Arial" w:hAnsi="Arial" w:cs="Arial"/>
          <w:b/>
        </w:rPr>
        <w:t>1.7. SECRETARIA DE OBRAS</w:t>
      </w:r>
    </w:p>
    <w:p w:rsidR="007B2167" w:rsidRDefault="007B2167" w:rsidP="007B2167">
      <w:pPr>
        <w:spacing w:after="200" w:line="276" w:lineRule="auto"/>
        <w:ind w:left="360"/>
        <w:contextualSpacing/>
        <w:jc w:val="both"/>
        <w:rPr>
          <w:rFonts w:ascii="Arial" w:hAnsi="Arial" w:cs="Arial"/>
        </w:rPr>
      </w:pPr>
      <w:r>
        <w:rPr>
          <w:rFonts w:ascii="Arial" w:hAnsi="Arial" w:cs="Arial"/>
          <w:b/>
        </w:rPr>
        <w:t xml:space="preserve">         </w:t>
      </w:r>
      <w:r>
        <w:rPr>
          <w:rFonts w:ascii="Arial" w:hAnsi="Arial" w:cs="Arial"/>
        </w:rPr>
        <w:t>1.7.1 Jefatura de Transporte</w:t>
      </w:r>
    </w:p>
    <w:p w:rsidR="007B2167" w:rsidRDefault="007B2167" w:rsidP="007B2167">
      <w:pPr>
        <w:spacing w:after="200" w:line="276" w:lineRule="auto"/>
        <w:ind w:left="360"/>
        <w:contextualSpacing/>
        <w:jc w:val="both"/>
        <w:rPr>
          <w:rFonts w:ascii="Arial" w:hAnsi="Arial" w:cs="Arial"/>
        </w:rPr>
      </w:pPr>
      <w:r>
        <w:rPr>
          <w:rFonts w:ascii="Arial" w:hAnsi="Arial" w:cs="Arial"/>
        </w:rPr>
        <w:t xml:space="preserve">         1.7.2 Unidad de Gestión de Transporte Público</w:t>
      </w:r>
    </w:p>
    <w:p w:rsidR="007B2167" w:rsidRDefault="007B2167" w:rsidP="007B2167">
      <w:pPr>
        <w:spacing w:after="200" w:line="276" w:lineRule="auto"/>
        <w:ind w:left="360"/>
        <w:contextualSpacing/>
        <w:jc w:val="both"/>
        <w:rPr>
          <w:rFonts w:ascii="Arial" w:hAnsi="Arial" w:cs="Arial"/>
        </w:rPr>
      </w:pPr>
      <w:r>
        <w:rPr>
          <w:rFonts w:ascii="Arial" w:hAnsi="Arial" w:cs="Arial"/>
        </w:rPr>
        <w:t xml:space="preserve">         1.7.3 Unidad de Administración de Campamento</w:t>
      </w:r>
    </w:p>
    <w:p w:rsidR="007B2167" w:rsidRDefault="007B2167" w:rsidP="00791D3B">
      <w:pPr>
        <w:pStyle w:val="Prrafodelista"/>
        <w:numPr>
          <w:ilvl w:val="2"/>
          <w:numId w:val="9"/>
        </w:numPr>
        <w:spacing w:after="200" w:line="276" w:lineRule="auto"/>
        <w:ind w:left="1560" w:hanging="567"/>
        <w:jc w:val="both"/>
        <w:rPr>
          <w:rFonts w:ascii="Arial" w:hAnsi="Arial" w:cs="Arial"/>
        </w:rPr>
      </w:pPr>
      <w:r>
        <w:rPr>
          <w:rFonts w:ascii="Arial" w:hAnsi="Arial" w:cs="Arial"/>
        </w:rPr>
        <w:t>Unidad de Fiscalización de Obras</w:t>
      </w:r>
    </w:p>
    <w:p w:rsidR="007B2167" w:rsidRDefault="007B2167" w:rsidP="007B2167">
      <w:pPr>
        <w:spacing w:after="200" w:line="276" w:lineRule="auto"/>
        <w:ind w:left="360"/>
        <w:contextualSpacing/>
        <w:jc w:val="both"/>
        <w:rPr>
          <w:rFonts w:ascii="Arial" w:hAnsi="Arial" w:cs="Arial"/>
          <w:b/>
        </w:rPr>
      </w:pPr>
      <w:r>
        <w:rPr>
          <w:rFonts w:ascii="Arial" w:hAnsi="Arial" w:cs="Arial"/>
          <w:b/>
        </w:rPr>
        <w:t xml:space="preserve">    1.8. SECRETARIA EDUCACION </w:t>
      </w:r>
    </w:p>
    <w:p w:rsidR="007B2167" w:rsidRDefault="007B2167" w:rsidP="007B2167">
      <w:pPr>
        <w:spacing w:after="200" w:line="276" w:lineRule="auto"/>
        <w:ind w:left="360"/>
        <w:contextualSpacing/>
        <w:jc w:val="both"/>
        <w:rPr>
          <w:rFonts w:ascii="Arial" w:hAnsi="Arial" w:cs="Arial"/>
        </w:rPr>
      </w:pPr>
      <w:r>
        <w:rPr>
          <w:rFonts w:ascii="Arial" w:hAnsi="Arial" w:cs="Arial"/>
          <w:b/>
        </w:rPr>
        <w:t xml:space="preserve">        </w:t>
      </w:r>
      <w:r>
        <w:rPr>
          <w:rFonts w:ascii="Arial" w:hAnsi="Arial" w:cs="Arial"/>
        </w:rPr>
        <w:t>1.8.1. Dirección de Cultura y Turismo</w:t>
      </w:r>
    </w:p>
    <w:p w:rsidR="007B2167" w:rsidRDefault="007B2167" w:rsidP="007B2167">
      <w:pPr>
        <w:spacing w:after="200" w:line="276" w:lineRule="auto"/>
        <w:ind w:left="360"/>
        <w:contextualSpacing/>
        <w:jc w:val="both"/>
        <w:rPr>
          <w:rFonts w:ascii="Arial" w:hAnsi="Arial" w:cs="Arial"/>
        </w:rPr>
      </w:pPr>
      <w:r>
        <w:rPr>
          <w:rFonts w:ascii="Arial" w:hAnsi="Arial" w:cs="Arial"/>
        </w:rPr>
        <w:t xml:space="preserve">        1.8.2. Dirección de Juventud </w:t>
      </w:r>
    </w:p>
    <w:p w:rsidR="007B2167" w:rsidRDefault="007B2167" w:rsidP="007B2167">
      <w:pPr>
        <w:spacing w:after="200" w:line="276" w:lineRule="auto"/>
        <w:ind w:left="360"/>
        <w:contextualSpacing/>
        <w:jc w:val="both"/>
        <w:rPr>
          <w:rFonts w:ascii="Arial" w:hAnsi="Arial" w:cs="Arial"/>
        </w:rPr>
      </w:pPr>
      <w:r>
        <w:rPr>
          <w:rFonts w:ascii="Arial" w:hAnsi="Arial" w:cs="Arial"/>
        </w:rPr>
        <w:lastRenderedPageBreak/>
        <w:t xml:space="preserve">        1.8.3. Dirección de Deporte y Recreación </w:t>
      </w:r>
    </w:p>
    <w:p w:rsidR="007B2167" w:rsidRPr="007B2167" w:rsidRDefault="007B2167" w:rsidP="007B2167">
      <w:pPr>
        <w:tabs>
          <w:tab w:val="left" w:pos="6540"/>
        </w:tabs>
        <w:spacing w:after="200" w:line="276" w:lineRule="auto"/>
        <w:ind w:left="360"/>
        <w:contextualSpacing/>
        <w:jc w:val="both"/>
        <w:rPr>
          <w:rFonts w:ascii="Arial" w:hAnsi="Arial" w:cs="Arial"/>
        </w:rPr>
      </w:pPr>
      <w:r>
        <w:rPr>
          <w:rFonts w:ascii="Arial" w:hAnsi="Arial" w:cs="Arial"/>
        </w:rPr>
        <w:tab/>
      </w:r>
      <w:r>
        <w:rPr>
          <w:rFonts w:ascii="Arial" w:hAnsi="Arial" w:cs="Arial"/>
          <w:b/>
        </w:rPr>
        <w:t xml:space="preserve">        </w:t>
      </w:r>
    </w:p>
    <w:p w:rsidR="007B2167" w:rsidRDefault="007B2167" w:rsidP="007B2167">
      <w:pPr>
        <w:spacing w:after="200" w:line="276" w:lineRule="auto"/>
        <w:contextualSpacing/>
        <w:jc w:val="both"/>
        <w:rPr>
          <w:rFonts w:ascii="Arial" w:hAnsi="Arial" w:cs="Arial"/>
          <w:b/>
        </w:rPr>
      </w:pPr>
      <w:r>
        <w:rPr>
          <w:rFonts w:ascii="Arial" w:hAnsi="Arial" w:cs="Arial"/>
          <w:b/>
        </w:rPr>
        <w:t xml:space="preserve"> 1.9. SECRETARIA DE AGRICULTURA, GANADERIA Y DESARROLLO                  SOSTENIBLE.</w:t>
      </w:r>
    </w:p>
    <w:p w:rsidR="007B2167" w:rsidRDefault="007B2167" w:rsidP="007B2167">
      <w:pPr>
        <w:jc w:val="both"/>
        <w:rPr>
          <w:rFonts w:ascii="Arial" w:hAnsi="Arial" w:cs="Arial"/>
        </w:rPr>
      </w:pPr>
      <w:r>
        <w:rPr>
          <w:rFonts w:ascii="Arial" w:hAnsi="Arial" w:cs="Arial"/>
          <w:b/>
        </w:rPr>
        <w:t xml:space="preserve">           </w:t>
      </w:r>
      <w:r>
        <w:rPr>
          <w:rFonts w:ascii="Arial" w:hAnsi="Arial" w:cs="Arial"/>
        </w:rPr>
        <w:t>1.9.1 Dirección de Agricultura y Ganadería</w:t>
      </w:r>
    </w:p>
    <w:p w:rsidR="007B2167" w:rsidRDefault="007B2167" w:rsidP="007B2167">
      <w:pPr>
        <w:jc w:val="both"/>
        <w:rPr>
          <w:rFonts w:ascii="Arial" w:hAnsi="Arial" w:cs="Arial"/>
        </w:rPr>
      </w:pPr>
      <w:r>
        <w:rPr>
          <w:rFonts w:ascii="Arial" w:hAnsi="Arial" w:cs="Arial"/>
        </w:rPr>
        <w:t xml:space="preserve">           1.9.2 Unidad de Gestión de la Industria y el Comercio </w:t>
      </w:r>
    </w:p>
    <w:p w:rsidR="007B2167" w:rsidRDefault="007B2167" w:rsidP="007B2167">
      <w:pPr>
        <w:spacing w:after="200" w:line="276" w:lineRule="auto"/>
        <w:contextualSpacing/>
        <w:jc w:val="both"/>
        <w:rPr>
          <w:rFonts w:ascii="Arial" w:hAnsi="Arial" w:cs="Arial"/>
          <w:b/>
        </w:rPr>
      </w:pPr>
      <w:r>
        <w:rPr>
          <w:rFonts w:ascii="Arial" w:hAnsi="Arial" w:cs="Arial"/>
          <w:b/>
        </w:rPr>
        <w:t xml:space="preserve"> 1.10. SECRETARIA DEL MEDIO AMBIENTE </w:t>
      </w:r>
    </w:p>
    <w:p w:rsidR="007B2167" w:rsidRDefault="007B2167" w:rsidP="007B2167">
      <w:pPr>
        <w:spacing w:after="200" w:line="276" w:lineRule="auto"/>
        <w:contextualSpacing/>
        <w:jc w:val="both"/>
        <w:rPr>
          <w:rFonts w:ascii="Arial" w:hAnsi="Arial" w:cs="Arial"/>
          <w:b/>
        </w:rPr>
      </w:pPr>
      <w:r>
        <w:rPr>
          <w:rFonts w:ascii="Arial" w:hAnsi="Arial" w:cs="Arial"/>
          <w:b/>
        </w:rPr>
        <w:t xml:space="preserve"> 1.11. SECRETARIA DE SALUD</w:t>
      </w:r>
    </w:p>
    <w:p w:rsidR="007B2167" w:rsidRDefault="007B2167" w:rsidP="007B2167">
      <w:pPr>
        <w:jc w:val="both"/>
        <w:rPr>
          <w:rFonts w:ascii="Arial" w:hAnsi="Arial" w:cs="Arial"/>
        </w:rPr>
      </w:pPr>
      <w:r>
        <w:rPr>
          <w:rFonts w:ascii="Arial" w:hAnsi="Arial" w:cs="Arial"/>
        </w:rPr>
        <w:t xml:space="preserve">      1.11.1 Asesoría de Planificación en Salud</w:t>
      </w:r>
    </w:p>
    <w:p w:rsidR="007B2167" w:rsidRDefault="007B2167" w:rsidP="007B2167">
      <w:pPr>
        <w:spacing w:after="200" w:line="276" w:lineRule="auto"/>
        <w:ind w:left="720"/>
        <w:contextualSpacing/>
        <w:jc w:val="both"/>
        <w:rPr>
          <w:rFonts w:ascii="Arial" w:hAnsi="Arial" w:cs="Arial"/>
          <w:b/>
        </w:rPr>
      </w:pPr>
      <w:r>
        <w:rPr>
          <w:rFonts w:ascii="Arial" w:hAnsi="Arial" w:cs="Arial"/>
          <w:b/>
        </w:rPr>
        <w:t>1.12. SECRETARIA DE LA MUJER, NIÑEZ Y ADOLESCENCIA</w:t>
      </w:r>
    </w:p>
    <w:p w:rsidR="007B2167" w:rsidRDefault="007B2167" w:rsidP="007B2167">
      <w:pPr>
        <w:spacing w:after="200" w:line="276" w:lineRule="auto"/>
        <w:ind w:left="720"/>
        <w:contextualSpacing/>
        <w:jc w:val="both"/>
        <w:rPr>
          <w:rFonts w:ascii="Arial" w:hAnsi="Arial" w:cs="Arial"/>
        </w:rPr>
      </w:pPr>
      <w:r>
        <w:rPr>
          <w:rFonts w:ascii="Arial" w:hAnsi="Arial" w:cs="Arial"/>
          <w:b/>
        </w:rPr>
        <w:t xml:space="preserve">    </w:t>
      </w:r>
      <w:r>
        <w:rPr>
          <w:rFonts w:ascii="Arial" w:hAnsi="Arial" w:cs="Arial"/>
        </w:rPr>
        <w:t>1.12.1. Unidad de la Mujer</w:t>
      </w:r>
    </w:p>
    <w:p w:rsidR="007B2167" w:rsidRDefault="007B2167" w:rsidP="007B2167">
      <w:pPr>
        <w:spacing w:after="200" w:line="276" w:lineRule="auto"/>
        <w:ind w:left="720"/>
        <w:contextualSpacing/>
        <w:jc w:val="both"/>
        <w:rPr>
          <w:rFonts w:ascii="Arial" w:hAnsi="Arial" w:cs="Arial"/>
        </w:rPr>
      </w:pPr>
      <w:r>
        <w:rPr>
          <w:rFonts w:ascii="Arial" w:hAnsi="Arial" w:cs="Arial"/>
        </w:rPr>
        <w:t xml:space="preserve">    1.12.2. Unidad de la Niñez y Adolescencia</w:t>
      </w:r>
    </w:p>
    <w:p w:rsidR="007B2167" w:rsidRDefault="007B2167" w:rsidP="007B2167">
      <w:pPr>
        <w:spacing w:after="200" w:line="276" w:lineRule="auto"/>
        <w:ind w:left="720"/>
        <w:contextualSpacing/>
        <w:jc w:val="both"/>
        <w:rPr>
          <w:rFonts w:ascii="Arial" w:hAnsi="Arial" w:cs="Arial"/>
          <w:b/>
        </w:rPr>
      </w:pPr>
      <w:r>
        <w:rPr>
          <w:rFonts w:ascii="Arial" w:hAnsi="Arial" w:cs="Arial"/>
          <w:b/>
        </w:rPr>
        <w:t>1.13. DIRECCION DE GESTION Y REDUCCION DE RIESGOS EN       DESASTRES.</w:t>
      </w:r>
    </w:p>
    <w:p w:rsidR="007B2167" w:rsidRDefault="007B2167" w:rsidP="007B2167">
      <w:pPr>
        <w:spacing w:after="200" w:line="276" w:lineRule="auto"/>
        <w:ind w:left="720"/>
        <w:contextualSpacing/>
        <w:jc w:val="both"/>
        <w:rPr>
          <w:rFonts w:ascii="Arial" w:hAnsi="Arial" w:cs="Arial"/>
          <w:b/>
        </w:rPr>
      </w:pPr>
      <w:r>
        <w:rPr>
          <w:rFonts w:ascii="Arial" w:hAnsi="Arial" w:cs="Arial"/>
          <w:b/>
        </w:rPr>
        <w:t xml:space="preserve">1.14.  DIRECCION DE ACCION SOCIAL </w:t>
      </w:r>
    </w:p>
    <w:p w:rsidR="007B2167" w:rsidRDefault="007B2167" w:rsidP="007B2167">
      <w:pPr>
        <w:spacing w:after="200" w:line="276" w:lineRule="auto"/>
        <w:ind w:left="720"/>
        <w:contextualSpacing/>
        <w:jc w:val="both"/>
        <w:rPr>
          <w:rFonts w:ascii="Arial" w:hAnsi="Arial" w:cs="Arial"/>
        </w:rPr>
      </w:pPr>
      <w:r>
        <w:rPr>
          <w:rFonts w:ascii="Arial" w:hAnsi="Arial" w:cs="Arial"/>
          <w:b/>
        </w:rPr>
        <w:t xml:space="preserve">    </w:t>
      </w:r>
      <w:r>
        <w:rPr>
          <w:rFonts w:ascii="Arial" w:hAnsi="Arial" w:cs="Arial"/>
        </w:rPr>
        <w:t>1.14.1. Unidad de Asuntos Indígenas</w:t>
      </w:r>
    </w:p>
    <w:p w:rsidR="007B2167" w:rsidRDefault="007B2167" w:rsidP="007B2167">
      <w:pPr>
        <w:spacing w:after="200" w:line="276" w:lineRule="auto"/>
        <w:ind w:left="720"/>
        <w:contextualSpacing/>
        <w:jc w:val="both"/>
        <w:rPr>
          <w:rFonts w:ascii="Arial" w:hAnsi="Arial" w:cs="Arial"/>
          <w:b/>
        </w:rPr>
      </w:pPr>
      <w:r>
        <w:rPr>
          <w:rFonts w:ascii="Arial" w:hAnsi="Arial" w:cs="Arial"/>
          <w:b/>
        </w:rPr>
        <w:t>1.15. DIRECCION DE INCLUSION SOCIAL Y ADULTOS MAYORES</w:t>
      </w:r>
    </w:p>
    <w:p w:rsidR="007B2167" w:rsidRDefault="007B2167" w:rsidP="007B2167">
      <w:pPr>
        <w:spacing w:after="200" w:line="276" w:lineRule="auto"/>
        <w:ind w:left="720"/>
        <w:contextualSpacing/>
        <w:jc w:val="both"/>
        <w:rPr>
          <w:rFonts w:ascii="Arial" w:hAnsi="Arial" w:cs="Arial"/>
          <w:b/>
        </w:rPr>
      </w:pPr>
    </w:p>
    <w:p w:rsidR="00254B49" w:rsidRDefault="00254B49" w:rsidP="00254B49">
      <w:pPr>
        <w:autoSpaceDE w:val="0"/>
        <w:autoSpaceDN w:val="0"/>
        <w:adjustRightInd w:val="0"/>
        <w:jc w:val="center"/>
        <w:rPr>
          <w:rFonts w:ascii="Arial" w:hAnsi="Arial" w:cs="Arial"/>
          <w:b/>
          <w:bCs/>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003BE0" w:rsidRDefault="00003BE0" w:rsidP="00254B49">
      <w:pPr>
        <w:autoSpaceDE w:val="0"/>
        <w:autoSpaceDN w:val="0"/>
        <w:adjustRightInd w:val="0"/>
        <w:jc w:val="center"/>
        <w:rPr>
          <w:rFonts w:ascii="Courier New" w:hAnsi="Courier New" w:cs="Courier New"/>
          <w:b/>
          <w:bCs/>
          <w:sz w:val="39"/>
          <w:szCs w:val="39"/>
          <w:lang w:eastAsia="es-MX"/>
        </w:rPr>
      </w:pPr>
    </w:p>
    <w:p w:rsidR="00254B49" w:rsidRDefault="00254B49" w:rsidP="00254B49">
      <w:pPr>
        <w:autoSpaceDE w:val="0"/>
        <w:autoSpaceDN w:val="0"/>
        <w:adjustRightInd w:val="0"/>
        <w:jc w:val="center"/>
        <w:rPr>
          <w:rFonts w:ascii="Courier New" w:hAnsi="Courier New" w:cs="Courier New"/>
          <w:b/>
          <w:bCs/>
          <w:sz w:val="39"/>
          <w:szCs w:val="39"/>
          <w:lang w:eastAsia="es-MX"/>
        </w:rPr>
      </w:pPr>
    </w:p>
    <w:p w:rsidR="007B2167" w:rsidRDefault="007B2167" w:rsidP="007B2167">
      <w:pPr>
        <w:tabs>
          <w:tab w:val="left" w:pos="860"/>
          <w:tab w:val="center" w:pos="4703"/>
        </w:tabs>
        <w:rPr>
          <w:rFonts w:ascii="Courier New" w:hAnsi="Courier New" w:cs="Courier New"/>
          <w:b/>
          <w:bCs/>
          <w:sz w:val="39"/>
          <w:szCs w:val="39"/>
          <w:lang w:eastAsia="es-MX"/>
        </w:rPr>
      </w:pPr>
    </w:p>
    <w:p w:rsidR="007B2167" w:rsidRDefault="007B2167" w:rsidP="007B2167">
      <w:pPr>
        <w:tabs>
          <w:tab w:val="left" w:pos="860"/>
          <w:tab w:val="center" w:pos="4703"/>
        </w:tabs>
        <w:rPr>
          <w:rFonts w:ascii="Courier New" w:hAnsi="Courier New" w:cs="Courier New"/>
          <w:b/>
          <w:bCs/>
          <w:sz w:val="39"/>
          <w:szCs w:val="39"/>
          <w:lang w:eastAsia="es-MX"/>
        </w:rPr>
      </w:pPr>
    </w:p>
    <w:p w:rsidR="00254B49" w:rsidRDefault="00254B49" w:rsidP="007B2167">
      <w:pPr>
        <w:tabs>
          <w:tab w:val="left" w:pos="860"/>
          <w:tab w:val="center" w:pos="4703"/>
        </w:tabs>
        <w:jc w:val="center"/>
        <w:rPr>
          <w:rFonts w:ascii="Arial" w:hAnsi="Arial" w:cs="Arial"/>
          <w:b/>
        </w:rPr>
      </w:pPr>
      <w:r>
        <w:rPr>
          <w:rFonts w:ascii="Arial" w:hAnsi="Arial" w:cs="Arial"/>
          <w:b/>
        </w:rPr>
        <w:t>MANUAL DE FUNCIONES DE LA GOBERNACION DE CAAGUAZU</w:t>
      </w:r>
    </w:p>
    <w:p w:rsidR="00254B49" w:rsidRDefault="00254B49" w:rsidP="00254B49">
      <w:pPr>
        <w:jc w:val="both"/>
        <w:rPr>
          <w:rFonts w:ascii="Verdana" w:hAnsi="Verdana"/>
          <w:b/>
          <w:sz w:val="22"/>
          <w:szCs w:val="22"/>
        </w:rPr>
      </w:pPr>
    </w:p>
    <w:p w:rsidR="00254B49" w:rsidRDefault="00254B49" w:rsidP="00254B49">
      <w:pPr>
        <w:jc w:val="both"/>
        <w:rPr>
          <w:rFonts w:ascii="Arial" w:hAnsi="Arial" w:cs="Arial"/>
          <w:b/>
        </w:rPr>
      </w:pPr>
      <w:r>
        <w:rPr>
          <w:rFonts w:ascii="Arial" w:hAnsi="Arial" w:cs="Arial"/>
          <w:b/>
        </w:rPr>
        <w:t>I: Generalidades del Manual</w:t>
      </w:r>
    </w:p>
    <w:p w:rsidR="00254B49" w:rsidRDefault="00254B49" w:rsidP="00254B49">
      <w:pPr>
        <w:jc w:val="both"/>
        <w:rPr>
          <w:rFonts w:ascii="Arial" w:hAnsi="Arial" w:cs="Arial"/>
          <w:b/>
        </w:rPr>
      </w:pPr>
    </w:p>
    <w:p w:rsidR="00254B49" w:rsidRDefault="00254B49" w:rsidP="00254B49">
      <w:pPr>
        <w:numPr>
          <w:ilvl w:val="0"/>
          <w:numId w:val="7"/>
        </w:numPr>
        <w:jc w:val="both"/>
        <w:rPr>
          <w:rFonts w:ascii="Arial" w:hAnsi="Arial" w:cs="Arial"/>
          <w:b/>
        </w:rPr>
      </w:pPr>
      <w:r>
        <w:rPr>
          <w:rFonts w:ascii="Arial" w:hAnsi="Arial" w:cs="Arial"/>
          <w:b/>
        </w:rPr>
        <w:t>Antecedentes</w:t>
      </w:r>
    </w:p>
    <w:p w:rsidR="00254B49" w:rsidRDefault="00254B49" w:rsidP="00254B49">
      <w:pPr>
        <w:ind w:left="720"/>
        <w:jc w:val="both"/>
        <w:rPr>
          <w:rFonts w:ascii="Arial" w:hAnsi="Arial" w:cs="Arial"/>
          <w:b/>
        </w:rPr>
      </w:pPr>
    </w:p>
    <w:p w:rsidR="00254B49" w:rsidRDefault="00254B49" w:rsidP="00254B49">
      <w:pPr>
        <w:jc w:val="both"/>
        <w:rPr>
          <w:rFonts w:ascii="Arial" w:hAnsi="Arial" w:cs="Arial"/>
        </w:rPr>
      </w:pPr>
      <w:r>
        <w:rPr>
          <w:rFonts w:ascii="Arial" w:hAnsi="Arial" w:cs="Arial"/>
        </w:rPr>
        <w:t xml:space="preserve">El presente Manual es producto del proceso de “ADECUACION DE LA ESTRUCTURA ORGANIZACIONAL DE LA GOBERNACION DE CAAGUAZU”, consistente en la evaluación de la estructura organizacional existente y su correspondiente diagnóstico a fin de llegar a instancia de la redacción del Manual de Funciones  que sustente las actividades que fueren sujetas a los cargos instalados en el Organigrama, hasta el desarrollo a nivel de Divisiones, como resultado de un análisis de campo, y relevamiento debidamente analizados por el equipo técnico de la Secretaria de Gestión de Talento Humano. </w:t>
      </w:r>
    </w:p>
    <w:p w:rsidR="00254B49" w:rsidRDefault="00254B49" w:rsidP="00254B49">
      <w:pPr>
        <w:jc w:val="both"/>
        <w:rPr>
          <w:rFonts w:ascii="Arial" w:hAnsi="Arial" w:cs="Arial"/>
        </w:rPr>
      </w:pPr>
    </w:p>
    <w:p w:rsidR="00254B49" w:rsidRDefault="00254B49" w:rsidP="00254B49">
      <w:pPr>
        <w:numPr>
          <w:ilvl w:val="0"/>
          <w:numId w:val="7"/>
        </w:numPr>
        <w:jc w:val="both"/>
        <w:rPr>
          <w:rFonts w:ascii="Arial" w:hAnsi="Arial" w:cs="Arial"/>
          <w:b/>
        </w:rPr>
      </w:pPr>
      <w:r>
        <w:rPr>
          <w:rFonts w:ascii="Arial" w:hAnsi="Arial" w:cs="Arial"/>
          <w:b/>
        </w:rPr>
        <w:t>Objetivos del Manual:</w:t>
      </w:r>
    </w:p>
    <w:p w:rsidR="00254B49" w:rsidRDefault="00254B49" w:rsidP="00254B49">
      <w:pPr>
        <w:jc w:val="both"/>
        <w:rPr>
          <w:rFonts w:ascii="Arial" w:hAnsi="Arial" w:cs="Arial"/>
          <w:b/>
        </w:rPr>
      </w:pPr>
    </w:p>
    <w:p w:rsidR="00254B49" w:rsidRDefault="00254B49" w:rsidP="00254B49">
      <w:pPr>
        <w:jc w:val="both"/>
        <w:rPr>
          <w:rFonts w:ascii="Arial" w:hAnsi="Arial" w:cs="Arial"/>
        </w:rPr>
      </w:pPr>
      <w:r>
        <w:rPr>
          <w:rFonts w:ascii="Arial" w:hAnsi="Arial" w:cs="Arial"/>
        </w:rPr>
        <w:t>Este material es resultado de un relevamiento de la situación actual de la Institución, evaluado conjuntamente con todos los Secretarios Departamentales y Responsables de área para finalmente ser presentado y estudiado a nivel de la Máxima Autoridad para su posterior homologación por parte del Legislativo Departamental. Igualmente pretende sirva como documento  de consulta obligatorio para la gestión institucional que refleje la estructura administrativa actual de la institución, así como el detalle de sus respectivas funciones y niveles jerárquicos.</w:t>
      </w:r>
    </w:p>
    <w:p w:rsidR="00254B49" w:rsidRDefault="00254B49" w:rsidP="00254B49">
      <w:pPr>
        <w:jc w:val="both"/>
        <w:rPr>
          <w:rFonts w:ascii="Arial" w:hAnsi="Arial" w:cs="Arial"/>
        </w:rPr>
      </w:pPr>
    </w:p>
    <w:p w:rsidR="00254B49" w:rsidRDefault="00254B49" w:rsidP="00254B49">
      <w:pPr>
        <w:jc w:val="both"/>
        <w:rPr>
          <w:rFonts w:ascii="Arial" w:hAnsi="Arial" w:cs="Arial"/>
        </w:rPr>
      </w:pPr>
      <w:r>
        <w:rPr>
          <w:rFonts w:ascii="Arial" w:hAnsi="Arial" w:cs="Arial"/>
        </w:rPr>
        <w:t>La secuencia de la construcción del nuevo Organigrama y Manual de Funciones es el resultado del relevamiento de las propias dependencias y el correspondiente ajuste a la realidad actual de la Institución, por ello esto instrumentos pretenden convertirse en herramientas útiles, que sirvan de guía para el logro de una gestión basada en la  eficacia y la eficiencia en el cumplimiento de las funciones generales de la Institución, promoviendo un adecuado ambiente de control y la mejora continua en la calidad de las actividades y procesos de la institución.</w:t>
      </w:r>
    </w:p>
    <w:p w:rsidR="00254B49" w:rsidRDefault="00254B49" w:rsidP="00254B49">
      <w:pPr>
        <w:jc w:val="both"/>
        <w:rPr>
          <w:rFonts w:ascii="Arial" w:hAnsi="Arial" w:cs="Arial"/>
        </w:rPr>
      </w:pPr>
    </w:p>
    <w:p w:rsidR="00254B49" w:rsidRDefault="00254B49" w:rsidP="00254B49">
      <w:pPr>
        <w:jc w:val="both"/>
        <w:rPr>
          <w:rFonts w:ascii="Arial" w:hAnsi="Arial" w:cs="Arial"/>
        </w:rPr>
      </w:pPr>
      <w:r>
        <w:rPr>
          <w:rFonts w:ascii="Arial" w:hAnsi="Arial" w:cs="Arial"/>
        </w:rPr>
        <w:t>Igualm</w:t>
      </w:r>
      <w:r w:rsidR="007B2167">
        <w:rPr>
          <w:rFonts w:ascii="Arial" w:hAnsi="Arial" w:cs="Arial"/>
        </w:rPr>
        <w:t>ente, la búsqueda permanente de</w:t>
      </w:r>
      <w:r>
        <w:rPr>
          <w:rFonts w:ascii="Arial" w:hAnsi="Arial" w:cs="Arial"/>
        </w:rPr>
        <w:t xml:space="preserve"> una adecuada distribución de responsabilidades p</w:t>
      </w:r>
      <w:r w:rsidR="007B2167">
        <w:rPr>
          <w:rFonts w:ascii="Arial" w:hAnsi="Arial" w:cs="Arial"/>
        </w:rPr>
        <w:t>or niveles, determinando la sepa</w:t>
      </w:r>
      <w:r>
        <w:rPr>
          <w:rFonts w:ascii="Arial" w:hAnsi="Arial" w:cs="Arial"/>
        </w:rPr>
        <w:t xml:space="preserve">ración de las actividades ejecución, supervisión y autorización, relativos a hechos administrativos y de procedimientos, fortaleciendo el control. </w:t>
      </w:r>
    </w:p>
    <w:p w:rsidR="00254B49" w:rsidRDefault="00254B49" w:rsidP="00254B49">
      <w:pPr>
        <w:jc w:val="both"/>
        <w:rPr>
          <w:rFonts w:ascii="Arial" w:hAnsi="Arial" w:cs="Arial"/>
        </w:rPr>
      </w:pPr>
    </w:p>
    <w:p w:rsidR="00254B49" w:rsidRDefault="00254B49" w:rsidP="00254B49">
      <w:pPr>
        <w:jc w:val="both"/>
        <w:rPr>
          <w:rFonts w:ascii="Arial" w:hAnsi="Arial" w:cs="Arial"/>
        </w:rPr>
      </w:pPr>
      <w:r>
        <w:rPr>
          <w:rFonts w:ascii="Arial" w:hAnsi="Arial" w:cs="Arial"/>
        </w:rPr>
        <w:t>Se tuvo especial atención a las funciones misionales dejando en claro las dependencias administrativas como las de corte netamente operativa que a su vez son separados en oferta y demanda de un mismo producto, al cual se pretende controlar.</w:t>
      </w:r>
    </w:p>
    <w:p w:rsidR="00254B49" w:rsidRDefault="00254B49" w:rsidP="00254B49">
      <w:pPr>
        <w:jc w:val="both"/>
        <w:rPr>
          <w:rFonts w:ascii="Arial" w:hAnsi="Arial" w:cs="Arial"/>
        </w:rPr>
      </w:pPr>
    </w:p>
    <w:p w:rsidR="00254B49" w:rsidRDefault="00254B49" w:rsidP="00254B49">
      <w:pPr>
        <w:numPr>
          <w:ilvl w:val="0"/>
          <w:numId w:val="7"/>
        </w:numPr>
        <w:jc w:val="both"/>
        <w:rPr>
          <w:rFonts w:ascii="Arial" w:hAnsi="Arial" w:cs="Arial"/>
          <w:b/>
        </w:rPr>
      </w:pPr>
      <w:r>
        <w:rPr>
          <w:rFonts w:ascii="Arial" w:hAnsi="Arial" w:cs="Arial"/>
          <w:b/>
        </w:rPr>
        <w:t>Alcance</w:t>
      </w:r>
    </w:p>
    <w:p w:rsidR="00254B49" w:rsidRDefault="00254B49" w:rsidP="00254B49">
      <w:pPr>
        <w:ind w:left="786"/>
        <w:jc w:val="both"/>
        <w:rPr>
          <w:rFonts w:ascii="Arial" w:hAnsi="Arial" w:cs="Arial"/>
          <w:b/>
        </w:rPr>
      </w:pPr>
    </w:p>
    <w:p w:rsidR="00254B49" w:rsidRDefault="00254B49" w:rsidP="00254B49">
      <w:pPr>
        <w:jc w:val="both"/>
        <w:rPr>
          <w:rFonts w:ascii="Arial" w:hAnsi="Arial" w:cs="Arial"/>
        </w:rPr>
      </w:pPr>
      <w:r>
        <w:rPr>
          <w:rFonts w:ascii="Arial" w:hAnsi="Arial" w:cs="Arial"/>
        </w:rPr>
        <w:t>El Manual define las funciones que están desarrolladas en el organigrama institucional, considerando las diferentes Secretarias Departamentales, hasta el nivel de Divisiones, por lo que se aplica a todas las áreas componentes de las mismas, con las definiciones de las respectivas responsabilidades.</w:t>
      </w:r>
    </w:p>
    <w:p w:rsidR="00254B49" w:rsidRDefault="00254B49" w:rsidP="00254B49">
      <w:pPr>
        <w:jc w:val="both"/>
        <w:rPr>
          <w:rFonts w:ascii="Verdana" w:hAnsi="Verdana"/>
          <w:sz w:val="22"/>
          <w:szCs w:val="22"/>
        </w:rPr>
      </w:pPr>
      <w:bookmarkStart w:id="0" w:name="_GoBack"/>
      <w:bookmarkEnd w:id="0"/>
    </w:p>
    <w:p w:rsidR="00254B49" w:rsidRDefault="00254B49" w:rsidP="00254B49">
      <w:pPr>
        <w:jc w:val="both"/>
        <w:rPr>
          <w:rFonts w:ascii="Arial" w:hAnsi="Arial" w:cs="Arial"/>
        </w:rPr>
      </w:pPr>
    </w:p>
    <w:p w:rsidR="00254B49" w:rsidRDefault="00254B49" w:rsidP="00254B49">
      <w:pPr>
        <w:numPr>
          <w:ilvl w:val="0"/>
          <w:numId w:val="7"/>
        </w:numPr>
        <w:jc w:val="both"/>
        <w:rPr>
          <w:rFonts w:ascii="Arial" w:hAnsi="Arial" w:cs="Arial"/>
          <w:b/>
        </w:rPr>
      </w:pPr>
      <w:r>
        <w:rPr>
          <w:rFonts w:ascii="Arial" w:hAnsi="Arial" w:cs="Arial"/>
          <w:b/>
        </w:rPr>
        <w:t>Definiciones</w:t>
      </w:r>
    </w:p>
    <w:p w:rsidR="00254B49" w:rsidRDefault="00254B49" w:rsidP="00254B49">
      <w:pPr>
        <w:jc w:val="both"/>
        <w:rPr>
          <w:rFonts w:ascii="Arial" w:hAnsi="Arial" w:cs="Arial"/>
          <w:b/>
        </w:rPr>
      </w:pPr>
    </w:p>
    <w:p w:rsidR="00254B49" w:rsidRDefault="00254B49" w:rsidP="00254B49">
      <w:pPr>
        <w:jc w:val="both"/>
        <w:rPr>
          <w:rFonts w:ascii="Arial" w:hAnsi="Arial" w:cs="Arial"/>
        </w:rPr>
      </w:pPr>
      <w:r>
        <w:rPr>
          <w:rFonts w:ascii="Arial" w:hAnsi="Arial" w:cs="Arial"/>
          <w:b/>
        </w:rPr>
        <w:t xml:space="preserve">Denominación del Cargo: </w:t>
      </w:r>
      <w:r>
        <w:rPr>
          <w:rFonts w:ascii="Arial" w:hAnsi="Arial" w:cs="Arial"/>
        </w:rPr>
        <w:t>indica la nomenclatura utilizada para designar al funcionario en el puesto que ejerce en el Organigrama.</w:t>
      </w:r>
    </w:p>
    <w:p w:rsidR="00254B49" w:rsidRDefault="00254B49" w:rsidP="00254B49">
      <w:pPr>
        <w:jc w:val="both"/>
        <w:rPr>
          <w:rFonts w:ascii="Arial" w:hAnsi="Arial" w:cs="Arial"/>
        </w:rPr>
      </w:pPr>
    </w:p>
    <w:p w:rsidR="00254B49" w:rsidRDefault="00254B49" w:rsidP="00254B49">
      <w:pPr>
        <w:jc w:val="both"/>
        <w:rPr>
          <w:rFonts w:ascii="Arial" w:hAnsi="Arial" w:cs="Arial"/>
        </w:rPr>
      </w:pPr>
      <w:r>
        <w:rPr>
          <w:rFonts w:ascii="Arial" w:hAnsi="Arial" w:cs="Arial"/>
          <w:b/>
        </w:rPr>
        <w:t>Código</w:t>
      </w:r>
      <w:r>
        <w:rPr>
          <w:rFonts w:ascii="Arial" w:hAnsi="Arial" w:cs="Arial"/>
        </w:rPr>
        <w:t>: indica el código asignado al cargo conforme la actual estructura jerárquica definido en el Organigrama propuesto.</w:t>
      </w:r>
    </w:p>
    <w:p w:rsidR="00254B49" w:rsidRDefault="00254B49" w:rsidP="00254B49">
      <w:pPr>
        <w:jc w:val="both"/>
        <w:rPr>
          <w:rFonts w:ascii="Arial" w:hAnsi="Arial" w:cs="Arial"/>
        </w:rPr>
      </w:pPr>
    </w:p>
    <w:p w:rsidR="00254B49" w:rsidRDefault="00254B49" w:rsidP="00254B49">
      <w:pPr>
        <w:jc w:val="both"/>
        <w:rPr>
          <w:rFonts w:ascii="Arial" w:hAnsi="Arial" w:cs="Arial"/>
        </w:rPr>
      </w:pPr>
      <w:r>
        <w:rPr>
          <w:rFonts w:ascii="Arial" w:hAnsi="Arial" w:cs="Arial"/>
          <w:b/>
        </w:rPr>
        <w:lastRenderedPageBreak/>
        <w:t>Nivel Jerárquico</w:t>
      </w:r>
      <w:r>
        <w:rPr>
          <w:rFonts w:ascii="Arial" w:hAnsi="Arial" w:cs="Arial"/>
        </w:rPr>
        <w:t>: Indica la posición del cargo en la estructura organizacional de la institución, dando cumplimiento al Decreto N° 196 del 29 de Agosto de 2003, del Ministerio de Hacienda.</w:t>
      </w:r>
    </w:p>
    <w:p w:rsidR="00254B49" w:rsidRDefault="00254B49" w:rsidP="00254B49">
      <w:pPr>
        <w:jc w:val="both"/>
        <w:rPr>
          <w:rFonts w:ascii="Arial" w:hAnsi="Arial" w:cs="Arial"/>
        </w:rPr>
      </w:pPr>
    </w:p>
    <w:p w:rsidR="00254B49" w:rsidRDefault="00254B49" w:rsidP="00254B49">
      <w:pPr>
        <w:jc w:val="both"/>
        <w:rPr>
          <w:rFonts w:ascii="Arial" w:hAnsi="Arial" w:cs="Arial"/>
        </w:rPr>
      </w:pPr>
      <w:r>
        <w:rPr>
          <w:rFonts w:ascii="Arial" w:hAnsi="Arial" w:cs="Arial"/>
          <w:b/>
        </w:rPr>
        <w:t>Responsable ante</w:t>
      </w:r>
      <w:r w:rsidR="004641AF">
        <w:rPr>
          <w:rFonts w:ascii="Arial" w:hAnsi="Arial" w:cs="Arial"/>
        </w:rPr>
        <w:t xml:space="preserve">: indica </w:t>
      </w:r>
      <w:r>
        <w:rPr>
          <w:rFonts w:ascii="Arial" w:hAnsi="Arial" w:cs="Arial"/>
        </w:rPr>
        <w:t>de qué cargo depende jerárquicamente.</w:t>
      </w:r>
    </w:p>
    <w:p w:rsidR="00254B49" w:rsidRDefault="00254B49" w:rsidP="00254B49">
      <w:pPr>
        <w:jc w:val="both"/>
        <w:rPr>
          <w:rFonts w:ascii="Arial" w:hAnsi="Arial" w:cs="Arial"/>
        </w:rPr>
      </w:pPr>
    </w:p>
    <w:p w:rsidR="00254B49" w:rsidRDefault="00254B49" w:rsidP="00254B49">
      <w:pPr>
        <w:jc w:val="both"/>
        <w:rPr>
          <w:rFonts w:ascii="Arial" w:hAnsi="Arial" w:cs="Arial"/>
        </w:rPr>
      </w:pPr>
      <w:r>
        <w:rPr>
          <w:rFonts w:ascii="Arial" w:hAnsi="Arial" w:cs="Arial"/>
          <w:b/>
        </w:rPr>
        <w:t>Subordinados</w:t>
      </w:r>
      <w:r>
        <w:rPr>
          <w:rFonts w:ascii="Arial" w:hAnsi="Arial" w:cs="Arial"/>
        </w:rPr>
        <w:t>: indica los cargos de quienes dependen del cargo en estudio, siempre y cuando la tuviere.</w:t>
      </w:r>
    </w:p>
    <w:p w:rsidR="00254B49" w:rsidRDefault="00254B49" w:rsidP="00254B49">
      <w:pPr>
        <w:jc w:val="both"/>
        <w:rPr>
          <w:rFonts w:ascii="Arial" w:hAnsi="Arial" w:cs="Arial"/>
        </w:rPr>
      </w:pPr>
    </w:p>
    <w:p w:rsidR="00254B49" w:rsidRDefault="00254B49" w:rsidP="00254B49">
      <w:pPr>
        <w:jc w:val="both"/>
        <w:rPr>
          <w:rFonts w:ascii="Arial" w:hAnsi="Arial" w:cs="Arial"/>
        </w:rPr>
      </w:pPr>
      <w:r>
        <w:rPr>
          <w:rFonts w:ascii="Arial" w:hAnsi="Arial" w:cs="Arial"/>
          <w:b/>
        </w:rPr>
        <w:t>Misión del cargo</w:t>
      </w:r>
      <w:r>
        <w:rPr>
          <w:rFonts w:ascii="Arial" w:hAnsi="Arial" w:cs="Arial"/>
        </w:rPr>
        <w:t>: refiere a la responsabilidad en particular del cargo en estudio.</w:t>
      </w:r>
    </w:p>
    <w:p w:rsidR="00254B49" w:rsidRDefault="00254B49" w:rsidP="00254B49">
      <w:pPr>
        <w:jc w:val="both"/>
        <w:rPr>
          <w:rFonts w:ascii="Arial" w:hAnsi="Arial" w:cs="Arial"/>
        </w:rPr>
      </w:pPr>
    </w:p>
    <w:p w:rsidR="00254B49" w:rsidRDefault="00254B49" w:rsidP="00254B49">
      <w:pPr>
        <w:jc w:val="both"/>
        <w:rPr>
          <w:rFonts w:ascii="Arial" w:hAnsi="Arial" w:cs="Arial"/>
        </w:rPr>
      </w:pPr>
      <w:r>
        <w:rPr>
          <w:rFonts w:ascii="Arial" w:hAnsi="Arial" w:cs="Arial"/>
          <w:b/>
        </w:rPr>
        <w:t>Sistema de reemplazo definitivo y temporal</w:t>
      </w:r>
      <w:r w:rsidR="004641AF">
        <w:rPr>
          <w:rFonts w:ascii="Arial" w:hAnsi="Arial" w:cs="Arial"/>
        </w:rPr>
        <w:t>: define</w:t>
      </w:r>
      <w:r>
        <w:rPr>
          <w:rFonts w:ascii="Arial" w:hAnsi="Arial" w:cs="Arial"/>
        </w:rPr>
        <w:t xml:space="preserve"> quién lo reemplaza y la forma de lograr el reemplazo del cargo en estudio, de acuerdo a los casos previstos.</w:t>
      </w:r>
    </w:p>
    <w:p w:rsidR="00254B49" w:rsidRDefault="00254B49" w:rsidP="00254B49">
      <w:pPr>
        <w:jc w:val="both"/>
        <w:rPr>
          <w:rFonts w:ascii="Arial" w:hAnsi="Arial" w:cs="Arial"/>
        </w:rPr>
      </w:pPr>
    </w:p>
    <w:p w:rsidR="00254B49" w:rsidRDefault="00254B49" w:rsidP="00254B49">
      <w:pPr>
        <w:jc w:val="both"/>
        <w:rPr>
          <w:rFonts w:ascii="Arial" w:hAnsi="Arial" w:cs="Arial"/>
        </w:rPr>
      </w:pPr>
      <w:r>
        <w:rPr>
          <w:rFonts w:ascii="Arial" w:hAnsi="Arial" w:cs="Arial"/>
          <w:b/>
        </w:rPr>
        <w:t>Función Específica</w:t>
      </w:r>
      <w:r>
        <w:rPr>
          <w:rFonts w:ascii="Arial" w:hAnsi="Arial" w:cs="Arial"/>
        </w:rPr>
        <w:t>: Se detallan las actividades que son propias del cargo y del área cuyo cumplimiento es obligatorio.</w:t>
      </w:r>
    </w:p>
    <w:p w:rsidR="00254B49" w:rsidRDefault="00254B49" w:rsidP="00254B49">
      <w:pPr>
        <w:jc w:val="both"/>
        <w:rPr>
          <w:rFonts w:ascii="Arial" w:hAnsi="Arial" w:cs="Arial"/>
        </w:rPr>
      </w:pPr>
    </w:p>
    <w:p w:rsidR="00254B49" w:rsidRDefault="00254B49" w:rsidP="00254B49">
      <w:pPr>
        <w:jc w:val="both"/>
        <w:rPr>
          <w:rFonts w:ascii="Arial" w:hAnsi="Arial" w:cs="Arial"/>
          <w:b/>
        </w:rPr>
      </w:pPr>
      <w:r>
        <w:rPr>
          <w:rFonts w:ascii="Arial" w:hAnsi="Arial" w:cs="Arial"/>
          <w:b/>
        </w:rPr>
        <w:t xml:space="preserve">Nomenclaturas de frecuencias </w:t>
      </w:r>
    </w:p>
    <w:p w:rsidR="00254B49" w:rsidRDefault="00254B49" w:rsidP="00254B49">
      <w:pPr>
        <w:jc w:val="both"/>
        <w:rPr>
          <w:rFonts w:ascii="Verdana" w:hAnsi="Verdana"/>
          <w:b/>
          <w:sz w:val="22"/>
          <w:szCs w:val="22"/>
        </w:rPr>
      </w:pPr>
    </w:p>
    <w:p w:rsidR="00254B49" w:rsidRDefault="00254B49" w:rsidP="00254B49">
      <w:pPr>
        <w:jc w:val="both"/>
        <w:rPr>
          <w:rFonts w:ascii="Verdana" w:hAnsi="Verdan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977"/>
      </w:tblGrid>
      <w:tr w:rsidR="00254B49" w:rsidTr="00254B49">
        <w:trPr>
          <w:jc w:val="center"/>
        </w:trPr>
        <w:tc>
          <w:tcPr>
            <w:tcW w:w="2607" w:type="dxa"/>
            <w:tcBorders>
              <w:top w:val="single" w:sz="4" w:space="0" w:color="auto"/>
              <w:left w:val="single" w:sz="4" w:space="0" w:color="auto"/>
              <w:bottom w:val="single" w:sz="4" w:space="0" w:color="auto"/>
              <w:right w:val="single" w:sz="4" w:space="0" w:color="auto"/>
            </w:tcBorders>
            <w:shd w:val="clear" w:color="auto" w:fill="BFBFBF"/>
            <w:hideMark/>
          </w:tcPr>
          <w:p w:rsidR="00254B49" w:rsidRDefault="00254B49">
            <w:pPr>
              <w:tabs>
                <w:tab w:val="center" w:pos="4252"/>
                <w:tab w:val="right" w:pos="8504"/>
              </w:tabs>
              <w:jc w:val="center"/>
              <w:rPr>
                <w:rFonts w:ascii="Verdana" w:hAnsi="Verdana"/>
                <w:sz w:val="22"/>
                <w:szCs w:val="22"/>
              </w:rPr>
            </w:pPr>
            <w:r>
              <w:rPr>
                <w:rFonts w:ascii="Verdana" w:hAnsi="Verdana"/>
                <w:sz w:val="22"/>
                <w:szCs w:val="22"/>
              </w:rPr>
              <w:t>SIGLAS</w:t>
            </w:r>
          </w:p>
        </w:tc>
        <w:tc>
          <w:tcPr>
            <w:tcW w:w="2977" w:type="dxa"/>
            <w:tcBorders>
              <w:top w:val="single" w:sz="4" w:space="0" w:color="auto"/>
              <w:left w:val="single" w:sz="4" w:space="0" w:color="auto"/>
              <w:bottom w:val="single" w:sz="4" w:space="0" w:color="auto"/>
              <w:right w:val="single" w:sz="4" w:space="0" w:color="auto"/>
            </w:tcBorders>
            <w:shd w:val="clear" w:color="auto" w:fill="BFBFBF"/>
            <w:hideMark/>
          </w:tcPr>
          <w:p w:rsidR="00254B49" w:rsidRDefault="00254B49">
            <w:pPr>
              <w:tabs>
                <w:tab w:val="center" w:pos="4252"/>
                <w:tab w:val="right" w:pos="8504"/>
              </w:tabs>
              <w:jc w:val="center"/>
              <w:rPr>
                <w:rFonts w:ascii="Verdana" w:hAnsi="Verdana"/>
                <w:sz w:val="22"/>
                <w:szCs w:val="22"/>
              </w:rPr>
            </w:pPr>
            <w:r>
              <w:rPr>
                <w:rFonts w:ascii="Verdana" w:hAnsi="Verdana"/>
                <w:sz w:val="22"/>
                <w:szCs w:val="22"/>
              </w:rPr>
              <w:t>DETALLE</w:t>
            </w:r>
          </w:p>
        </w:tc>
      </w:tr>
      <w:tr w:rsidR="00254B49" w:rsidTr="00254B49">
        <w:trPr>
          <w:jc w:val="center"/>
        </w:trPr>
        <w:tc>
          <w:tcPr>
            <w:tcW w:w="2607" w:type="dxa"/>
            <w:tcBorders>
              <w:top w:val="single" w:sz="4" w:space="0" w:color="auto"/>
              <w:left w:val="single" w:sz="4" w:space="0" w:color="auto"/>
              <w:bottom w:val="single" w:sz="4" w:space="0" w:color="auto"/>
              <w:right w:val="single" w:sz="4" w:space="0" w:color="auto"/>
            </w:tcBorders>
            <w:hideMark/>
          </w:tcPr>
          <w:p w:rsidR="00254B49" w:rsidRDefault="00254B49">
            <w:pPr>
              <w:tabs>
                <w:tab w:val="center" w:pos="4252"/>
                <w:tab w:val="right" w:pos="8504"/>
              </w:tabs>
              <w:jc w:val="center"/>
              <w:rPr>
                <w:rFonts w:ascii="Verdana" w:hAnsi="Verdana"/>
                <w:sz w:val="22"/>
                <w:szCs w:val="22"/>
              </w:rPr>
            </w:pPr>
            <w:r>
              <w:rPr>
                <w:rFonts w:ascii="Verdana" w:hAnsi="Verdana"/>
                <w:sz w:val="22"/>
                <w:szCs w:val="22"/>
              </w:rPr>
              <w:t>D</w:t>
            </w:r>
          </w:p>
        </w:tc>
        <w:tc>
          <w:tcPr>
            <w:tcW w:w="2977" w:type="dxa"/>
            <w:tcBorders>
              <w:top w:val="single" w:sz="4" w:space="0" w:color="auto"/>
              <w:left w:val="single" w:sz="4" w:space="0" w:color="auto"/>
              <w:bottom w:val="single" w:sz="4" w:space="0" w:color="auto"/>
              <w:right w:val="single" w:sz="4" w:space="0" w:color="auto"/>
            </w:tcBorders>
            <w:hideMark/>
          </w:tcPr>
          <w:p w:rsidR="00254B49" w:rsidRDefault="00254B49">
            <w:pPr>
              <w:tabs>
                <w:tab w:val="center" w:pos="4252"/>
                <w:tab w:val="right" w:pos="8504"/>
              </w:tabs>
              <w:jc w:val="both"/>
              <w:rPr>
                <w:rFonts w:ascii="Verdana" w:hAnsi="Verdana"/>
                <w:sz w:val="22"/>
                <w:szCs w:val="22"/>
              </w:rPr>
            </w:pPr>
            <w:r>
              <w:rPr>
                <w:rFonts w:ascii="Verdana" w:hAnsi="Verdana"/>
                <w:sz w:val="22"/>
                <w:szCs w:val="22"/>
              </w:rPr>
              <w:t xml:space="preserve">Diariamente </w:t>
            </w:r>
          </w:p>
        </w:tc>
      </w:tr>
      <w:tr w:rsidR="00254B49" w:rsidTr="00254B49">
        <w:trPr>
          <w:jc w:val="center"/>
        </w:trPr>
        <w:tc>
          <w:tcPr>
            <w:tcW w:w="2607" w:type="dxa"/>
            <w:tcBorders>
              <w:top w:val="single" w:sz="4" w:space="0" w:color="auto"/>
              <w:left w:val="single" w:sz="4" w:space="0" w:color="auto"/>
              <w:bottom w:val="single" w:sz="4" w:space="0" w:color="auto"/>
              <w:right w:val="single" w:sz="4" w:space="0" w:color="auto"/>
            </w:tcBorders>
            <w:hideMark/>
          </w:tcPr>
          <w:p w:rsidR="00254B49" w:rsidRDefault="00254B49">
            <w:pPr>
              <w:tabs>
                <w:tab w:val="center" w:pos="4252"/>
                <w:tab w:val="right" w:pos="8504"/>
              </w:tabs>
              <w:jc w:val="center"/>
              <w:rPr>
                <w:rFonts w:ascii="Verdana" w:hAnsi="Verdana"/>
                <w:sz w:val="22"/>
                <w:szCs w:val="22"/>
              </w:rPr>
            </w:pPr>
            <w:r>
              <w:rPr>
                <w:rFonts w:ascii="Verdana" w:hAnsi="Verdana"/>
                <w:sz w:val="22"/>
                <w:szCs w:val="22"/>
              </w:rPr>
              <w:t>S</w:t>
            </w:r>
          </w:p>
        </w:tc>
        <w:tc>
          <w:tcPr>
            <w:tcW w:w="2977" w:type="dxa"/>
            <w:tcBorders>
              <w:top w:val="single" w:sz="4" w:space="0" w:color="auto"/>
              <w:left w:val="single" w:sz="4" w:space="0" w:color="auto"/>
              <w:bottom w:val="single" w:sz="4" w:space="0" w:color="auto"/>
              <w:right w:val="single" w:sz="4" w:space="0" w:color="auto"/>
            </w:tcBorders>
            <w:hideMark/>
          </w:tcPr>
          <w:p w:rsidR="00254B49" w:rsidRDefault="00254B49">
            <w:pPr>
              <w:tabs>
                <w:tab w:val="center" w:pos="4252"/>
                <w:tab w:val="right" w:pos="8504"/>
              </w:tabs>
              <w:jc w:val="both"/>
              <w:rPr>
                <w:rFonts w:ascii="Verdana" w:hAnsi="Verdana"/>
                <w:sz w:val="22"/>
                <w:szCs w:val="22"/>
              </w:rPr>
            </w:pPr>
            <w:r>
              <w:rPr>
                <w:rFonts w:ascii="Verdana" w:hAnsi="Verdana"/>
                <w:sz w:val="22"/>
                <w:szCs w:val="22"/>
              </w:rPr>
              <w:t xml:space="preserve">Semanalmente </w:t>
            </w:r>
          </w:p>
        </w:tc>
      </w:tr>
      <w:tr w:rsidR="00254B49" w:rsidTr="00254B49">
        <w:trPr>
          <w:jc w:val="center"/>
        </w:trPr>
        <w:tc>
          <w:tcPr>
            <w:tcW w:w="2607" w:type="dxa"/>
            <w:tcBorders>
              <w:top w:val="single" w:sz="4" w:space="0" w:color="auto"/>
              <w:left w:val="single" w:sz="4" w:space="0" w:color="auto"/>
              <w:bottom w:val="single" w:sz="4" w:space="0" w:color="auto"/>
              <w:right w:val="single" w:sz="4" w:space="0" w:color="auto"/>
            </w:tcBorders>
            <w:hideMark/>
          </w:tcPr>
          <w:p w:rsidR="00254B49" w:rsidRDefault="00254B49">
            <w:pPr>
              <w:tabs>
                <w:tab w:val="center" w:pos="4252"/>
                <w:tab w:val="right" w:pos="8504"/>
              </w:tabs>
              <w:jc w:val="center"/>
              <w:rPr>
                <w:rFonts w:ascii="Verdana" w:hAnsi="Verdana"/>
                <w:sz w:val="22"/>
                <w:szCs w:val="22"/>
              </w:rPr>
            </w:pPr>
            <w:r>
              <w:rPr>
                <w:rFonts w:ascii="Verdana" w:hAnsi="Verdana"/>
                <w:sz w:val="22"/>
                <w:szCs w:val="22"/>
              </w:rPr>
              <w:t>M</w:t>
            </w:r>
          </w:p>
        </w:tc>
        <w:tc>
          <w:tcPr>
            <w:tcW w:w="2977" w:type="dxa"/>
            <w:tcBorders>
              <w:top w:val="single" w:sz="4" w:space="0" w:color="auto"/>
              <w:left w:val="single" w:sz="4" w:space="0" w:color="auto"/>
              <w:bottom w:val="single" w:sz="4" w:space="0" w:color="auto"/>
              <w:right w:val="single" w:sz="4" w:space="0" w:color="auto"/>
            </w:tcBorders>
            <w:hideMark/>
          </w:tcPr>
          <w:p w:rsidR="00254B49" w:rsidRDefault="00254B49">
            <w:pPr>
              <w:tabs>
                <w:tab w:val="center" w:pos="4252"/>
                <w:tab w:val="right" w:pos="8504"/>
              </w:tabs>
              <w:jc w:val="both"/>
              <w:rPr>
                <w:rFonts w:ascii="Verdana" w:hAnsi="Verdana"/>
                <w:sz w:val="22"/>
                <w:szCs w:val="22"/>
              </w:rPr>
            </w:pPr>
            <w:r>
              <w:rPr>
                <w:rFonts w:ascii="Verdana" w:hAnsi="Verdana"/>
                <w:sz w:val="22"/>
                <w:szCs w:val="22"/>
              </w:rPr>
              <w:t xml:space="preserve">Mensualmente </w:t>
            </w:r>
          </w:p>
        </w:tc>
      </w:tr>
      <w:tr w:rsidR="00254B49" w:rsidTr="00254B49">
        <w:trPr>
          <w:jc w:val="center"/>
        </w:trPr>
        <w:tc>
          <w:tcPr>
            <w:tcW w:w="2607" w:type="dxa"/>
            <w:tcBorders>
              <w:top w:val="single" w:sz="4" w:space="0" w:color="auto"/>
              <w:left w:val="single" w:sz="4" w:space="0" w:color="auto"/>
              <w:bottom w:val="single" w:sz="4" w:space="0" w:color="auto"/>
              <w:right w:val="single" w:sz="4" w:space="0" w:color="auto"/>
            </w:tcBorders>
            <w:hideMark/>
          </w:tcPr>
          <w:p w:rsidR="00254B49" w:rsidRDefault="00254B49">
            <w:pPr>
              <w:tabs>
                <w:tab w:val="center" w:pos="4252"/>
                <w:tab w:val="right" w:pos="8504"/>
              </w:tabs>
              <w:jc w:val="center"/>
              <w:rPr>
                <w:rFonts w:ascii="Verdana" w:hAnsi="Verdana"/>
                <w:sz w:val="22"/>
                <w:szCs w:val="22"/>
              </w:rPr>
            </w:pPr>
            <w:r>
              <w:rPr>
                <w:rFonts w:ascii="Verdana" w:hAnsi="Verdana"/>
                <w:sz w:val="22"/>
                <w:szCs w:val="22"/>
              </w:rPr>
              <w:t>P</w:t>
            </w:r>
          </w:p>
        </w:tc>
        <w:tc>
          <w:tcPr>
            <w:tcW w:w="2977" w:type="dxa"/>
            <w:tcBorders>
              <w:top w:val="single" w:sz="4" w:space="0" w:color="auto"/>
              <w:left w:val="single" w:sz="4" w:space="0" w:color="auto"/>
              <w:bottom w:val="single" w:sz="4" w:space="0" w:color="auto"/>
              <w:right w:val="single" w:sz="4" w:space="0" w:color="auto"/>
            </w:tcBorders>
            <w:hideMark/>
          </w:tcPr>
          <w:p w:rsidR="00254B49" w:rsidRDefault="00254B49">
            <w:pPr>
              <w:tabs>
                <w:tab w:val="center" w:pos="4252"/>
                <w:tab w:val="right" w:pos="8504"/>
              </w:tabs>
              <w:jc w:val="both"/>
              <w:rPr>
                <w:rFonts w:ascii="Verdana" w:hAnsi="Verdana"/>
                <w:sz w:val="22"/>
                <w:szCs w:val="22"/>
              </w:rPr>
            </w:pPr>
            <w:r>
              <w:rPr>
                <w:rFonts w:ascii="Verdana" w:hAnsi="Verdana"/>
                <w:sz w:val="22"/>
                <w:szCs w:val="22"/>
              </w:rPr>
              <w:t xml:space="preserve">Periódicamente </w:t>
            </w:r>
          </w:p>
        </w:tc>
      </w:tr>
      <w:tr w:rsidR="00254B49" w:rsidTr="00254B49">
        <w:trPr>
          <w:jc w:val="center"/>
        </w:trPr>
        <w:tc>
          <w:tcPr>
            <w:tcW w:w="2607" w:type="dxa"/>
            <w:tcBorders>
              <w:top w:val="single" w:sz="4" w:space="0" w:color="auto"/>
              <w:left w:val="single" w:sz="4" w:space="0" w:color="auto"/>
              <w:bottom w:val="single" w:sz="4" w:space="0" w:color="auto"/>
              <w:right w:val="single" w:sz="4" w:space="0" w:color="auto"/>
            </w:tcBorders>
            <w:hideMark/>
          </w:tcPr>
          <w:p w:rsidR="00254B49" w:rsidRDefault="00254B49">
            <w:pPr>
              <w:tabs>
                <w:tab w:val="center" w:pos="4252"/>
                <w:tab w:val="right" w:pos="8504"/>
              </w:tabs>
              <w:jc w:val="center"/>
              <w:rPr>
                <w:rFonts w:ascii="Verdana" w:hAnsi="Verdana"/>
                <w:sz w:val="22"/>
                <w:szCs w:val="22"/>
              </w:rPr>
            </w:pPr>
            <w:r>
              <w:rPr>
                <w:rFonts w:ascii="Verdana" w:hAnsi="Verdana"/>
                <w:sz w:val="22"/>
                <w:szCs w:val="22"/>
              </w:rPr>
              <w:t>A</w:t>
            </w:r>
          </w:p>
        </w:tc>
        <w:tc>
          <w:tcPr>
            <w:tcW w:w="2977" w:type="dxa"/>
            <w:tcBorders>
              <w:top w:val="single" w:sz="4" w:space="0" w:color="auto"/>
              <w:left w:val="single" w:sz="4" w:space="0" w:color="auto"/>
              <w:bottom w:val="single" w:sz="4" w:space="0" w:color="auto"/>
              <w:right w:val="single" w:sz="4" w:space="0" w:color="auto"/>
            </w:tcBorders>
            <w:hideMark/>
          </w:tcPr>
          <w:p w:rsidR="00254B49" w:rsidRDefault="00254B49">
            <w:pPr>
              <w:tabs>
                <w:tab w:val="center" w:pos="4252"/>
                <w:tab w:val="right" w:pos="8504"/>
              </w:tabs>
              <w:jc w:val="both"/>
              <w:rPr>
                <w:rFonts w:ascii="Verdana" w:hAnsi="Verdana"/>
                <w:sz w:val="22"/>
                <w:szCs w:val="22"/>
              </w:rPr>
            </w:pPr>
            <w:r>
              <w:rPr>
                <w:rFonts w:ascii="Verdana" w:hAnsi="Verdana"/>
                <w:sz w:val="22"/>
                <w:szCs w:val="22"/>
              </w:rPr>
              <w:t xml:space="preserve">Anualmente </w:t>
            </w:r>
          </w:p>
        </w:tc>
      </w:tr>
      <w:tr w:rsidR="00254B49" w:rsidTr="00254B49">
        <w:trPr>
          <w:jc w:val="center"/>
        </w:trPr>
        <w:tc>
          <w:tcPr>
            <w:tcW w:w="2607" w:type="dxa"/>
            <w:tcBorders>
              <w:top w:val="single" w:sz="4" w:space="0" w:color="auto"/>
              <w:left w:val="single" w:sz="4" w:space="0" w:color="auto"/>
              <w:bottom w:val="single" w:sz="4" w:space="0" w:color="auto"/>
              <w:right w:val="single" w:sz="4" w:space="0" w:color="auto"/>
            </w:tcBorders>
            <w:hideMark/>
          </w:tcPr>
          <w:p w:rsidR="00254B49" w:rsidRDefault="00254B49">
            <w:pPr>
              <w:tabs>
                <w:tab w:val="center" w:pos="4252"/>
                <w:tab w:val="right" w:pos="8504"/>
              </w:tabs>
              <w:jc w:val="center"/>
              <w:rPr>
                <w:rFonts w:ascii="Verdana" w:hAnsi="Verdana"/>
                <w:sz w:val="22"/>
                <w:szCs w:val="22"/>
              </w:rPr>
            </w:pPr>
            <w:r>
              <w:rPr>
                <w:rFonts w:ascii="Verdana" w:hAnsi="Verdana"/>
                <w:sz w:val="22"/>
                <w:szCs w:val="22"/>
              </w:rPr>
              <w:t>R</w:t>
            </w:r>
          </w:p>
        </w:tc>
        <w:tc>
          <w:tcPr>
            <w:tcW w:w="2977" w:type="dxa"/>
            <w:tcBorders>
              <w:top w:val="single" w:sz="4" w:space="0" w:color="auto"/>
              <w:left w:val="single" w:sz="4" w:space="0" w:color="auto"/>
              <w:bottom w:val="single" w:sz="4" w:space="0" w:color="auto"/>
              <w:right w:val="single" w:sz="4" w:space="0" w:color="auto"/>
            </w:tcBorders>
            <w:hideMark/>
          </w:tcPr>
          <w:p w:rsidR="00254B49" w:rsidRDefault="00254B49">
            <w:pPr>
              <w:tabs>
                <w:tab w:val="center" w:pos="4252"/>
                <w:tab w:val="right" w:pos="8504"/>
              </w:tabs>
              <w:jc w:val="both"/>
              <w:rPr>
                <w:rFonts w:ascii="Verdana" w:hAnsi="Verdana"/>
                <w:sz w:val="22"/>
                <w:szCs w:val="22"/>
              </w:rPr>
            </w:pPr>
            <w:r>
              <w:rPr>
                <w:rFonts w:ascii="Verdana" w:hAnsi="Verdana"/>
                <w:sz w:val="22"/>
                <w:szCs w:val="22"/>
              </w:rPr>
              <w:t xml:space="preserve">Según Requerimiento </w:t>
            </w:r>
          </w:p>
        </w:tc>
      </w:tr>
      <w:tr w:rsidR="00254B49" w:rsidTr="00254B49">
        <w:trPr>
          <w:jc w:val="center"/>
        </w:trPr>
        <w:tc>
          <w:tcPr>
            <w:tcW w:w="2607" w:type="dxa"/>
            <w:tcBorders>
              <w:top w:val="single" w:sz="4" w:space="0" w:color="auto"/>
              <w:left w:val="single" w:sz="4" w:space="0" w:color="auto"/>
              <w:bottom w:val="single" w:sz="4" w:space="0" w:color="auto"/>
              <w:right w:val="single" w:sz="4" w:space="0" w:color="auto"/>
            </w:tcBorders>
            <w:hideMark/>
          </w:tcPr>
          <w:p w:rsidR="00254B49" w:rsidRDefault="00254B49">
            <w:pPr>
              <w:tabs>
                <w:tab w:val="center" w:pos="4252"/>
                <w:tab w:val="right" w:pos="8504"/>
              </w:tabs>
              <w:jc w:val="center"/>
              <w:rPr>
                <w:rFonts w:ascii="Verdana" w:hAnsi="Verdana"/>
                <w:sz w:val="22"/>
                <w:szCs w:val="22"/>
              </w:rPr>
            </w:pPr>
            <w:r>
              <w:rPr>
                <w:rFonts w:ascii="Verdana" w:hAnsi="Verdana"/>
                <w:sz w:val="22"/>
                <w:szCs w:val="22"/>
              </w:rPr>
              <w:t>REG</w:t>
            </w:r>
          </w:p>
        </w:tc>
        <w:tc>
          <w:tcPr>
            <w:tcW w:w="2977" w:type="dxa"/>
            <w:tcBorders>
              <w:top w:val="single" w:sz="4" w:space="0" w:color="auto"/>
              <w:left w:val="single" w:sz="4" w:space="0" w:color="auto"/>
              <w:bottom w:val="single" w:sz="4" w:space="0" w:color="auto"/>
              <w:right w:val="single" w:sz="4" w:space="0" w:color="auto"/>
            </w:tcBorders>
            <w:hideMark/>
          </w:tcPr>
          <w:p w:rsidR="00254B49" w:rsidRDefault="00254B49">
            <w:pPr>
              <w:tabs>
                <w:tab w:val="center" w:pos="4252"/>
                <w:tab w:val="right" w:pos="8504"/>
              </w:tabs>
              <w:jc w:val="both"/>
              <w:rPr>
                <w:rFonts w:ascii="Verdana" w:hAnsi="Verdana"/>
                <w:sz w:val="22"/>
                <w:szCs w:val="22"/>
              </w:rPr>
            </w:pPr>
            <w:r>
              <w:rPr>
                <w:rFonts w:ascii="Verdana" w:hAnsi="Verdana"/>
                <w:sz w:val="22"/>
                <w:szCs w:val="22"/>
              </w:rPr>
              <w:t xml:space="preserve">Regularmente </w:t>
            </w:r>
          </w:p>
        </w:tc>
      </w:tr>
    </w:tbl>
    <w:p w:rsidR="00254B49" w:rsidRDefault="00254B49" w:rsidP="00254B49">
      <w:pPr>
        <w:jc w:val="both"/>
        <w:rPr>
          <w:rFonts w:ascii="Verdana" w:hAnsi="Verdana"/>
          <w:sz w:val="22"/>
          <w:szCs w:val="22"/>
        </w:rPr>
      </w:pPr>
    </w:p>
    <w:p w:rsidR="00254B49" w:rsidRDefault="00254B49" w:rsidP="00254B49">
      <w:pPr>
        <w:jc w:val="both"/>
        <w:rPr>
          <w:rFonts w:ascii="Verdana" w:hAnsi="Verdana"/>
          <w:sz w:val="20"/>
          <w:szCs w:val="20"/>
        </w:rPr>
      </w:pPr>
    </w:p>
    <w:p w:rsidR="00254B49" w:rsidRDefault="00254B49" w:rsidP="00254B49">
      <w:pPr>
        <w:jc w:val="both"/>
        <w:rPr>
          <w:rFonts w:ascii="Verdana" w:hAnsi="Verdana"/>
          <w:sz w:val="20"/>
          <w:szCs w:val="20"/>
        </w:rPr>
      </w:pPr>
    </w:p>
    <w:p w:rsidR="00254B49" w:rsidRDefault="00254B49" w:rsidP="00254B49">
      <w:pPr>
        <w:jc w:val="both"/>
        <w:rPr>
          <w:rFonts w:ascii="Verdana" w:hAnsi="Verdana"/>
          <w:sz w:val="20"/>
          <w:szCs w:val="20"/>
        </w:rPr>
      </w:pPr>
    </w:p>
    <w:p w:rsidR="00254B49" w:rsidRDefault="00254B49" w:rsidP="00254B49">
      <w:pPr>
        <w:jc w:val="both"/>
        <w:rPr>
          <w:rFonts w:ascii="Verdana" w:hAnsi="Verdana"/>
          <w:sz w:val="20"/>
          <w:szCs w:val="20"/>
        </w:rPr>
      </w:pPr>
    </w:p>
    <w:p w:rsidR="00254B49" w:rsidRDefault="00254B49" w:rsidP="00254B49">
      <w:pPr>
        <w:autoSpaceDE w:val="0"/>
        <w:autoSpaceDN w:val="0"/>
        <w:adjustRightInd w:val="0"/>
        <w:jc w:val="center"/>
        <w:rPr>
          <w:rFonts w:ascii="Verdana" w:hAnsi="Verdana" w:cs="Courier New"/>
          <w:b/>
          <w:bCs/>
          <w:sz w:val="20"/>
          <w:szCs w:val="20"/>
          <w:lang w:eastAsia="es-MX"/>
        </w:rPr>
      </w:pPr>
    </w:p>
    <w:p w:rsidR="00254B49" w:rsidRDefault="00254B49" w:rsidP="00254B49">
      <w:pPr>
        <w:autoSpaceDE w:val="0"/>
        <w:autoSpaceDN w:val="0"/>
        <w:adjustRightInd w:val="0"/>
        <w:jc w:val="center"/>
        <w:rPr>
          <w:rFonts w:ascii="Verdana" w:hAnsi="Verdana" w:cs="Courier New"/>
          <w:b/>
          <w:bCs/>
          <w:sz w:val="20"/>
          <w:szCs w:val="20"/>
          <w:lang w:eastAsia="es-MX"/>
        </w:rPr>
      </w:pPr>
    </w:p>
    <w:p w:rsidR="00254B49" w:rsidRDefault="00254B49" w:rsidP="00254B49">
      <w:pPr>
        <w:autoSpaceDE w:val="0"/>
        <w:autoSpaceDN w:val="0"/>
        <w:adjustRightInd w:val="0"/>
        <w:jc w:val="center"/>
        <w:rPr>
          <w:rFonts w:ascii="Verdana" w:hAnsi="Verdana" w:cs="Courier New"/>
          <w:b/>
          <w:bCs/>
          <w:sz w:val="20"/>
          <w:szCs w:val="20"/>
          <w:lang w:eastAsia="es-MX"/>
        </w:rPr>
      </w:pPr>
    </w:p>
    <w:p w:rsidR="00254B49" w:rsidRDefault="00254B49" w:rsidP="00254B49">
      <w:pPr>
        <w:autoSpaceDE w:val="0"/>
        <w:autoSpaceDN w:val="0"/>
        <w:adjustRightInd w:val="0"/>
        <w:jc w:val="center"/>
        <w:rPr>
          <w:rFonts w:ascii="Verdana" w:hAnsi="Verdana" w:cs="Courier New"/>
          <w:b/>
          <w:bCs/>
          <w:sz w:val="20"/>
          <w:szCs w:val="20"/>
          <w:lang w:eastAsia="es-MX"/>
        </w:rPr>
      </w:pPr>
    </w:p>
    <w:p w:rsidR="00254B49" w:rsidRDefault="00254B49" w:rsidP="00254B49">
      <w:pPr>
        <w:autoSpaceDE w:val="0"/>
        <w:autoSpaceDN w:val="0"/>
        <w:adjustRightInd w:val="0"/>
        <w:jc w:val="center"/>
        <w:rPr>
          <w:rFonts w:ascii="Verdana" w:hAnsi="Verdana" w:cs="Courier New"/>
          <w:b/>
          <w:bCs/>
          <w:sz w:val="20"/>
          <w:szCs w:val="20"/>
          <w:lang w:eastAsia="es-MX"/>
        </w:rPr>
      </w:pPr>
    </w:p>
    <w:p w:rsidR="00254B49" w:rsidRDefault="00254B49" w:rsidP="00254B49">
      <w:pPr>
        <w:autoSpaceDE w:val="0"/>
        <w:autoSpaceDN w:val="0"/>
        <w:adjustRightInd w:val="0"/>
        <w:jc w:val="center"/>
        <w:rPr>
          <w:rFonts w:ascii="Verdana" w:hAnsi="Verdana" w:cs="Courier New"/>
          <w:b/>
          <w:bCs/>
          <w:sz w:val="20"/>
          <w:szCs w:val="20"/>
          <w:lang w:eastAsia="es-MX"/>
        </w:rPr>
      </w:pPr>
    </w:p>
    <w:p w:rsidR="00254B49" w:rsidRDefault="00254B49" w:rsidP="00254B49">
      <w:pPr>
        <w:autoSpaceDE w:val="0"/>
        <w:autoSpaceDN w:val="0"/>
        <w:adjustRightInd w:val="0"/>
        <w:jc w:val="center"/>
        <w:rPr>
          <w:rFonts w:ascii="Verdana" w:hAnsi="Verdana" w:cs="Courier New"/>
          <w:b/>
          <w:bCs/>
          <w:sz w:val="20"/>
          <w:szCs w:val="20"/>
          <w:lang w:eastAsia="es-MX"/>
        </w:rPr>
      </w:pPr>
    </w:p>
    <w:p w:rsidR="00254B49" w:rsidRDefault="00254B49" w:rsidP="00254B49">
      <w:pPr>
        <w:autoSpaceDE w:val="0"/>
        <w:autoSpaceDN w:val="0"/>
        <w:adjustRightInd w:val="0"/>
        <w:jc w:val="center"/>
        <w:rPr>
          <w:rFonts w:ascii="Verdana" w:hAnsi="Verdana" w:cs="Courier New"/>
          <w:b/>
          <w:bCs/>
          <w:sz w:val="20"/>
          <w:szCs w:val="20"/>
          <w:lang w:eastAsia="es-MX"/>
        </w:rPr>
      </w:pPr>
    </w:p>
    <w:p w:rsidR="00254B49" w:rsidRDefault="00254B49" w:rsidP="00254B49">
      <w:pPr>
        <w:autoSpaceDE w:val="0"/>
        <w:autoSpaceDN w:val="0"/>
        <w:adjustRightInd w:val="0"/>
        <w:jc w:val="center"/>
        <w:rPr>
          <w:rFonts w:ascii="Verdana" w:hAnsi="Verdana" w:cs="Courier New"/>
          <w:b/>
          <w:bCs/>
          <w:sz w:val="20"/>
          <w:szCs w:val="20"/>
          <w:lang w:eastAsia="es-MX"/>
        </w:rPr>
      </w:pPr>
    </w:p>
    <w:p w:rsidR="00254B49" w:rsidRDefault="00254B49" w:rsidP="00254B49">
      <w:pPr>
        <w:autoSpaceDE w:val="0"/>
        <w:autoSpaceDN w:val="0"/>
        <w:adjustRightInd w:val="0"/>
        <w:jc w:val="center"/>
        <w:rPr>
          <w:rFonts w:ascii="Verdana" w:hAnsi="Verdana" w:cs="Courier New"/>
          <w:b/>
          <w:bCs/>
          <w:sz w:val="20"/>
          <w:szCs w:val="20"/>
          <w:lang w:eastAsia="es-MX"/>
        </w:rPr>
      </w:pPr>
    </w:p>
    <w:p w:rsidR="00254B49" w:rsidRDefault="00254B49" w:rsidP="00254B49">
      <w:pPr>
        <w:autoSpaceDE w:val="0"/>
        <w:autoSpaceDN w:val="0"/>
        <w:adjustRightInd w:val="0"/>
        <w:jc w:val="center"/>
        <w:rPr>
          <w:rFonts w:ascii="Verdana" w:hAnsi="Verdana" w:cs="Courier New"/>
          <w:b/>
          <w:bCs/>
          <w:sz w:val="20"/>
          <w:szCs w:val="20"/>
          <w:lang w:eastAsia="es-MX"/>
        </w:rPr>
      </w:pPr>
    </w:p>
    <w:p w:rsidR="00254B49" w:rsidRDefault="00254B49" w:rsidP="00254B49">
      <w:pPr>
        <w:autoSpaceDE w:val="0"/>
        <w:autoSpaceDN w:val="0"/>
        <w:adjustRightInd w:val="0"/>
        <w:jc w:val="center"/>
        <w:rPr>
          <w:rFonts w:ascii="Verdana" w:hAnsi="Verdana" w:cs="Courier New"/>
          <w:b/>
          <w:bCs/>
          <w:sz w:val="20"/>
          <w:szCs w:val="20"/>
          <w:lang w:eastAsia="es-MX"/>
        </w:rPr>
      </w:pPr>
    </w:p>
    <w:p w:rsidR="00254B49" w:rsidRDefault="00254B49" w:rsidP="00254B49">
      <w:pPr>
        <w:autoSpaceDE w:val="0"/>
        <w:autoSpaceDN w:val="0"/>
        <w:adjustRightInd w:val="0"/>
        <w:jc w:val="center"/>
        <w:rPr>
          <w:rFonts w:ascii="Verdana" w:hAnsi="Verdana" w:cs="Courier New"/>
          <w:b/>
          <w:bCs/>
          <w:sz w:val="22"/>
          <w:szCs w:val="22"/>
          <w:lang w:eastAsia="es-MX"/>
        </w:rPr>
      </w:pPr>
    </w:p>
    <w:p w:rsidR="00254B49" w:rsidRDefault="00254B49" w:rsidP="00254B49">
      <w:pPr>
        <w:autoSpaceDE w:val="0"/>
        <w:autoSpaceDN w:val="0"/>
        <w:adjustRightInd w:val="0"/>
        <w:rPr>
          <w:rFonts w:ascii="Verdana" w:hAnsi="Verdana" w:cs="Courier New"/>
          <w:b/>
          <w:bCs/>
          <w:sz w:val="22"/>
          <w:szCs w:val="22"/>
          <w:lang w:eastAsia="es-MX"/>
        </w:rPr>
      </w:pPr>
    </w:p>
    <w:p w:rsidR="00254B49" w:rsidRDefault="00254B49" w:rsidP="00254B49">
      <w:pPr>
        <w:autoSpaceDE w:val="0"/>
        <w:autoSpaceDN w:val="0"/>
        <w:adjustRightInd w:val="0"/>
        <w:rPr>
          <w:rFonts w:ascii="Verdana" w:hAnsi="Verdana" w:cs="Courier New"/>
          <w:b/>
          <w:bCs/>
          <w:sz w:val="22"/>
          <w:szCs w:val="22"/>
          <w:lang w:eastAsia="es-MX"/>
        </w:rPr>
      </w:pPr>
    </w:p>
    <w:p w:rsidR="00254B49" w:rsidRDefault="00254B49" w:rsidP="00254B49">
      <w:pPr>
        <w:autoSpaceDE w:val="0"/>
        <w:autoSpaceDN w:val="0"/>
        <w:adjustRightInd w:val="0"/>
        <w:rPr>
          <w:rFonts w:ascii="Verdana" w:hAnsi="Verdana" w:cs="Courier New"/>
          <w:b/>
          <w:bCs/>
          <w:sz w:val="22"/>
          <w:szCs w:val="22"/>
          <w:lang w:eastAsia="es-MX"/>
        </w:rPr>
      </w:pPr>
    </w:p>
    <w:p w:rsidR="00254B49" w:rsidRDefault="00254B49" w:rsidP="00254B49">
      <w:pPr>
        <w:autoSpaceDE w:val="0"/>
        <w:autoSpaceDN w:val="0"/>
        <w:adjustRightInd w:val="0"/>
        <w:rPr>
          <w:rFonts w:ascii="Arial" w:hAnsi="Arial" w:cs="Arial"/>
          <w:b/>
          <w:bCs/>
          <w:lang w:eastAsia="es-MX"/>
        </w:rPr>
      </w:pPr>
    </w:p>
    <w:p w:rsidR="003F76A4" w:rsidRDefault="003F76A4" w:rsidP="00254B49">
      <w:pPr>
        <w:autoSpaceDE w:val="0"/>
        <w:autoSpaceDN w:val="0"/>
        <w:adjustRightInd w:val="0"/>
        <w:rPr>
          <w:rFonts w:ascii="Arial" w:hAnsi="Arial" w:cs="Arial"/>
          <w:b/>
          <w:bCs/>
          <w:lang w:eastAsia="es-MX"/>
        </w:rPr>
      </w:pPr>
    </w:p>
    <w:p w:rsidR="007B2167" w:rsidRDefault="007B2167" w:rsidP="00254B49">
      <w:pPr>
        <w:autoSpaceDE w:val="0"/>
        <w:autoSpaceDN w:val="0"/>
        <w:adjustRightInd w:val="0"/>
        <w:rPr>
          <w:rFonts w:ascii="Arial" w:hAnsi="Arial" w:cs="Arial"/>
          <w:b/>
          <w:bCs/>
          <w:lang w:eastAsia="es-MX"/>
        </w:rPr>
      </w:pPr>
    </w:p>
    <w:p w:rsidR="004641AF" w:rsidRDefault="004641AF" w:rsidP="00254B49">
      <w:pPr>
        <w:autoSpaceDE w:val="0"/>
        <w:autoSpaceDN w:val="0"/>
        <w:adjustRightInd w:val="0"/>
        <w:rPr>
          <w:rFonts w:ascii="Arial" w:hAnsi="Arial" w:cs="Arial"/>
          <w:b/>
          <w:bCs/>
          <w:lang w:eastAsia="es-MX"/>
        </w:rPr>
      </w:pPr>
    </w:p>
    <w:p w:rsidR="004641AF" w:rsidRDefault="004641AF" w:rsidP="00254B49">
      <w:pPr>
        <w:autoSpaceDE w:val="0"/>
        <w:autoSpaceDN w:val="0"/>
        <w:adjustRightInd w:val="0"/>
        <w:rPr>
          <w:rFonts w:ascii="Arial" w:hAnsi="Arial" w:cs="Arial"/>
          <w:b/>
          <w:bCs/>
          <w:lang w:eastAsia="es-MX"/>
        </w:rPr>
      </w:pPr>
    </w:p>
    <w:p w:rsidR="004641AF" w:rsidRDefault="004641AF" w:rsidP="00254B49">
      <w:pPr>
        <w:autoSpaceDE w:val="0"/>
        <w:autoSpaceDN w:val="0"/>
        <w:adjustRightInd w:val="0"/>
        <w:rPr>
          <w:rFonts w:ascii="Arial" w:hAnsi="Arial" w:cs="Arial"/>
          <w:b/>
          <w:bCs/>
          <w:lang w:eastAsia="es-MX"/>
        </w:rPr>
      </w:pPr>
    </w:p>
    <w:p w:rsidR="004641AF" w:rsidRDefault="004641AF" w:rsidP="00254B49">
      <w:pPr>
        <w:autoSpaceDE w:val="0"/>
        <w:autoSpaceDN w:val="0"/>
        <w:adjustRightInd w:val="0"/>
        <w:rPr>
          <w:rFonts w:ascii="Arial" w:hAnsi="Arial" w:cs="Arial"/>
          <w:b/>
          <w:bCs/>
          <w:lang w:eastAsia="es-MX"/>
        </w:rPr>
      </w:pPr>
    </w:p>
    <w:p w:rsidR="004641AF" w:rsidRDefault="004641AF" w:rsidP="00254B49">
      <w:pPr>
        <w:autoSpaceDE w:val="0"/>
        <w:autoSpaceDN w:val="0"/>
        <w:adjustRightInd w:val="0"/>
        <w:rPr>
          <w:rFonts w:ascii="Arial" w:hAnsi="Arial" w:cs="Arial"/>
          <w:b/>
          <w:bCs/>
          <w:lang w:eastAsia="es-MX"/>
        </w:rPr>
      </w:pPr>
    </w:p>
    <w:p w:rsidR="004641AF" w:rsidRDefault="004641AF" w:rsidP="00254B49">
      <w:pPr>
        <w:autoSpaceDE w:val="0"/>
        <w:autoSpaceDN w:val="0"/>
        <w:adjustRightInd w:val="0"/>
        <w:rPr>
          <w:rFonts w:ascii="Arial" w:hAnsi="Arial" w:cs="Arial"/>
          <w:b/>
          <w:bCs/>
          <w:lang w:eastAsia="es-MX"/>
        </w:rPr>
      </w:pPr>
    </w:p>
    <w:p w:rsidR="004641AF" w:rsidRDefault="004641AF" w:rsidP="00254B49">
      <w:pPr>
        <w:autoSpaceDE w:val="0"/>
        <w:autoSpaceDN w:val="0"/>
        <w:adjustRightInd w:val="0"/>
        <w:rPr>
          <w:rFonts w:ascii="Arial" w:hAnsi="Arial" w:cs="Arial"/>
          <w:b/>
          <w:bCs/>
          <w:lang w:eastAsia="es-MX"/>
        </w:rPr>
      </w:pPr>
    </w:p>
    <w:p w:rsidR="004641AF" w:rsidRDefault="004641AF" w:rsidP="00254B49">
      <w:pPr>
        <w:autoSpaceDE w:val="0"/>
        <w:autoSpaceDN w:val="0"/>
        <w:adjustRightInd w:val="0"/>
        <w:rPr>
          <w:rFonts w:ascii="Arial" w:hAnsi="Arial" w:cs="Arial"/>
          <w:b/>
          <w:bCs/>
          <w:lang w:eastAsia="es-MX"/>
        </w:rPr>
      </w:pPr>
    </w:p>
    <w:p w:rsidR="004641AF" w:rsidRDefault="004641AF" w:rsidP="00254B49">
      <w:pPr>
        <w:autoSpaceDE w:val="0"/>
        <w:autoSpaceDN w:val="0"/>
        <w:adjustRightInd w:val="0"/>
        <w:rPr>
          <w:rFonts w:ascii="Arial" w:hAnsi="Arial" w:cs="Arial"/>
          <w:b/>
          <w:bCs/>
          <w:lang w:eastAsia="es-MX"/>
        </w:rPr>
      </w:pPr>
    </w:p>
    <w:p w:rsidR="004641AF" w:rsidRDefault="004641AF" w:rsidP="00254B49">
      <w:pPr>
        <w:autoSpaceDE w:val="0"/>
        <w:autoSpaceDN w:val="0"/>
        <w:adjustRightInd w:val="0"/>
        <w:rPr>
          <w:rFonts w:ascii="Arial" w:hAnsi="Arial" w:cs="Arial"/>
          <w:b/>
          <w:bCs/>
          <w:lang w:eastAsia="es-MX"/>
        </w:rPr>
      </w:pPr>
    </w:p>
    <w:p w:rsidR="00254B49" w:rsidRDefault="00254B49" w:rsidP="00254B49">
      <w:pPr>
        <w:pStyle w:val="Prrafodelista"/>
        <w:numPr>
          <w:ilvl w:val="0"/>
          <w:numId w:val="7"/>
        </w:numPr>
        <w:jc w:val="both"/>
        <w:rPr>
          <w:rFonts w:ascii="Arial" w:hAnsi="Arial" w:cs="Arial"/>
          <w:b/>
          <w:lang w:eastAsia="en-US"/>
        </w:rPr>
      </w:pPr>
      <w:r>
        <w:rPr>
          <w:rFonts w:ascii="Arial" w:hAnsi="Arial" w:cs="Arial"/>
          <w:b/>
        </w:rPr>
        <w:lastRenderedPageBreak/>
        <w:t xml:space="preserve">VISION Y MISION INSTITUCIONAL </w:t>
      </w:r>
    </w:p>
    <w:p w:rsidR="00254B49" w:rsidRDefault="00254B49" w:rsidP="00254B49">
      <w:pPr>
        <w:jc w:val="both"/>
        <w:rPr>
          <w:rFonts w:ascii="Verdana" w:hAnsi="Verdana"/>
          <w:b/>
          <w:sz w:val="22"/>
          <w:szCs w:val="22"/>
        </w:rPr>
      </w:pPr>
    </w:p>
    <w:p w:rsidR="00254B49" w:rsidRDefault="00254B49" w:rsidP="00254B49">
      <w:pPr>
        <w:jc w:val="both"/>
        <w:rPr>
          <w:rFonts w:ascii="Verdana" w:hAnsi="Verdana"/>
          <w:b/>
          <w:sz w:val="22"/>
          <w:szCs w:val="22"/>
        </w:rPr>
      </w:pPr>
    </w:p>
    <w:p w:rsidR="00254B49" w:rsidRDefault="00254B49" w:rsidP="00254B49">
      <w:pPr>
        <w:jc w:val="both"/>
        <w:rPr>
          <w:rFonts w:ascii="Verdana" w:hAnsi="Verdana"/>
          <w:b/>
          <w:sz w:val="22"/>
          <w:szCs w:val="22"/>
        </w:rPr>
      </w:pPr>
    </w:p>
    <w:p w:rsidR="00254B49" w:rsidRDefault="00254B49" w:rsidP="00254B49">
      <w:pPr>
        <w:jc w:val="both"/>
        <w:rPr>
          <w:rFonts w:ascii="Verdana" w:hAnsi="Verdana"/>
          <w:b/>
          <w:sz w:val="22"/>
          <w:szCs w:val="22"/>
        </w:rPr>
      </w:pPr>
    </w:p>
    <w:p w:rsidR="00254B49" w:rsidRDefault="00254B49" w:rsidP="00254B49">
      <w:pPr>
        <w:jc w:val="both"/>
        <w:rPr>
          <w:rFonts w:ascii="Verdana" w:hAnsi="Verdana"/>
          <w:b/>
          <w:sz w:val="22"/>
          <w:szCs w:val="22"/>
        </w:rPr>
      </w:pPr>
    </w:p>
    <w:p w:rsidR="003F76A4" w:rsidRPr="003015DD" w:rsidRDefault="003F76A4" w:rsidP="003F76A4">
      <w:pPr>
        <w:pStyle w:val="Sinespaciado"/>
        <w:pBdr>
          <w:bottom w:val="single" w:sz="4" w:space="1" w:color="auto"/>
        </w:pBdr>
        <w:jc w:val="center"/>
        <w:rPr>
          <w:sz w:val="28"/>
          <w:szCs w:val="28"/>
        </w:rPr>
      </w:pPr>
      <w:r w:rsidRPr="003015DD">
        <w:rPr>
          <w:sz w:val="28"/>
          <w:szCs w:val="28"/>
        </w:rPr>
        <w:t>MISION</w:t>
      </w:r>
    </w:p>
    <w:p w:rsidR="003F76A4" w:rsidRDefault="003F76A4" w:rsidP="003F76A4">
      <w:pPr>
        <w:pStyle w:val="Sinespaciado"/>
        <w:jc w:val="center"/>
        <w:rPr>
          <w:sz w:val="28"/>
          <w:szCs w:val="28"/>
        </w:rPr>
      </w:pPr>
    </w:p>
    <w:p w:rsidR="003F76A4" w:rsidRPr="003015DD" w:rsidRDefault="003F76A4" w:rsidP="003F76A4">
      <w:pPr>
        <w:pStyle w:val="Sinespaciado"/>
        <w:jc w:val="center"/>
        <w:rPr>
          <w:sz w:val="28"/>
          <w:szCs w:val="28"/>
        </w:rPr>
      </w:pPr>
    </w:p>
    <w:p w:rsidR="003F76A4" w:rsidRDefault="003F76A4" w:rsidP="003F76A4">
      <w:pPr>
        <w:pStyle w:val="Sinespaciado"/>
        <w:jc w:val="both"/>
        <w:rPr>
          <w:sz w:val="28"/>
          <w:szCs w:val="28"/>
        </w:rPr>
      </w:pPr>
      <w:r w:rsidRPr="003015DD">
        <w:rPr>
          <w:sz w:val="28"/>
          <w:szCs w:val="28"/>
        </w:rPr>
        <w:t>Desarrollar actividad de servicio</w:t>
      </w:r>
      <w:r>
        <w:rPr>
          <w:sz w:val="28"/>
          <w:szCs w:val="28"/>
        </w:rPr>
        <w:t xml:space="preserve"> con el firme propósito de mejorar la calidad de vida de los Habitantes, crear espacio de oportunidades a las personas mediante acciones concretas, fortalecer la democracia, el respeto a los derechos humanos, preservar y proteger el medio ambiente mediante políticas públicas destinada al efecto, coordinar trabajos interinstitucionales de fortalecimiento y de lucha para disminuir la pobreza en el Territorio del Departamento del Gran Caaguazú. Cumplir, hacer cumplir la constitución, las leyes y las normas administrativas.</w:t>
      </w:r>
    </w:p>
    <w:p w:rsidR="003F76A4" w:rsidRDefault="003F76A4" w:rsidP="003F76A4">
      <w:pPr>
        <w:pStyle w:val="Sinespaciado"/>
        <w:jc w:val="both"/>
        <w:rPr>
          <w:sz w:val="28"/>
          <w:szCs w:val="28"/>
        </w:rPr>
      </w:pPr>
    </w:p>
    <w:p w:rsidR="003F76A4" w:rsidRDefault="003F76A4" w:rsidP="003F76A4">
      <w:pPr>
        <w:pStyle w:val="Sinespaciado"/>
        <w:jc w:val="both"/>
        <w:rPr>
          <w:sz w:val="28"/>
          <w:szCs w:val="28"/>
        </w:rPr>
      </w:pPr>
    </w:p>
    <w:p w:rsidR="003F76A4" w:rsidRDefault="003F76A4" w:rsidP="003F76A4">
      <w:pPr>
        <w:pStyle w:val="Sinespaciado"/>
        <w:pBdr>
          <w:bottom w:val="single" w:sz="4" w:space="1" w:color="auto"/>
        </w:pBdr>
        <w:jc w:val="center"/>
        <w:rPr>
          <w:sz w:val="28"/>
          <w:szCs w:val="28"/>
        </w:rPr>
      </w:pPr>
      <w:r>
        <w:rPr>
          <w:sz w:val="28"/>
          <w:szCs w:val="28"/>
        </w:rPr>
        <w:t>VISION</w:t>
      </w:r>
    </w:p>
    <w:p w:rsidR="003F76A4" w:rsidRDefault="003F76A4" w:rsidP="003F76A4">
      <w:pPr>
        <w:pStyle w:val="Sinespaciado"/>
        <w:jc w:val="center"/>
        <w:rPr>
          <w:sz w:val="28"/>
          <w:szCs w:val="28"/>
        </w:rPr>
      </w:pPr>
    </w:p>
    <w:p w:rsidR="003F76A4" w:rsidRDefault="003F76A4" w:rsidP="003F76A4">
      <w:pPr>
        <w:pStyle w:val="Sinespaciado"/>
        <w:jc w:val="both"/>
        <w:rPr>
          <w:sz w:val="28"/>
          <w:szCs w:val="28"/>
        </w:rPr>
      </w:pPr>
      <w:r>
        <w:rPr>
          <w:sz w:val="28"/>
          <w:szCs w:val="28"/>
        </w:rPr>
        <w:t xml:space="preserve">Este Gobierno Departamental se avocara de manera directa a desarrollar acciones, en coordinación con las instituciones públicas Nacionales y Municipales para una distribución equitativa de los recursos asignados a la institución, la participación ciudadana como constate en el desarrollo departamental, el manejo de las cosas púbicas serán de manera transparente, eficiente y eficaz. Activar los mecanismos de controles internos, abiertos a las exigencias de organismos nacionales e internacionales. Fortalecer los principios y los valores de las familias como núcleo social.      </w:t>
      </w:r>
    </w:p>
    <w:p w:rsidR="003F76A4" w:rsidRDefault="003F76A4" w:rsidP="003F76A4">
      <w:pPr>
        <w:pStyle w:val="Sinespaciado"/>
        <w:jc w:val="both"/>
        <w:rPr>
          <w:sz w:val="28"/>
          <w:szCs w:val="28"/>
        </w:rPr>
      </w:pPr>
    </w:p>
    <w:p w:rsidR="003F76A4" w:rsidRDefault="003F76A4" w:rsidP="003F76A4">
      <w:pPr>
        <w:pStyle w:val="Sinespaciado"/>
        <w:jc w:val="both"/>
        <w:rPr>
          <w:sz w:val="28"/>
          <w:szCs w:val="28"/>
        </w:rPr>
      </w:pPr>
    </w:p>
    <w:p w:rsidR="00254B49" w:rsidRDefault="00254B49" w:rsidP="00254B49">
      <w:pPr>
        <w:autoSpaceDE w:val="0"/>
        <w:autoSpaceDN w:val="0"/>
        <w:adjustRightInd w:val="0"/>
        <w:jc w:val="center"/>
        <w:rPr>
          <w:rFonts w:ascii="Arial" w:hAnsi="Arial" w:cs="Arial"/>
          <w:b/>
          <w:bCs/>
          <w:sz w:val="22"/>
          <w:szCs w:val="22"/>
          <w:lang w:val="es-PY" w:eastAsia="es-MX"/>
        </w:rPr>
      </w:pPr>
    </w:p>
    <w:p w:rsidR="00254B49" w:rsidRDefault="00254B49" w:rsidP="00254B49">
      <w:pPr>
        <w:autoSpaceDE w:val="0"/>
        <w:autoSpaceDN w:val="0"/>
        <w:adjustRightInd w:val="0"/>
        <w:jc w:val="center"/>
        <w:rPr>
          <w:rFonts w:ascii="Verdana" w:hAnsi="Verdana" w:cs="Courier New"/>
          <w:b/>
          <w:bCs/>
          <w:sz w:val="22"/>
          <w:szCs w:val="22"/>
          <w:lang w:eastAsia="es-MX"/>
        </w:rPr>
      </w:pPr>
    </w:p>
    <w:p w:rsidR="00254B49" w:rsidRDefault="00254B49" w:rsidP="00254B49">
      <w:pPr>
        <w:autoSpaceDE w:val="0"/>
        <w:autoSpaceDN w:val="0"/>
        <w:adjustRightInd w:val="0"/>
        <w:jc w:val="center"/>
        <w:rPr>
          <w:rFonts w:ascii="Verdana" w:hAnsi="Verdana" w:cs="Courier New"/>
          <w:b/>
          <w:bCs/>
          <w:sz w:val="22"/>
          <w:szCs w:val="22"/>
          <w:lang w:eastAsia="es-MX"/>
        </w:rPr>
      </w:pPr>
    </w:p>
    <w:p w:rsidR="00254B49" w:rsidRDefault="00254B49" w:rsidP="00254B49">
      <w:pPr>
        <w:autoSpaceDE w:val="0"/>
        <w:autoSpaceDN w:val="0"/>
        <w:adjustRightInd w:val="0"/>
        <w:jc w:val="center"/>
        <w:rPr>
          <w:rFonts w:ascii="Verdana" w:hAnsi="Verdana" w:cs="Courier New"/>
          <w:b/>
          <w:bCs/>
          <w:sz w:val="20"/>
          <w:szCs w:val="20"/>
          <w:lang w:eastAsia="es-MX"/>
        </w:rPr>
      </w:pPr>
    </w:p>
    <w:p w:rsidR="00254B49" w:rsidRDefault="00254B49" w:rsidP="00254B49">
      <w:pPr>
        <w:autoSpaceDE w:val="0"/>
        <w:autoSpaceDN w:val="0"/>
        <w:adjustRightInd w:val="0"/>
        <w:jc w:val="center"/>
        <w:rPr>
          <w:rFonts w:ascii="Verdana" w:hAnsi="Verdana" w:cs="Courier New"/>
          <w:b/>
          <w:bCs/>
          <w:sz w:val="20"/>
          <w:szCs w:val="20"/>
          <w:lang w:eastAsia="es-MX"/>
        </w:rPr>
      </w:pPr>
    </w:p>
    <w:p w:rsidR="00254B49" w:rsidRDefault="00254B49" w:rsidP="00254B49">
      <w:pPr>
        <w:autoSpaceDE w:val="0"/>
        <w:autoSpaceDN w:val="0"/>
        <w:adjustRightInd w:val="0"/>
        <w:jc w:val="center"/>
        <w:rPr>
          <w:rFonts w:ascii="Verdana" w:hAnsi="Verdana" w:cs="Courier New"/>
          <w:b/>
          <w:bCs/>
          <w:sz w:val="20"/>
          <w:szCs w:val="20"/>
          <w:lang w:eastAsia="es-MX"/>
        </w:rPr>
      </w:pPr>
    </w:p>
    <w:p w:rsidR="00254B49" w:rsidRDefault="00254B49" w:rsidP="00254B49">
      <w:pPr>
        <w:autoSpaceDE w:val="0"/>
        <w:autoSpaceDN w:val="0"/>
        <w:adjustRightInd w:val="0"/>
        <w:jc w:val="center"/>
        <w:rPr>
          <w:rFonts w:ascii="Verdana" w:hAnsi="Verdana" w:cs="Courier New"/>
          <w:b/>
          <w:bCs/>
          <w:sz w:val="20"/>
          <w:szCs w:val="20"/>
          <w:lang w:eastAsia="es-MX"/>
        </w:rPr>
      </w:pPr>
    </w:p>
    <w:p w:rsidR="00254B49" w:rsidRDefault="00254B49" w:rsidP="00254B49">
      <w:pPr>
        <w:autoSpaceDE w:val="0"/>
        <w:autoSpaceDN w:val="0"/>
        <w:adjustRightInd w:val="0"/>
        <w:rPr>
          <w:rFonts w:ascii="Verdana" w:hAnsi="Verdana" w:cs="Courier New"/>
          <w:b/>
          <w:bCs/>
          <w:sz w:val="20"/>
          <w:szCs w:val="20"/>
          <w:lang w:eastAsia="es-MX"/>
        </w:rPr>
      </w:pPr>
    </w:p>
    <w:p w:rsidR="00254B49" w:rsidRDefault="00254B49" w:rsidP="007B2167">
      <w:pPr>
        <w:keepNext/>
        <w:keepLines/>
        <w:spacing w:before="240"/>
        <w:outlineLvl w:val="0"/>
        <w:rPr>
          <w:rFonts w:ascii="Arial" w:hAnsi="Arial" w:cs="Arial"/>
          <w:b/>
          <w:bCs/>
          <w:lang w:eastAsia="es-MX"/>
        </w:rPr>
      </w:pPr>
    </w:p>
    <w:p w:rsidR="00254B49" w:rsidRPr="007B2167" w:rsidRDefault="00254B49" w:rsidP="007B2167">
      <w:pPr>
        <w:pStyle w:val="Prrafodelista"/>
        <w:keepNext/>
        <w:keepLines/>
        <w:numPr>
          <w:ilvl w:val="0"/>
          <w:numId w:val="7"/>
        </w:numPr>
        <w:spacing w:before="240" w:after="200" w:line="276" w:lineRule="auto"/>
        <w:outlineLvl w:val="0"/>
        <w:rPr>
          <w:rFonts w:ascii="Arial" w:hAnsi="Arial" w:cs="Arial"/>
          <w:b/>
          <w:u w:val="single"/>
          <w:lang w:eastAsia="en-US"/>
        </w:rPr>
      </w:pPr>
      <w:r>
        <w:rPr>
          <w:rFonts w:ascii="Arial" w:hAnsi="Arial" w:cs="Arial"/>
          <w:b/>
          <w:u w:val="single"/>
        </w:rPr>
        <w:t>Estructura Organizacional de Desarrol</w:t>
      </w:r>
      <w:r>
        <w:rPr>
          <w:noProof/>
          <w:lang w:val="es-PY" w:eastAsia="es-PY"/>
        </w:rPr>
        <w:drawing>
          <wp:anchor distT="0" distB="0" distL="114300" distR="114300" simplePos="0" relativeHeight="251796480" behindDoc="0" locked="0" layoutInCell="1" allowOverlap="1" wp14:anchorId="230540EF" wp14:editId="1B98D59C">
            <wp:simplePos x="0" y="0"/>
            <wp:positionH relativeFrom="column">
              <wp:posOffset>-1048385</wp:posOffset>
            </wp:positionH>
            <wp:positionV relativeFrom="paragraph">
              <wp:posOffset>320040</wp:posOffset>
            </wp:positionV>
            <wp:extent cx="7644130" cy="6137910"/>
            <wp:effectExtent l="0" t="0" r="33020" b="0"/>
            <wp:wrapSquare wrapText="bothSides"/>
            <wp:docPr id="280" name="Diagrama 2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r w:rsidR="004641AF">
        <w:rPr>
          <w:rFonts w:ascii="Arial" w:hAnsi="Arial" w:cs="Arial"/>
          <w:b/>
          <w:u w:val="single"/>
        </w:rPr>
        <w:t>lo</w:t>
      </w:r>
    </w:p>
    <w:p w:rsidR="00254B49" w:rsidRDefault="00003BE0" w:rsidP="00254B49">
      <w:pPr>
        <w:autoSpaceDE w:val="0"/>
        <w:autoSpaceDN w:val="0"/>
        <w:adjustRightInd w:val="0"/>
        <w:rPr>
          <w:rFonts w:ascii="Verdana" w:hAnsi="Verdana" w:cs="Courier New"/>
          <w:b/>
          <w:bCs/>
          <w:sz w:val="20"/>
          <w:szCs w:val="20"/>
          <w:lang w:eastAsia="es-MX"/>
        </w:rPr>
      </w:pPr>
      <w:r>
        <w:rPr>
          <w:noProof/>
          <w:lang w:val="es-PY" w:eastAsia="es-PY"/>
        </w:rPr>
        <mc:AlternateContent>
          <mc:Choice Requires="wps">
            <w:drawing>
              <wp:anchor distT="0" distB="0" distL="114300" distR="114300" simplePos="0" relativeHeight="251606016" behindDoc="0" locked="0" layoutInCell="1" allowOverlap="1" wp14:anchorId="0EA3A083" wp14:editId="36518A7F">
                <wp:simplePos x="0" y="0"/>
                <wp:positionH relativeFrom="column">
                  <wp:posOffset>-148590</wp:posOffset>
                </wp:positionH>
                <wp:positionV relativeFrom="paragraph">
                  <wp:posOffset>132715</wp:posOffset>
                </wp:positionV>
                <wp:extent cx="4182745" cy="1558925"/>
                <wp:effectExtent l="0" t="0" r="27305" b="22225"/>
                <wp:wrapNone/>
                <wp:docPr id="278" name="Cuadro de texto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745" cy="1558925"/>
                        </a:xfrm>
                        <a:prstGeom prst="rect">
                          <a:avLst/>
                        </a:prstGeom>
                        <a:solidFill>
                          <a:schemeClr val="accent2">
                            <a:lumMod val="50000"/>
                            <a:lumOff val="0"/>
                            <a:alpha val="97000"/>
                          </a:schemeClr>
                        </a:solidFill>
                        <a:ln w="9525">
                          <a:solidFill>
                            <a:schemeClr val="accent2">
                              <a:lumMod val="50000"/>
                              <a:lumOff val="0"/>
                            </a:schemeClr>
                          </a:solidFill>
                          <a:miter lim="800000"/>
                          <a:headEnd/>
                          <a:tailEnd/>
                        </a:ln>
                      </wps:spPr>
                      <wps:txbx>
                        <w:txbxContent>
                          <w:tbl>
                            <w:tblPr>
                              <w:tblW w:w="0" w:type="auto"/>
                              <w:tblInd w:w="108" w:type="dxa"/>
                              <w:tblLook w:val="01E0" w:firstRow="1" w:lastRow="1" w:firstColumn="1" w:lastColumn="1" w:noHBand="0" w:noVBand="0"/>
                            </w:tblPr>
                            <w:tblGrid>
                              <w:gridCol w:w="6177"/>
                            </w:tblGrid>
                            <w:tr w:rsidR="0076000D">
                              <w:trPr>
                                <w:trHeight w:val="1990"/>
                              </w:trPr>
                              <w:tc>
                                <w:tcPr>
                                  <w:tcW w:w="6355" w:type="dxa"/>
                                  <w:shd w:val="clear" w:color="auto" w:fill="FFFFFF"/>
                                  <w:vAlign w:val="center"/>
                                  <w:hideMark/>
                                </w:tcPr>
                                <w:p w:rsidR="0076000D" w:rsidRDefault="0076000D">
                                  <w:pPr>
                                    <w:jc w:val="both"/>
                                    <w:rPr>
                                      <w:rFonts w:ascii="Arial" w:hAnsi="Arial" w:cs="Arial"/>
                                      <w:sz w:val="20"/>
                                      <w:szCs w:val="18"/>
                                    </w:rPr>
                                  </w:pPr>
                                  <w:r>
                                    <w:rPr>
                                      <w:rFonts w:ascii="Arial" w:hAnsi="Arial" w:cs="Arial"/>
                                      <w:b/>
                                      <w:sz w:val="20"/>
                                      <w:szCs w:val="18"/>
                                    </w:rPr>
                                    <w:t>Denominación del área:</w:t>
                                  </w:r>
                                  <w:r>
                                    <w:rPr>
                                      <w:rFonts w:ascii="Arial" w:hAnsi="Arial" w:cs="Arial"/>
                                      <w:sz w:val="20"/>
                                      <w:szCs w:val="18"/>
                                    </w:rPr>
                                    <w:t xml:space="preserve"> Gobernador</w:t>
                                  </w:r>
                                </w:p>
                                <w:p w:rsidR="0076000D" w:rsidRDefault="0076000D">
                                  <w:pPr>
                                    <w:jc w:val="both"/>
                                    <w:rPr>
                                      <w:rFonts w:ascii="Arial" w:hAnsi="Arial" w:cs="Arial"/>
                                      <w:sz w:val="20"/>
                                      <w:szCs w:val="18"/>
                                    </w:rPr>
                                  </w:pPr>
                                  <w:r>
                                    <w:rPr>
                                      <w:rFonts w:ascii="Arial" w:hAnsi="Arial" w:cs="Arial"/>
                                      <w:b/>
                                      <w:sz w:val="20"/>
                                      <w:szCs w:val="18"/>
                                    </w:rPr>
                                    <w:t>Funciones del:</w:t>
                                  </w:r>
                                  <w:r>
                                    <w:rPr>
                                      <w:rFonts w:ascii="Arial" w:hAnsi="Arial" w:cs="Arial"/>
                                      <w:sz w:val="20"/>
                                      <w:szCs w:val="18"/>
                                    </w:rPr>
                                    <w:t xml:space="preserve"> Gobernador </w:t>
                                  </w:r>
                                </w:p>
                                <w:p w:rsidR="0076000D" w:rsidRDefault="0076000D">
                                  <w:pPr>
                                    <w:jc w:val="both"/>
                                    <w:rPr>
                                      <w:rFonts w:ascii="Arial" w:hAnsi="Arial" w:cs="Arial"/>
                                      <w:sz w:val="20"/>
                                      <w:szCs w:val="18"/>
                                    </w:rPr>
                                  </w:pPr>
                                  <w:r>
                                    <w:rPr>
                                      <w:rFonts w:ascii="Arial" w:hAnsi="Arial" w:cs="Arial"/>
                                      <w:b/>
                                      <w:sz w:val="20"/>
                                      <w:szCs w:val="18"/>
                                    </w:rPr>
                                    <w:t>Nivel Jerárquico sugerido:</w:t>
                                  </w:r>
                                  <w:r>
                                    <w:rPr>
                                      <w:rFonts w:ascii="Arial" w:hAnsi="Arial" w:cs="Arial"/>
                                      <w:sz w:val="20"/>
                                      <w:szCs w:val="18"/>
                                    </w:rPr>
                                    <w:t xml:space="preserve"> A – Conducción Política/Gobernador/a </w:t>
                                  </w:r>
                                </w:p>
                                <w:p w:rsidR="0076000D" w:rsidRDefault="0076000D">
                                  <w:pPr>
                                    <w:jc w:val="both"/>
                                    <w:rPr>
                                      <w:rFonts w:ascii="Arial" w:hAnsi="Arial" w:cs="Arial"/>
                                      <w:sz w:val="20"/>
                                      <w:szCs w:val="18"/>
                                    </w:rPr>
                                  </w:pPr>
                                  <w:r>
                                    <w:rPr>
                                      <w:rFonts w:ascii="Arial" w:hAnsi="Arial" w:cs="Arial"/>
                                      <w:b/>
                                      <w:sz w:val="20"/>
                                      <w:szCs w:val="18"/>
                                    </w:rPr>
                                    <w:t>Supervisor Inmediato:</w:t>
                                  </w:r>
                                  <w:r>
                                    <w:rPr>
                                      <w:rFonts w:ascii="Arial" w:hAnsi="Arial" w:cs="Arial"/>
                                      <w:sz w:val="20"/>
                                      <w:szCs w:val="18"/>
                                    </w:rPr>
                                    <w:t xml:space="preserve"> Junta Departamental </w:t>
                                  </w:r>
                                </w:p>
                                <w:p w:rsidR="0076000D" w:rsidRDefault="0076000D">
                                  <w:pPr>
                                    <w:jc w:val="both"/>
                                    <w:rPr>
                                      <w:rFonts w:ascii="Arial" w:hAnsi="Arial" w:cs="Arial"/>
                                      <w:sz w:val="20"/>
                                      <w:szCs w:val="18"/>
                                    </w:rPr>
                                  </w:pPr>
                                  <w:r>
                                    <w:rPr>
                                      <w:rFonts w:ascii="Arial" w:hAnsi="Arial" w:cs="Arial"/>
                                      <w:b/>
                                      <w:sz w:val="20"/>
                                      <w:szCs w:val="18"/>
                                    </w:rPr>
                                    <w:t>Áreas bajo su responsabilidad:</w:t>
                                  </w:r>
                                  <w:r>
                                    <w:rPr>
                                      <w:rFonts w:ascii="Arial" w:hAnsi="Arial" w:cs="Arial"/>
                                      <w:sz w:val="20"/>
                                      <w:szCs w:val="18"/>
                                    </w:rPr>
                                    <w:t xml:space="preserve"> Direcciones de nivel de Asesoría y/o Secretarias Departamentales. </w:t>
                                  </w:r>
                                </w:p>
                                <w:p w:rsidR="0076000D" w:rsidRDefault="0076000D">
                                  <w:pPr>
                                    <w:pStyle w:val="Sinespaciado"/>
                                    <w:rPr>
                                      <w:rFonts w:ascii="Arial" w:hAnsi="Arial" w:cs="Arial"/>
                                      <w:b/>
                                      <w:sz w:val="20"/>
                                      <w:szCs w:val="18"/>
                                      <w:lang w:val="es-CL"/>
                                    </w:rPr>
                                  </w:pPr>
                                  <w:r>
                                    <w:rPr>
                                      <w:rFonts w:ascii="Arial" w:hAnsi="Arial" w:cs="Arial"/>
                                      <w:b/>
                                      <w:sz w:val="20"/>
                                      <w:szCs w:val="18"/>
                                      <w:lang w:val="es-CL"/>
                                    </w:rPr>
                                    <w:t xml:space="preserve">Sustituciones: </w:t>
                                  </w:r>
                                </w:p>
                                <w:p w:rsidR="0076000D" w:rsidRDefault="0076000D">
                                  <w:pPr>
                                    <w:pStyle w:val="Sinespaciado"/>
                                    <w:rPr>
                                      <w:rFonts w:ascii="Calibri" w:hAnsi="Calibri" w:cs="Times New Roman"/>
                                      <w:lang w:val="es-ES"/>
                                    </w:rPr>
                                  </w:pPr>
                                  <w:r>
                                    <w:rPr>
                                      <w:rFonts w:ascii="Arial" w:hAnsi="Arial" w:cs="Arial"/>
                                      <w:b/>
                                      <w:sz w:val="20"/>
                                      <w:szCs w:val="18"/>
                                      <w:lang w:val="es-CL"/>
                                    </w:rPr>
                                    <w:t>Temporal:</w:t>
                                  </w:r>
                                  <w:r>
                                    <w:rPr>
                                      <w:rFonts w:ascii="Arial" w:hAnsi="Arial" w:cs="Arial"/>
                                      <w:sz w:val="20"/>
                                      <w:szCs w:val="18"/>
                                      <w:lang w:val="es-CL"/>
                                    </w:rPr>
                                    <w:t xml:space="preserve"> Presidente de la Junta Departamental , por  Ordenanza </w:t>
                                  </w:r>
                                  <w:r>
                                    <w:rPr>
                                      <w:rFonts w:ascii="Arial" w:hAnsi="Arial" w:cs="Arial"/>
                                      <w:b/>
                                      <w:sz w:val="20"/>
                                      <w:szCs w:val="18"/>
                                      <w:lang w:val="es-CL"/>
                                    </w:rPr>
                                    <w:t>Permanente:</w:t>
                                  </w:r>
                                  <w:r>
                                    <w:rPr>
                                      <w:rFonts w:ascii="Arial" w:hAnsi="Arial" w:cs="Arial"/>
                                      <w:sz w:val="20"/>
                                      <w:szCs w:val="18"/>
                                      <w:lang w:val="es-CL"/>
                                    </w:rPr>
                                    <w:t xml:space="preserve"> Por llamado a elecciones; vía Ordenanza</w:t>
                                  </w: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3A083" id="_x0000_t202" coordsize="21600,21600" o:spt="202" path="m,l,21600r21600,l21600,xe">
                <v:stroke joinstyle="miter"/>
                <v:path gradientshapeok="t" o:connecttype="rect"/>
              </v:shapetype>
              <v:shape id="Cuadro de texto 278" o:spid="_x0000_s1026" type="#_x0000_t202" style="position:absolute;margin-left:-11.7pt;margin-top:10.45pt;width:329.35pt;height:122.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" fillcolor="#823b0b [1605]" strokecolor="#823b0b [1605]">
                <v:fill opacity="63479f"/>
                <v:textbox>
                  <w:txbxContent>
                    <w:tbl>
                      <w:tblPr>
                        <w:tblW w:w="0" w:type="auto"/>
                        <w:tblInd w:w="108" w:type="dxa"/>
                        <w:tblLook w:val="01E0" w:firstRow="1" w:lastRow="1" w:firstColumn="1" w:lastColumn="1" w:noHBand="0" w:noVBand="0"/>
                      </w:tblPr>
                      <w:tblGrid>
                        <w:gridCol w:w="6177"/>
                      </w:tblGrid>
                      <w:tr w:rsidR="0076000D">
                        <w:trPr>
                          <w:trHeight w:val="1990"/>
                        </w:trPr>
                        <w:tc>
                          <w:tcPr>
                            <w:tcW w:w="6355" w:type="dxa"/>
                            <w:shd w:val="clear" w:color="auto" w:fill="FFFFFF"/>
                            <w:vAlign w:val="center"/>
                            <w:hideMark/>
                          </w:tcPr>
                          <w:p w:rsidR="0076000D" w:rsidRDefault="0076000D">
                            <w:pPr>
                              <w:jc w:val="both"/>
                              <w:rPr>
                                <w:rFonts w:ascii="Arial" w:hAnsi="Arial" w:cs="Arial"/>
                                <w:sz w:val="20"/>
                                <w:szCs w:val="18"/>
                              </w:rPr>
                            </w:pPr>
                            <w:r>
                              <w:rPr>
                                <w:rFonts w:ascii="Arial" w:hAnsi="Arial" w:cs="Arial"/>
                                <w:b/>
                                <w:sz w:val="20"/>
                                <w:szCs w:val="18"/>
                              </w:rPr>
                              <w:t>Denominación del área:</w:t>
                            </w:r>
                            <w:r>
                              <w:rPr>
                                <w:rFonts w:ascii="Arial" w:hAnsi="Arial" w:cs="Arial"/>
                                <w:sz w:val="20"/>
                                <w:szCs w:val="18"/>
                              </w:rPr>
                              <w:t xml:space="preserve"> Gobernador</w:t>
                            </w:r>
                          </w:p>
                          <w:p w:rsidR="0076000D" w:rsidRDefault="0076000D">
                            <w:pPr>
                              <w:jc w:val="both"/>
                              <w:rPr>
                                <w:rFonts w:ascii="Arial" w:hAnsi="Arial" w:cs="Arial"/>
                                <w:sz w:val="20"/>
                                <w:szCs w:val="18"/>
                              </w:rPr>
                            </w:pPr>
                            <w:r>
                              <w:rPr>
                                <w:rFonts w:ascii="Arial" w:hAnsi="Arial" w:cs="Arial"/>
                                <w:b/>
                                <w:sz w:val="20"/>
                                <w:szCs w:val="18"/>
                              </w:rPr>
                              <w:t>Funciones del:</w:t>
                            </w:r>
                            <w:r>
                              <w:rPr>
                                <w:rFonts w:ascii="Arial" w:hAnsi="Arial" w:cs="Arial"/>
                                <w:sz w:val="20"/>
                                <w:szCs w:val="18"/>
                              </w:rPr>
                              <w:t xml:space="preserve"> Gobernador </w:t>
                            </w:r>
                          </w:p>
                          <w:p w:rsidR="0076000D" w:rsidRDefault="0076000D">
                            <w:pPr>
                              <w:jc w:val="both"/>
                              <w:rPr>
                                <w:rFonts w:ascii="Arial" w:hAnsi="Arial" w:cs="Arial"/>
                                <w:sz w:val="20"/>
                                <w:szCs w:val="18"/>
                              </w:rPr>
                            </w:pPr>
                            <w:r>
                              <w:rPr>
                                <w:rFonts w:ascii="Arial" w:hAnsi="Arial" w:cs="Arial"/>
                                <w:b/>
                                <w:sz w:val="20"/>
                                <w:szCs w:val="18"/>
                              </w:rPr>
                              <w:t>Nivel Jerárquico sugerido:</w:t>
                            </w:r>
                            <w:r>
                              <w:rPr>
                                <w:rFonts w:ascii="Arial" w:hAnsi="Arial" w:cs="Arial"/>
                                <w:sz w:val="20"/>
                                <w:szCs w:val="18"/>
                              </w:rPr>
                              <w:t xml:space="preserve"> A – Conducción Política/Gobernador/a </w:t>
                            </w:r>
                          </w:p>
                          <w:p w:rsidR="0076000D" w:rsidRDefault="0076000D">
                            <w:pPr>
                              <w:jc w:val="both"/>
                              <w:rPr>
                                <w:rFonts w:ascii="Arial" w:hAnsi="Arial" w:cs="Arial"/>
                                <w:sz w:val="20"/>
                                <w:szCs w:val="18"/>
                              </w:rPr>
                            </w:pPr>
                            <w:r>
                              <w:rPr>
                                <w:rFonts w:ascii="Arial" w:hAnsi="Arial" w:cs="Arial"/>
                                <w:b/>
                                <w:sz w:val="20"/>
                                <w:szCs w:val="18"/>
                              </w:rPr>
                              <w:t>Supervisor Inmediato:</w:t>
                            </w:r>
                            <w:r>
                              <w:rPr>
                                <w:rFonts w:ascii="Arial" w:hAnsi="Arial" w:cs="Arial"/>
                                <w:sz w:val="20"/>
                                <w:szCs w:val="18"/>
                              </w:rPr>
                              <w:t xml:space="preserve"> Junta Departamental </w:t>
                            </w:r>
                          </w:p>
                          <w:p w:rsidR="0076000D" w:rsidRDefault="0076000D">
                            <w:pPr>
                              <w:jc w:val="both"/>
                              <w:rPr>
                                <w:rFonts w:ascii="Arial" w:hAnsi="Arial" w:cs="Arial"/>
                                <w:sz w:val="20"/>
                                <w:szCs w:val="18"/>
                              </w:rPr>
                            </w:pPr>
                            <w:r>
                              <w:rPr>
                                <w:rFonts w:ascii="Arial" w:hAnsi="Arial" w:cs="Arial"/>
                                <w:b/>
                                <w:sz w:val="20"/>
                                <w:szCs w:val="18"/>
                              </w:rPr>
                              <w:t>Áreas bajo su responsabilidad:</w:t>
                            </w:r>
                            <w:r>
                              <w:rPr>
                                <w:rFonts w:ascii="Arial" w:hAnsi="Arial" w:cs="Arial"/>
                                <w:sz w:val="20"/>
                                <w:szCs w:val="18"/>
                              </w:rPr>
                              <w:t xml:space="preserve"> Direcciones de nivel de Asesoría y/o Secretarias Departamentales. </w:t>
                            </w:r>
                          </w:p>
                          <w:p w:rsidR="0076000D" w:rsidRDefault="0076000D">
                            <w:pPr>
                              <w:pStyle w:val="Sinespaciado"/>
                              <w:rPr>
                                <w:rFonts w:ascii="Arial" w:hAnsi="Arial" w:cs="Arial"/>
                                <w:b/>
                                <w:sz w:val="20"/>
                                <w:szCs w:val="18"/>
                                <w:lang w:val="es-CL"/>
                              </w:rPr>
                            </w:pPr>
                            <w:r>
                              <w:rPr>
                                <w:rFonts w:ascii="Arial" w:hAnsi="Arial" w:cs="Arial"/>
                                <w:b/>
                                <w:sz w:val="20"/>
                                <w:szCs w:val="18"/>
                                <w:lang w:val="es-CL"/>
                              </w:rPr>
                              <w:t xml:space="preserve">Sustituciones: </w:t>
                            </w:r>
                          </w:p>
                          <w:p w:rsidR="0076000D" w:rsidRDefault="0076000D">
                            <w:pPr>
                              <w:pStyle w:val="Sinespaciado"/>
                              <w:rPr>
                                <w:rFonts w:ascii="Calibri" w:hAnsi="Calibri" w:cs="Times New Roman"/>
                                <w:lang w:val="es-ES"/>
                              </w:rPr>
                            </w:pPr>
                            <w:r>
                              <w:rPr>
                                <w:rFonts w:ascii="Arial" w:hAnsi="Arial" w:cs="Arial"/>
                                <w:b/>
                                <w:sz w:val="20"/>
                                <w:szCs w:val="18"/>
                                <w:lang w:val="es-CL"/>
                              </w:rPr>
                              <w:t>Temporal:</w:t>
                            </w:r>
                            <w:r>
                              <w:rPr>
                                <w:rFonts w:ascii="Arial" w:hAnsi="Arial" w:cs="Arial"/>
                                <w:sz w:val="20"/>
                                <w:szCs w:val="18"/>
                                <w:lang w:val="es-CL"/>
                              </w:rPr>
                              <w:t xml:space="preserve"> Presidente de la Junta Departamental , por  Ordenanza </w:t>
                            </w:r>
                            <w:r>
                              <w:rPr>
                                <w:rFonts w:ascii="Arial" w:hAnsi="Arial" w:cs="Arial"/>
                                <w:b/>
                                <w:sz w:val="20"/>
                                <w:szCs w:val="18"/>
                                <w:lang w:val="es-CL"/>
                              </w:rPr>
                              <w:t>Permanente:</w:t>
                            </w:r>
                            <w:r>
                              <w:rPr>
                                <w:rFonts w:ascii="Arial" w:hAnsi="Arial" w:cs="Arial"/>
                                <w:sz w:val="20"/>
                                <w:szCs w:val="18"/>
                                <w:lang w:val="es-CL"/>
                              </w:rPr>
                              <w:t xml:space="preserve"> Por llamado a elecciones; vía Ordenanza</w:t>
                            </w: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p>
    <w:p w:rsidR="00254B49" w:rsidRDefault="00254B49" w:rsidP="00254B49">
      <w:pPr>
        <w:autoSpaceDE w:val="0"/>
        <w:autoSpaceDN w:val="0"/>
        <w:adjustRightInd w:val="0"/>
        <w:rPr>
          <w:rFonts w:ascii="Verdana" w:hAnsi="Verdana" w:cs="Courier New"/>
          <w:b/>
          <w:bCs/>
          <w:sz w:val="20"/>
          <w:szCs w:val="20"/>
          <w:lang w:eastAsia="es-MX"/>
        </w:rPr>
      </w:pPr>
      <w:r>
        <w:rPr>
          <w:noProof/>
          <w:lang w:val="es-PY" w:eastAsia="es-PY"/>
        </w:rPr>
        <mc:AlternateContent>
          <mc:Choice Requires="wps">
            <w:drawing>
              <wp:anchor distT="0" distB="0" distL="114300" distR="114300" simplePos="0" relativeHeight="251607040" behindDoc="0" locked="0" layoutInCell="1" allowOverlap="1" wp14:anchorId="139BBBC9" wp14:editId="587FCA56">
                <wp:simplePos x="0" y="0"/>
                <wp:positionH relativeFrom="column">
                  <wp:posOffset>4201795</wp:posOffset>
                </wp:positionH>
                <wp:positionV relativeFrom="paragraph">
                  <wp:posOffset>1031875</wp:posOffset>
                </wp:positionV>
                <wp:extent cx="1851660" cy="487680"/>
                <wp:effectExtent l="20320" t="22225" r="33020" b="52070"/>
                <wp:wrapNone/>
                <wp:docPr id="277" name="Cuadro de texto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487680"/>
                        </a:xfrm>
                        <a:prstGeom prst="rect">
                          <a:avLst/>
                        </a:prstGeom>
                        <a:solidFill>
                          <a:schemeClr val="accent2">
                            <a:lumMod val="5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76000D" w:rsidRDefault="0076000D" w:rsidP="00254B49">
                            <w:pPr>
                              <w:jc w:val="center"/>
                              <w:rPr>
                                <w:rFonts w:ascii="Arial" w:hAnsi="Arial" w:cs="Arial"/>
                                <w:b/>
                                <w:sz w:val="20"/>
                                <w:szCs w:val="18"/>
                              </w:rPr>
                            </w:pPr>
                            <w:r>
                              <w:rPr>
                                <w:rFonts w:ascii="Arial" w:hAnsi="Arial" w:cs="Arial"/>
                                <w:b/>
                                <w:sz w:val="20"/>
                                <w:szCs w:val="18"/>
                              </w:rPr>
                              <w:t xml:space="preserve">Gobernador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BBBC9" id="Cuadro de texto 277" o:spid="_x0000_s1027" type="#_x0000_t202" style="position:absolute;margin-left:330.85pt;margin-top:81.25pt;width:145.8pt;height:38.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" fillcolor="#823b0b [1605]" strokecolor="#f2f2f2 [3041]" strokeweight="3pt">
                <v:shadow on="t" color="#7f7f7f [1601]" opacity=".5" offset="1pt"/>
                <v:textbox>
                  <w:txbxContent>
                    <w:p w:rsidR="0076000D" w:rsidRDefault="0076000D" w:rsidP="00254B49">
                      <w:pPr>
                        <w:jc w:val="center"/>
                        <w:rPr>
                          <w:rFonts w:ascii="Arial" w:hAnsi="Arial" w:cs="Arial"/>
                          <w:b/>
                          <w:sz w:val="20"/>
                          <w:szCs w:val="18"/>
                        </w:rPr>
                      </w:pPr>
                      <w:r>
                        <w:rPr>
                          <w:rFonts w:ascii="Arial" w:hAnsi="Arial" w:cs="Arial"/>
                          <w:b/>
                          <w:sz w:val="20"/>
                          <w:szCs w:val="18"/>
                        </w:rPr>
                        <w:t xml:space="preserve">Gobernador </w:t>
                      </w:r>
                    </w:p>
                  </w:txbxContent>
                </v:textbox>
              </v:shape>
            </w:pict>
          </mc:Fallback>
        </mc:AlternateContent>
      </w:r>
      <w:r>
        <w:rPr>
          <w:noProof/>
          <w:lang w:val="es-PY" w:eastAsia="es-PY"/>
        </w:rPr>
        <mc:AlternateContent>
          <mc:Choice Requires="wps">
            <w:drawing>
              <wp:anchor distT="0" distB="0" distL="114300" distR="114300" simplePos="0" relativeHeight="251608064" behindDoc="0" locked="0" layoutInCell="1" allowOverlap="1" wp14:anchorId="3982278C" wp14:editId="51340BB0">
                <wp:simplePos x="0" y="0"/>
                <wp:positionH relativeFrom="column">
                  <wp:posOffset>5092065</wp:posOffset>
                </wp:positionH>
                <wp:positionV relativeFrom="paragraph">
                  <wp:posOffset>635635</wp:posOffset>
                </wp:positionV>
                <wp:extent cx="635" cy="390525"/>
                <wp:effectExtent l="5715" t="6985" r="12700" b="12065"/>
                <wp:wrapNone/>
                <wp:docPr id="276" name="Conector recto de flecha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E21C9" id="_x0000_t32" coordsize="21600,21600" o:spt="32" o:oned="t" path="m,l21600,21600e" filled="f">
                <v:path arrowok="t" fillok="f" o:connecttype="none"/>
                <o:lock v:ext="edit" shapetype="t"/>
              </v:shapetype>
              <v:shape id="Conector recto de flecha 276" o:spid="_x0000_s1026" type="#_x0000_t32" style="position:absolute;margin-left:400.95pt;margin-top:50.05pt;width:.0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"/>
            </w:pict>
          </mc:Fallback>
        </mc:AlternateContent>
      </w:r>
      <w:r>
        <w:rPr>
          <w:noProof/>
          <w:lang w:val="es-PY" w:eastAsia="es-PY"/>
        </w:rPr>
        <mc:AlternateContent>
          <mc:Choice Requires="wps">
            <w:drawing>
              <wp:anchor distT="0" distB="0" distL="114300" distR="114300" simplePos="0" relativeHeight="251610112" behindDoc="0" locked="0" layoutInCell="1" allowOverlap="1" wp14:anchorId="54B13302" wp14:editId="2CFEA5ED">
                <wp:simplePos x="0" y="0"/>
                <wp:positionH relativeFrom="column">
                  <wp:posOffset>4201795</wp:posOffset>
                </wp:positionH>
                <wp:positionV relativeFrom="paragraph">
                  <wp:posOffset>97155</wp:posOffset>
                </wp:positionV>
                <wp:extent cx="1851660" cy="541020"/>
                <wp:effectExtent l="10795" t="11430" r="13970" b="9525"/>
                <wp:wrapNone/>
                <wp:docPr id="275" name="Cuadro de texto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4102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13302" id="Cuadro de texto 275" o:spid="_x0000_s1028" type="#_x0000_t202" style="position:absolute;margin-left:330.85pt;margin-top:7.65pt;width:145.8pt;height:42.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609088" behindDoc="0" locked="0" layoutInCell="1" allowOverlap="1" wp14:anchorId="4030328A" wp14:editId="140FAFE0">
                <wp:simplePos x="0" y="0"/>
                <wp:positionH relativeFrom="column">
                  <wp:posOffset>-59055</wp:posOffset>
                </wp:positionH>
                <wp:positionV relativeFrom="paragraph">
                  <wp:posOffset>2073910</wp:posOffset>
                </wp:positionV>
                <wp:extent cx="2128520" cy="7555230"/>
                <wp:effectExtent l="7620" t="6985" r="6985" b="10160"/>
                <wp:wrapNone/>
                <wp:docPr id="274" name="Cuadro de texto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755523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rPr>
                            </w:pPr>
                            <w:r>
                              <w:rPr>
                                <w:rFonts w:ascii="Tahoma" w:hAnsi="Tahoma" w:cs="Tahoma"/>
                                <w:sz w:val="16"/>
                                <w:szCs w:val="16"/>
                                <w:lang w:val="es-CL"/>
                              </w:rPr>
                              <w:t>Cargo electivo, se requiere 1. Ser paraguayo natural; 2. Tener 30 años cumplidos. 3. Ser nativo del departamento y con radicación en el mismo por un año cuanto menos. En el caso de que el candidato no sea oriundo del departamento, deberá estar radicado en él durante cinco años mínimo. Ambos plazos se contarán inmediatamente antes de las elecciones (Const. Nac. Art. 162).</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0328A" id="Cuadro de texto 274" o:spid="_x0000_s1029" type="#_x0000_t202" style="position:absolute;margin-left:-4.65pt;margin-top:163.3pt;width:167.6pt;height:594.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rPr>
                      </w:pPr>
                      <w:r>
                        <w:rPr>
                          <w:rFonts w:ascii="Tahoma" w:hAnsi="Tahoma" w:cs="Tahoma"/>
                          <w:sz w:val="16"/>
                          <w:szCs w:val="16"/>
                          <w:lang w:val="es-CL"/>
                        </w:rPr>
                        <w:t>Cargo electivo, se requiere 1. Ser paraguayo natural; 2. Tener 30 años cumplidos. 3. Ser nativo del departamento y con radicación en el mismo por un año cuanto menos. En el caso de que el candidato no sea oriundo del departamento, deberá estar radicado en él durante cinco años mínimo. Ambos plazos se contarán inmediatamente antes de las elecciones (Const. Nac. Art. 162).</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N/A</w:t>
                      </w:r>
                    </w:p>
                  </w:txbxContent>
                </v:textbox>
              </v:shape>
            </w:pict>
          </mc:Fallback>
        </mc:AlternateContent>
      </w:r>
      <w:r>
        <w:rPr>
          <w:noProof/>
          <w:lang w:val="es-PY" w:eastAsia="es-PY"/>
        </w:rPr>
        <mc:AlternateContent>
          <mc:Choice Requires="wps">
            <w:drawing>
              <wp:anchor distT="0" distB="0" distL="114300" distR="114300" simplePos="0" relativeHeight="251604992" behindDoc="0" locked="0" layoutInCell="1" allowOverlap="1" wp14:anchorId="38DAF2C0" wp14:editId="429F8970">
                <wp:simplePos x="0" y="0"/>
                <wp:positionH relativeFrom="column">
                  <wp:posOffset>-59055</wp:posOffset>
                </wp:positionH>
                <wp:positionV relativeFrom="paragraph">
                  <wp:posOffset>1648460</wp:posOffset>
                </wp:positionV>
                <wp:extent cx="2128520" cy="306070"/>
                <wp:effectExtent l="7620" t="10160" r="6985" b="7620"/>
                <wp:wrapNone/>
                <wp:docPr id="273" name="Cuadro de texto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306070"/>
                        </a:xfrm>
                        <a:prstGeom prst="rect">
                          <a:avLst/>
                        </a:prstGeom>
                        <a:solidFill>
                          <a:schemeClr val="accent2">
                            <a:lumMod val="50000"/>
                            <a:lumOff val="0"/>
                          </a:schemeClr>
                        </a:solidFill>
                        <a:ln w="9525">
                          <a:solidFill>
                            <a:schemeClr val="accent2">
                              <a:lumMod val="50000"/>
                              <a:lumOff val="0"/>
                            </a:schemeClr>
                          </a:solidFill>
                          <a:miter lim="800000"/>
                          <a:headEnd/>
                          <a:tailEnd/>
                        </a:ln>
                      </wps:spPr>
                      <wps:txbx>
                        <w:txbxContent>
                          <w:p w:rsidR="0076000D" w:rsidRDefault="004641AF" w:rsidP="00254B49">
                            <w:pPr>
                              <w:shd w:val="clear" w:color="auto" w:fill="FFFFFF"/>
                              <w:jc w:val="center"/>
                              <w:rPr>
                                <w:rFonts w:ascii="Tahoma" w:hAnsi="Tahoma" w:cs="Tahoma"/>
                                <w:b/>
                                <w:sz w:val="20"/>
                                <w:szCs w:val="20"/>
                                <w:lang w:val="es-PY"/>
                              </w:rPr>
                            </w:pPr>
                            <w:r>
                              <w:rPr>
                                <w:rFonts w:ascii="Tahoma" w:hAnsi="Tahoma" w:cs="Tahoma"/>
                                <w:b/>
                                <w:sz w:val="20"/>
                                <w:szCs w:val="20"/>
                                <w:lang w:val="es-PY"/>
                              </w:rPr>
                              <w:t>Perfil del</w:t>
                            </w:r>
                            <w:r w:rsidR="0076000D">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F2C0" id="Cuadro de texto 273" o:spid="_x0000_s1030" type="#_x0000_t202" style="position:absolute;margin-left:-4.65pt;margin-top:129.8pt;width:167.6pt;height:24.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" fillcolor="#823b0b [1605]" strokecolor="#823b0b [1605]">
                <v:textbox>
                  <w:txbxContent>
                    <w:p w:rsidR="0076000D" w:rsidRDefault="004641AF" w:rsidP="00254B49">
                      <w:pPr>
                        <w:shd w:val="clear" w:color="auto" w:fill="FFFFFF"/>
                        <w:jc w:val="center"/>
                        <w:rPr>
                          <w:rFonts w:ascii="Tahoma" w:hAnsi="Tahoma" w:cs="Tahoma"/>
                          <w:b/>
                          <w:sz w:val="20"/>
                          <w:szCs w:val="20"/>
                          <w:lang w:val="es-PY"/>
                        </w:rPr>
                      </w:pPr>
                      <w:r>
                        <w:rPr>
                          <w:rFonts w:ascii="Tahoma" w:hAnsi="Tahoma" w:cs="Tahoma"/>
                          <w:b/>
                          <w:sz w:val="20"/>
                          <w:szCs w:val="20"/>
                          <w:lang w:val="es-PY"/>
                        </w:rPr>
                        <w:t>Perfil del</w:t>
                      </w:r>
                      <w:r w:rsidR="0076000D">
                        <w:rPr>
                          <w:rFonts w:ascii="Tahoma" w:hAnsi="Tahoma" w:cs="Tahoma"/>
                          <w:b/>
                          <w:sz w:val="20"/>
                          <w:szCs w:val="20"/>
                          <w:lang w:val="es-PY"/>
                        </w:rPr>
                        <w:t xml:space="preserve"> puesto</w:t>
                      </w:r>
                    </w:p>
                  </w:txbxContent>
                </v:textbox>
              </v:shape>
            </w:pict>
          </mc:Fallback>
        </mc:AlternateContent>
      </w:r>
    </w:p>
    <w:p w:rsidR="00254B49" w:rsidRDefault="00254B49" w:rsidP="00254B49">
      <w:pPr>
        <w:autoSpaceDE w:val="0"/>
        <w:autoSpaceDN w:val="0"/>
        <w:adjustRightInd w:val="0"/>
        <w:jc w:val="center"/>
        <w:rPr>
          <w:rFonts w:ascii="Verdana" w:hAnsi="Verdana" w:cs="Courier New"/>
          <w:b/>
          <w:bCs/>
          <w:sz w:val="16"/>
          <w:szCs w:val="16"/>
          <w:lang w:eastAsia="es-MX"/>
        </w:rPr>
      </w:pPr>
    </w:p>
    <w:p w:rsidR="00254B49" w:rsidRDefault="00254B49" w:rsidP="00254B49">
      <w:pPr>
        <w:autoSpaceDE w:val="0"/>
        <w:autoSpaceDN w:val="0"/>
        <w:adjustRightInd w:val="0"/>
        <w:jc w:val="center"/>
        <w:rPr>
          <w:rFonts w:ascii="Verdana" w:hAnsi="Verdana" w:cs="Courier New"/>
          <w:b/>
          <w:bCs/>
          <w:sz w:val="20"/>
          <w:szCs w:val="20"/>
          <w:lang w:eastAsia="es-MX"/>
        </w:rPr>
      </w:pP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4641AF" w:rsidP="00254B49">
      <w:pPr>
        <w:jc w:val="both"/>
        <w:rPr>
          <w:rFonts w:ascii="Tahoma" w:hAnsi="Tahoma" w:cs="Tahoma"/>
          <w:sz w:val="22"/>
          <w:szCs w:val="22"/>
        </w:rPr>
      </w:pPr>
      <w:r>
        <w:rPr>
          <w:noProof/>
          <w:lang w:val="es-PY" w:eastAsia="es-PY"/>
        </w:rPr>
        <mc:AlternateContent>
          <mc:Choice Requires="wps">
            <w:drawing>
              <wp:anchor distT="0" distB="0" distL="114300" distR="114300" simplePos="0" relativeHeight="251603968" behindDoc="0" locked="0" layoutInCell="1" allowOverlap="1" wp14:anchorId="6E2CF3A6" wp14:editId="4D8C2496">
                <wp:simplePos x="0" y="0"/>
                <wp:positionH relativeFrom="margin">
                  <wp:posOffset>2182495</wp:posOffset>
                </wp:positionH>
                <wp:positionV relativeFrom="paragraph">
                  <wp:posOffset>93980</wp:posOffset>
                </wp:positionV>
                <wp:extent cx="3895090" cy="7974965"/>
                <wp:effectExtent l="0" t="0" r="10160" b="26035"/>
                <wp:wrapNone/>
                <wp:docPr id="279" name="Cuadro de texto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090" cy="7974965"/>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 xml:space="preserve">Objetivo </w:t>
                            </w:r>
                            <w:r w:rsidR="004641AF">
                              <w:rPr>
                                <w:rFonts w:ascii="Arial" w:hAnsi="Arial" w:cs="Arial"/>
                                <w:b/>
                                <w:sz w:val="20"/>
                                <w:szCs w:val="20"/>
                                <w:u w:val="single"/>
                              </w:rPr>
                              <w:t>del Área</w:t>
                            </w:r>
                            <w:r>
                              <w:rPr>
                                <w:rFonts w:ascii="Arial" w:hAnsi="Arial" w:cs="Arial"/>
                                <w:b/>
                                <w:sz w:val="20"/>
                                <w:szCs w:val="20"/>
                                <w:u w:val="single"/>
                              </w:rPr>
                              <w:t xml:space="preserve"> Funcional</w:t>
                            </w:r>
                          </w:p>
                          <w:p w:rsidR="0076000D" w:rsidRDefault="0076000D" w:rsidP="00254B49">
                            <w:pPr>
                              <w:shd w:val="clear" w:color="auto" w:fill="FFFFFF"/>
                              <w:rPr>
                                <w:rFonts w:ascii="Arial" w:hAnsi="Arial" w:cs="Arial"/>
                                <w:sz w:val="20"/>
                                <w:szCs w:val="20"/>
                              </w:rPr>
                            </w:pP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Dirigir la Gobernación de Caaguazú para la implementación de políticas públicas que propicien el desarrollo integral de su población y territorio, dentro de los límites establecidos por la Constitución y las leyes. </w:t>
                            </w:r>
                          </w:p>
                          <w:p w:rsidR="0076000D" w:rsidRDefault="0076000D" w:rsidP="00254B49">
                            <w:pPr>
                              <w:shd w:val="clear" w:color="auto" w:fill="FFFFFF"/>
                              <w:jc w:val="center"/>
                              <w:rPr>
                                <w:rFonts w:ascii="Arial" w:hAnsi="Arial" w:cs="Arial"/>
                                <w:b/>
                                <w:color w:val="4F81BD"/>
                                <w:sz w:val="20"/>
                                <w:szCs w:val="20"/>
                                <w:u w:val="single"/>
                              </w:rPr>
                            </w:pP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Cumplir y hacer cumplir la Constitución Nacional, esta Ley y las demás pertinentes; </w:t>
                            </w:r>
                            <w:r>
                              <w:rPr>
                                <w:rFonts w:ascii="Arial" w:hAnsi="Arial" w:cs="Arial"/>
                                <w:b/>
                                <w:i/>
                                <w:spacing w:val="-2"/>
                                <w:sz w:val="20"/>
                                <w:szCs w:val="20"/>
                              </w:rPr>
                              <w:t>F/ REG</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Representar judicial y extrajudicialmente al Gobierno Departamental; </w:t>
                            </w:r>
                            <w:r>
                              <w:rPr>
                                <w:rFonts w:ascii="Arial" w:hAnsi="Arial" w:cs="Arial"/>
                                <w:b/>
                                <w:i/>
                                <w:spacing w:val="-2"/>
                                <w:sz w:val="20"/>
                                <w:szCs w:val="20"/>
                              </w:rPr>
                              <w:t>F/R</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Representar al Poder Ejecutivo en el ámbito departamental, de conformidad con las directivas del Presidente de la República; </w:t>
                            </w:r>
                            <w:r>
                              <w:rPr>
                                <w:rFonts w:ascii="Arial" w:hAnsi="Arial" w:cs="Arial"/>
                                <w:b/>
                                <w:i/>
                                <w:spacing w:val="-2"/>
                                <w:sz w:val="20"/>
                                <w:szCs w:val="20"/>
                              </w:rPr>
                              <w:t>F/R</w:t>
                            </w:r>
                          </w:p>
                          <w:p w:rsidR="0076000D" w:rsidRDefault="0076000D" w:rsidP="00254B49">
                            <w:pPr>
                              <w:widowControl w:val="0"/>
                              <w:numPr>
                                <w:ilvl w:val="0"/>
                                <w:numId w:val="10"/>
                              </w:numPr>
                              <w:jc w:val="both"/>
                              <w:rPr>
                                <w:rFonts w:ascii="Arial" w:hAnsi="Arial" w:cs="Arial"/>
                                <w:b/>
                                <w:i/>
                                <w:spacing w:val="-2"/>
                                <w:sz w:val="20"/>
                                <w:szCs w:val="20"/>
                              </w:rPr>
                            </w:pPr>
                            <w:r>
                              <w:rPr>
                                <w:rFonts w:ascii="Arial" w:hAnsi="Arial" w:cs="Arial"/>
                                <w:spacing w:val="-2"/>
                                <w:sz w:val="20"/>
                                <w:szCs w:val="20"/>
                              </w:rPr>
                              <w:t xml:space="preserve">Dictar las resoluciones departamentales necesarias para el ejercicio de sus funciones; </w:t>
                            </w:r>
                            <w:r>
                              <w:rPr>
                                <w:rFonts w:ascii="Arial" w:hAnsi="Arial" w:cs="Arial"/>
                                <w:b/>
                                <w:i/>
                                <w:spacing w:val="-2"/>
                                <w:sz w:val="20"/>
                                <w:szCs w:val="20"/>
                              </w:rPr>
                              <w:t>F/P</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Promulgar y publicar las ordenanzas sancionadas por la Junta Departamental o vetarlas en su caso; </w:t>
                            </w:r>
                            <w:r>
                              <w:rPr>
                                <w:rFonts w:ascii="Arial" w:hAnsi="Arial" w:cs="Arial"/>
                                <w:b/>
                                <w:i/>
                                <w:spacing w:val="-2"/>
                                <w:sz w:val="20"/>
                                <w:szCs w:val="20"/>
                              </w:rPr>
                              <w:t>F/R</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Elaborar y someter a consideración de la Junta Departamental los planes, programas y proyectos departamentales de desarrollo y ejecutarlos; </w:t>
                            </w:r>
                            <w:r>
                              <w:rPr>
                                <w:rFonts w:ascii="Arial" w:hAnsi="Arial" w:cs="Arial"/>
                                <w:b/>
                                <w:i/>
                                <w:spacing w:val="-2"/>
                                <w:sz w:val="20"/>
                                <w:szCs w:val="20"/>
                              </w:rPr>
                              <w:t>F/A</w:t>
                            </w:r>
                          </w:p>
                          <w:p w:rsidR="0076000D" w:rsidRDefault="0076000D" w:rsidP="00254B49">
                            <w:pPr>
                              <w:widowControl w:val="0"/>
                              <w:numPr>
                                <w:ilvl w:val="0"/>
                                <w:numId w:val="10"/>
                              </w:numPr>
                              <w:jc w:val="both"/>
                              <w:rPr>
                                <w:rFonts w:ascii="Arial" w:hAnsi="Arial" w:cs="Arial"/>
                                <w:b/>
                                <w:i/>
                                <w:spacing w:val="-2"/>
                                <w:sz w:val="20"/>
                                <w:szCs w:val="20"/>
                              </w:rPr>
                            </w:pPr>
                            <w:r>
                              <w:rPr>
                                <w:rFonts w:ascii="Arial" w:hAnsi="Arial" w:cs="Arial"/>
                                <w:spacing w:val="-2"/>
                                <w:sz w:val="20"/>
                                <w:szCs w:val="20"/>
                              </w:rPr>
                              <w:t xml:space="preserve">Someter a consideración de la Junta Departamental, antes del 30 de abril de cada año, el Proyecto de Presupuesto General del Departamento, el cual deberá ajustarse a las leyes que rigen la materia; </w:t>
                            </w:r>
                            <w:r>
                              <w:rPr>
                                <w:rFonts w:ascii="Arial" w:hAnsi="Arial" w:cs="Arial"/>
                                <w:b/>
                                <w:i/>
                                <w:spacing w:val="-2"/>
                                <w:sz w:val="20"/>
                                <w:szCs w:val="20"/>
                              </w:rPr>
                              <w:t>F/A</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Remitir al Poder Ejecutivo de la Nación, antes del 30 de junio de cada año, el Proyecto de Presupuesto General del Departamento, aprobado por la Junta Departamental; </w:t>
                            </w:r>
                            <w:r>
                              <w:rPr>
                                <w:rFonts w:ascii="Arial" w:hAnsi="Arial" w:cs="Arial"/>
                                <w:b/>
                                <w:i/>
                                <w:spacing w:val="-2"/>
                                <w:sz w:val="20"/>
                                <w:szCs w:val="20"/>
                              </w:rPr>
                              <w:t>F/A</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Proponer a la Junta Departamental proyectos de ordenanzas departamentales; </w:t>
                            </w:r>
                            <w:r>
                              <w:rPr>
                                <w:rFonts w:ascii="Arial" w:hAnsi="Arial" w:cs="Arial"/>
                                <w:b/>
                                <w:i/>
                                <w:spacing w:val="-2"/>
                                <w:sz w:val="20"/>
                                <w:szCs w:val="20"/>
                              </w:rPr>
                              <w:t>F/R</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Coordinar y supervisar la prestación de los servicios por parte de las instituciones públicas nacionales dependientes del gobierno de la República que funcionen en el Departamento; </w:t>
                            </w:r>
                            <w:r>
                              <w:rPr>
                                <w:rFonts w:ascii="Arial" w:hAnsi="Arial" w:cs="Arial"/>
                                <w:b/>
                                <w:i/>
                                <w:spacing w:val="-2"/>
                                <w:sz w:val="20"/>
                                <w:szCs w:val="20"/>
                              </w:rPr>
                              <w:t>F/REG</w:t>
                            </w:r>
                          </w:p>
                          <w:p w:rsidR="0076000D" w:rsidRDefault="0076000D" w:rsidP="00254B49">
                            <w:pPr>
                              <w:widowControl w:val="0"/>
                              <w:numPr>
                                <w:ilvl w:val="0"/>
                                <w:numId w:val="10"/>
                              </w:numPr>
                              <w:jc w:val="both"/>
                              <w:rPr>
                                <w:rFonts w:ascii="Arial" w:hAnsi="Arial" w:cs="Arial"/>
                                <w:b/>
                                <w:i/>
                                <w:spacing w:val="-2"/>
                                <w:sz w:val="20"/>
                                <w:szCs w:val="20"/>
                              </w:rPr>
                            </w:pPr>
                            <w:r>
                              <w:rPr>
                                <w:rFonts w:ascii="Arial" w:hAnsi="Arial" w:cs="Arial"/>
                                <w:spacing w:val="-2"/>
                                <w:sz w:val="20"/>
                                <w:szCs w:val="20"/>
                              </w:rPr>
                              <w:t xml:space="preserve">Administrar, adquirir, enajenar, arrendar o gravar los bienes y los recursos del Gobierno Departamental, con sujeción a las disposiciones legales correspondientes con el acuerdo de la Junta Departamental y ajustándose a la Ley de Organización Administrativa; </w:t>
                            </w:r>
                            <w:r>
                              <w:rPr>
                                <w:rFonts w:ascii="Arial" w:hAnsi="Arial" w:cs="Arial"/>
                                <w:b/>
                                <w:i/>
                                <w:spacing w:val="-2"/>
                                <w:sz w:val="20"/>
                                <w:szCs w:val="20"/>
                              </w:rPr>
                              <w:t>F/R</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Desarrollar programas de prevención y protección, conducentes a resolver situaciones de emergencia o de catástrofe; </w:t>
                            </w:r>
                            <w:r>
                              <w:rPr>
                                <w:rFonts w:ascii="Arial" w:hAnsi="Arial" w:cs="Arial"/>
                                <w:b/>
                                <w:i/>
                                <w:spacing w:val="-2"/>
                                <w:sz w:val="20"/>
                                <w:szCs w:val="20"/>
                              </w:rPr>
                              <w:t>F/REG</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Convocar a los funcionarios superiores de los servicios públicos del Estado que operen en el Departamento para coordinar políticas y acciones; </w:t>
                            </w:r>
                            <w:r>
                              <w:rPr>
                                <w:rFonts w:ascii="Arial" w:hAnsi="Arial" w:cs="Arial"/>
                                <w:b/>
                                <w:i/>
                                <w:spacing w:val="-2"/>
                                <w:sz w:val="20"/>
                                <w:szCs w:val="20"/>
                              </w:rPr>
                              <w:t>F/REG</w:t>
                            </w:r>
                          </w:p>
                          <w:p w:rsidR="0076000D" w:rsidRDefault="0076000D" w:rsidP="00254B49">
                            <w:pPr>
                              <w:widowControl w:val="0"/>
                              <w:numPr>
                                <w:ilvl w:val="0"/>
                                <w:numId w:val="10"/>
                              </w:numPr>
                              <w:shd w:val="clear" w:color="auto" w:fill="FFFFFF"/>
                              <w:spacing w:before="120" w:after="120"/>
                              <w:jc w:val="both"/>
                              <w:rPr>
                                <w:rFonts w:ascii="Arial" w:hAnsi="Arial" w:cs="Arial"/>
                                <w:bCs/>
                                <w:sz w:val="20"/>
                                <w:szCs w:val="20"/>
                                <w:lang w:val="es-ES_tradnl" w:eastAsia="es-PY"/>
                              </w:rPr>
                            </w:pPr>
                            <w:r>
                              <w:rPr>
                                <w:rFonts w:ascii="Arial" w:hAnsi="Arial" w:cs="Arial"/>
                                <w:spacing w:val="-2"/>
                                <w:sz w:val="20"/>
                                <w:szCs w:val="20"/>
                              </w:rPr>
                              <w:t>Proponer a la Junta Departamental la fijación de precios para los servicios públicos departamentales.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F3A6" id="Cuadro de texto 279" o:spid="_x0000_s1031" type="#_x0000_t202" style="position:absolute;left:0;text-align:left;margin-left:171.85pt;margin-top:7.4pt;width:306.7pt;height:627.9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">
                <v:textbo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 xml:space="preserve">Objetivo </w:t>
                      </w:r>
                      <w:r w:rsidR="004641AF">
                        <w:rPr>
                          <w:rFonts w:ascii="Arial" w:hAnsi="Arial" w:cs="Arial"/>
                          <w:b/>
                          <w:sz w:val="20"/>
                          <w:szCs w:val="20"/>
                          <w:u w:val="single"/>
                        </w:rPr>
                        <w:t>del Área</w:t>
                      </w:r>
                      <w:r>
                        <w:rPr>
                          <w:rFonts w:ascii="Arial" w:hAnsi="Arial" w:cs="Arial"/>
                          <w:b/>
                          <w:sz w:val="20"/>
                          <w:szCs w:val="20"/>
                          <w:u w:val="single"/>
                        </w:rPr>
                        <w:t xml:space="preserve"> Funcional</w:t>
                      </w:r>
                    </w:p>
                    <w:p w:rsidR="0076000D" w:rsidRDefault="0076000D" w:rsidP="00254B49">
                      <w:pPr>
                        <w:shd w:val="clear" w:color="auto" w:fill="FFFFFF"/>
                        <w:rPr>
                          <w:rFonts w:ascii="Arial" w:hAnsi="Arial" w:cs="Arial"/>
                          <w:sz w:val="20"/>
                          <w:szCs w:val="20"/>
                        </w:rPr>
                      </w:pP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Dirigir la Gobernación de Caaguazú para la implementación de políticas públicas que propicien el desarrollo integral de su población y territorio, dentro de los límites establecidos por la Constitución y las leyes. </w:t>
                      </w:r>
                    </w:p>
                    <w:p w:rsidR="0076000D" w:rsidRDefault="0076000D" w:rsidP="00254B49">
                      <w:pPr>
                        <w:shd w:val="clear" w:color="auto" w:fill="FFFFFF"/>
                        <w:jc w:val="center"/>
                        <w:rPr>
                          <w:rFonts w:ascii="Arial" w:hAnsi="Arial" w:cs="Arial"/>
                          <w:b/>
                          <w:color w:val="4F81BD"/>
                          <w:sz w:val="20"/>
                          <w:szCs w:val="20"/>
                          <w:u w:val="single"/>
                        </w:rPr>
                      </w:pP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Cumplir y hacer cumplir la Constitución Nacional, esta Ley y las demás pertinentes; </w:t>
                      </w:r>
                      <w:r>
                        <w:rPr>
                          <w:rFonts w:ascii="Arial" w:hAnsi="Arial" w:cs="Arial"/>
                          <w:b/>
                          <w:i/>
                          <w:spacing w:val="-2"/>
                          <w:sz w:val="20"/>
                          <w:szCs w:val="20"/>
                        </w:rPr>
                        <w:t>F/ REG</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Representar judicial y extrajudicialmente al Gobierno Departamental; </w:t>
                      </w:r>
                      <w:r>
                        <w:rPr>
                          <w:rFonts w:ascii="Arial" w:hAnsi="Arial" w:cs="Arial"/>
                          <w:b/>
                          <w:i/>
                          <w:spacing w:val="-2"/>
                          <w:sz w:val="20"/>
                          <w:szCs w:val="20"/>
                        </w:rPr>
                        <w:t>F/R</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Representar al Poder Ejecutivo en el ámbito departamental, de conformidad con las directivas del Presidente de la República; </w:t>
                      </w:r>
                      <w:r>
                        <w:rPr>
                          <w:rFonts w:ascii="Arial" w:hAnsi="Arial" w:cs="Arial"/>
                          <w:b/>
                          <w:i/>
                          <w:spacing w:val="-2"/>
                          <w:sz w:val="20"/>
                          <w:szCs w:val="20"/>
                        </w:rPr>
                        <w:t>F/R</w:t>
                      </w:r>
                    </w:p>
                    <w:p w:rsidR="0076000D" w:rsidRDefault="0076000D" w:rsidP="00254B49">
                      <w:pPr>
                        <w:widowControl w:val="0"/>
                        <w:numPr>
                          <w:ilvl w:val="0"/>
                          <w:numId w:val="10"/>
                        </w:numPr>
                        <w:jc w:val="both"/>
                        <w:rPr>
                          <w:rFonts w:ascii="Arial" w:hAnsi="Arial" w:cs="Arial"/>
                          <w:b/>
                          <w:i/>
                          <w:spacing w:val="-2"/>
                          <w:sz w:val="20"/>
                          <w:szCs w:val="20"/>
                        </w:rPr>
                      </w:pPr>
                      <w:r>
                        <w:rPr>
                          <w:rFonts w:ascii="Arial" w:hAnsi="Arial" w:cs="Arial"/>
                          <w:spacing w:val="-2"/>
                          <w:sz w:val="20"/>
                          <w:szCs w:val="20"/>
                        </w:rPr>
                        <w:t xml:space="preserve">Dictar las resoluciones departamentales necesarias para el ejercicio de sus funciones; </w:t>
                      </w:r>
                      <w:r>
                        <w:rPr>
                          <w:rFonts w:ascii="Arial" w:hAnsi="Arial" w:cs="Arial"/>
                          <w:b/>
                          <w:i/>
                          <w:spacing w:val="-2"/>
                          <w:sz w:val="20"/>
                          <w:szCs w:val="20"/>
                        </w:rPr>
                        <w:t>F/P</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Promulgar y publicar las ordenanzas sancionadas por la Junta Departamental o vetarlas en su caso; </w:t>
                      </w:r>
                      <w:r>
                        <w:rPr>
                          <w:rFonts w:ascii="Arial" w:hAnsi="Arial" w:cs="Arial"/>
                          <w:b/>
                          <w:i/>
                          <w:spacing w:val="-2"/>
                          <w:sz w:val="20"/>
                          <w:szCs w:val="20"/>
                        </w:rPr>
                        <w:t>F/R</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Elaborar y someter a consideración de la Junta Departamental los planes, programas y proyectos departamentales de desarrollo y ejecutarlos; </w:t>
                      </w:r>
                      <w:r>
                        <w:rPr>
                          <w:rFonts w:ascii="Arial" w:hAnsi="Arial" w:cs="Arial"/>
                          <w:b/>
                          <w:i/>
                          <w:spacing w:val="-2"/>
                          <w:sz w:val="20"/>
                          <w:szCs w:val="20"/>
                        </w:rPr>
                        <w:t>F/A</w:t>
                      </w:r>
                    </w:p>
                    <w:p w:rsidR="0076000D" w:rsidRDefault="0076000D" w:rsidP="00254B49">
                      <w:pPr>
                        <w:widowControl w:val="0"/>
                        <w:numPr>
                          <w:ilvl w:val="0"/>
                          <w:numId w:val="10"/>
                        </w:numPr>
                        <w:jc w:val="both"/>
                        <w:rPr>
                          <w:rFonts w:ascii="Arial" w:hAnsi="Arial" w:cs="Arial"/>
                          <w:b/>
                          <w:i/>
                          <w:spacing w:val="-2"/>
                          <w:sz w:val="20"/>
                          <w:szCs w:val="20"/>
                        </w:rPr>
                      </w:pPr>
                      <w:r>
                        <w:rPr>
                          <w:rFonts w:ascii="Arial" w:hAnsi="Arial" w:cs="Arial"/>
                          <w:spacing w:val="-2"/>
                          <w:sz w:val="20"/>
                          <w:szCs w:val="20"/>
                        </w:rPr>
                        <w:t xml:space="preserve">Someter a consideración de la Junta Departamental, antes del 30 de abril de cada año, el Proyecto de Presupuesto General del Departamento, el cual deberá ajustarse a las leyes que rigen la materia; </w:t>
                      </w:r>
                      <w:r>
                        <w:rPr>
                          <w:rFonts w:ascii="Arial" w:hAnsi="Arial" w:cs="Arial"/>
                          <w:b/>
                          <w:i/>
                          <w:spacing w:val="-2"/>
                          <w:sz w:val="20"/>
                          <w:szCs w:val="20"/>
                        </w:rPr>
                        <w:t>F/A</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Remitir al Poder Ejecutivo de la Nación, antes del 30 de junio de cada año, el Proyecto de Presupuesto General del Departamento, aprobado por la Junta Departamental; </w:t>
                      </w:r>
                      <w:r>
                        <w:rPr>
                          <w:rFonts w:ascii="Arial" w:hAnsi="Arial" w:cs="Arial"/>
                          <w:b/>
                          <w:i/>
                          <w:spacing w:val="-2"/>
                          <w:sz w:val="20"/>
                          <w:szCs w:val="20"/>
                        </w:rPr>
                        <w:t>F/A</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Proponer a la Junta Departamental proyectos de ordenanzas departamentales; </w:t>
                      </w:r>
                      <w:r>
                        <w:rPr>
                          <w:rFonts w:ascii="Arial" w:hAnsi="Arial" w:cs="Arial"/>
                          <w:b/>
                          <w:i/>
                          <w:spacing w:val="-2"/>
                          <w:sz w:val="20"/>
                          <w:szCs w:val="20"/>
                        </w:rPr>
                        <w:t>F/R</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Coordinar y supervisar la prestación de los servicios por parte de las instituciones públicas nacionales dependientes del gobierno de la República que funcionen en el Departamento; </w:t>
                      </w:r>
                      <w:r>
                        <w:rPr>
                          <w:rFonts w:ascii="Arial" w:hAnsi="Arial" w:cs="Arial"/>
                          <w:b/>
                          <w:i/>
                          <w:spacing w:val="-2"/>
                          <w:sz w:val="20"/>
                          <w:szCs w:val="20"/>
                        </w:rPr>
                        <w:t>F/REG</w:t>
                      </w:r>
                    </w:p>
                    <w:p w:rsidR="0076000D" w:rsidRDefault="0076000D" w:rsidP="00254B49">
                      <w:pPr>
                        <w:widowControl w:val="0"/>
                        <w:numPr>
                          <w:ilvl w:val="0"/>
                          <w:numId w:val="10"/>
                        </w:numPr>
                        <w:jc w:val="both"/>
                        <w:rPr>
                          <w:rFonts w:ascii="Arial" w:hAnsi="Arial" w:cs="Arial"/>
                          <w:b/>
                          <w:i/>
                          <w:spacing w:val="-2"/>
                          <w:sz w:val="20"/>
                          <w:szCs w:val="20"/>
                        </w:rPr>
                      </w:pPr>
                      <w:r>
                        <w:rPr>
                          <w:rFonts w:ascii="Arial" w:hAnsi="Arial" w:cs="Arial"/>
                          <w:spacing w:val="-2"/>
                          <w:sz w:val="20"/>
                          <w:szCs w:val="20"/>
                        </w:rPr>
                        <w:t xml:space="preserve">Administrar, adquirir, enajenar, arrendar o gravar los bienes y los recursos del Gobierno Departamental, con sujeción a las disposiciones legales correspondientes con el acuerdo de la Junta Departamental y ajustándose a la Ley de Organización Administrativa; </w:t>
                      </w:r>
                      <w:r>
                        <w:rPr>
                          <w:rFonts w:ascii="Arial" w:hAnsi="Arial" w:cs="Arial"/>
                          <w:b/>
                          <w:i/>
                          <w:spacing w:val="-2"/>
                          <w:sz w:val="20"/>
                          <w:szCs w:val="20"/>
                        </w:rPr>
                        <w:t>F/R</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Desarrollar programas de prevención y protección, conducentes a resolver situaciones de emergencia o de catástrofe; </w:t>
                      </w:r>
                      <w:r>
                        <w:rPr>
                          <w:rFonts w:ascii="Arial" w:hAnsi="Arial" w:cs="Arial"/>
                          <w:b/>
                          <w:i/>
                          <w:spacing w:val="-2"/>
                          <w:sz w:val="20"/>
                          <w:szCs w:val="20"/>
                        </w:rPr>
                        <w:t>F/REG</w:t>
                      </w:r>
                    </w:p>
                    <w:p w:rsidR="0076000D" w:rsidRDefault="0076000D" w:rsidP="00254B49">
                      <w:pPr>
                        <w:widowControl w:val="0"/>
                        <w:numPr>
                          <w:ilvl w:val="0"/>
                          <w:numId w:val="10"/>
                        </w:numPr>
                        <w:jc w:val="both"/>
                        <w:rPr>
                          <w:rFonts w:ascii="Arial" w:hAnsi="Arial" w:cs="Arial"/>
                          <w:spacing w:val="-2"/>
                          <w:sz w:val="20"/>
                          <w:szCs w:val="20"/>
                        </w:rPr>
                      </w:pPr>
                      <w:r>
                        <w:rPr>
                          <w:rFonts w:ascii="Arial" w:hAnsi="Arial" w:cs="Arial"/>
                          <w:spacing w:val="-2"/>
                          <w:sz w:val="20"/>
                          <w:szCs w:val="20"/>
                        </w:rPr>
                        <w:t xml:space="preserve">Convocar a los funcionarios superiores de los servicios públicos del Estado que operen en el Departamento para coordinar políticas y acciones; </w:t>
                      </w:r>
                      <w:r>
                        <w:rPr>
                          <w:rFonts w:ascii="Arial" w:hAnsi="Arial" w:cs="Arial"/>
                          <w:b/>
                          <w:i/>
                          <w:spacing w:val="-2"/>
                          <w:sz w:val="20"/>
                          <w:szCs w:val="20"/>
                        </w:rPr>
                        <w:t>F/REG</w:t>
                      </w:r>
                    </w:p>
                    <w:p w:rsidR="0076000D" w:rsidRDefault="0076000D" w:rsidP="00254B49">
                      <w:pPr>
                        <w:widowControl w:val="0"/>
                        <w:numPr>
                          <w:ilvl w:val="0"/>
                          <w:numId w:val="10"/>
                        </w:numPr>
                        <w:shd w:val="clear" w:color="auto" w:fill="FFFFFF"/>
                        <w:spacing w:before="120" w:after="120"/>
                        <w:jc w:val="both"/>
                        <w:rPr>
                          <w:rFonts w:ascii="Arial" w:hAnsi="Arial" w:cs="Arial"/>
                          <w:bCs/>
                          <w:sz w:val="20"/>
                          <w:szCs w:val="20"/>
                          <w:lang w:val="es-ES_tradnl" w:eastAsia="es-PY"/>
                        </w:rPr>
                      </w:pPr>
                      <w:r>
                        <w:rPr>
                          <w:rFonts w:ascii="Arial" w:hAnsi="Arial" w:cs="Arial"/>
                          <w:spacing w:val="-2"/>
                          <w:sz w:val="20"/>
                          <w:szCs w:val="20"/>
                        </w:rPr>
                        <w:t>Proponer a la Junta Departamental la fijación de precios para los servicios públicos departamentales.</w:t>
                      </w:r>
                    </w:p>
                  </w:txbxContent>
                </v:textbox>
                <w10:wrap anchorx="margin"/>
              </v:shape>
            </w:pict>
          </mc:Fallback>
        </mc:AlternateContent>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r>
        <w:rPr>
          <w:noProof/>
          <w:lang w:val="es-PY" w:eastAsia="es-PY"/>
        </w:rPr>
        <mc:AlternateContent>
          <mc:Choice Requires="wps">
            <w:drawing>
              <wp:anchor distT="0" distB="0" distL="114300" distR="114300" simplePos="0" relativeHeight="251619328" behindDoc="0" locked="0" layoutInCell="1" allowOverlap="1">
                <wp:simplePos x="0" y="0"/>
                <wp:positionH relativeFrom="column">
                  <wp:posOffset>-108585</wp:posOffset>
                </wp:positionH>
                <wp:positionV relativeFrom="paragraph">
                  <wp:posOffset>43180</wp:posOffset>
                </wp:positionV>
                <wp:extent cx="6076950" cy="4185285"/>
                <wp:effectExtent l="5715" t="5080" r="13335" b="10160"/>
                <wp:wrapNone/>
                <wp:docPr id="272" name="Cuadro de texto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185285"/>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color w:val="4F81BD"/>
                                <w:sz w:val="20"/>
                                <w:szCs w:val="20"/>
                                <w:u w:val="single"/>
                              </w:rPr>
                            </w:pP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shd w:val="clear" w:color="auto" w:fill="FFFFFF"/>
                              <w:jc w:val="center"/>
                              <w:rPr>
                                <w:rFonts w:ascii="Arial" w:hAnsi="Arial" w:cs="Arial"/>
                                <w:b/>
                                <w:sz w:val="20"/>
                                <w:szCs w:val="20"/>
                                <w:u w:val="single"/>
                              </w:rPr>
                            </w:pPr>
                          </w:p>
                          <w:p w:rsidR="0076000D" w:rsidRDefault="0076000D" w:rsidP="00254B49">
                            <w:pPr>
                              <w:widowControl w:val="0"/>
                              <w:numPr>
                                <w:ilvl w:val="0"/>
                                <w:numId w:val="11"/>
                              </w:numPr>
                              <w:ind w:left="426" w:hanging="426"/>
                              <w:jc w:val="both"/>
                              <w:rPr>
                                <w:rFonts w:ascii="Arial" w:hAnsi="Arial" w:cs="Arial"/>
                                <w:spacing w:val="-2"/>
                                <w:sz w:val="20"/>
                                <w:szCs w:val="20"/>
                              </w:rPr>
                            </w:pPr>
                            <w:r>
                              <w:rPr>
                                <w:rFonts w:ascii="Arial" w:hAnsi="Arial" w:cs="Arial"/>
                                <w:spacing w:val="-2"/>
                                <w:sz w:val="20"/>
                                <w:szCs w:val="20"/>
                              </w:rPr>
                              <w:t>Proponer la creación y determinación de competencias de las Secretarías del Gobierno Departamental;</w:t>
                            </w:r>
                          </w:p>
                          <w:p w:rsidR="0076000D" w:rsidRDefault="0076000D" w:rsidP="00254B49">
                            <w:pPr>
                              <w:widowControl w:val="0"/>
                              <w:numPr>
                                <w:ilvl w:val="0"/>
                                <w:numId w:val="11"/>
                              </w:numPr>
                              <w:ind w:left="426" w:hanging="426"/>
                              <w:jc w:val="both"/>
                              <w:rPr>
                                <w:rFonts w:ascii="Arial" w:hAnsi="Arial" w:cs="Arial"/>
                                <w:spacing w:val="-2"/>
                                <w:sz w:val="20"/>
                                <w:szCs w:val="20"/>
                              </w:rPr>
                            </w:pPr>
                            <w:r>
                              <w:rPr>
                                <w:rFonts w:ascii="Arial" w:hAnsi="Arial" w:cs="Arial"/>
                                <w:spacing w:val="-2"/>
                                <w:sz w:val="20"/>
                              </w:rPr>
                              <w:t>Responder por escrito los pedidos de informes solicitados  por la Junta Departamental;</w:t>
                            </w:r>
                          </w:p>
                          <w:p w:rsidR="0076000D" w:rsidRDefault="0076000D" w:rsidP="00254B49">
                            <w:pPr>
                              <w:widowControl w:val="0"/>
                              <w:numPr>
                                <w:ilvl w:val="0"/>
                                <w:numId w:val="10"/>
                              </w:numPr>
                              <w:jc w:val="both"/>
                              <w:rPr>
                                <w:rFonts w:ascii="Arial" w:hAnsi="Arial" w:cs="Arial"/>
                                <w:spacing w:val="-2"/>
                                <w:sz w:val="20"/>
                              </w:rPr>
                            </w:pPr>
                            <w:r>
                              <w:rPr>
                                <w:rFonts w:ascii="Arial" w:hAnsi="Arial" w:cs="Arial"/>
                                <w:spacing w:val="-2"/>
                                <w:sz w:val="20"/>
                              </w:rPr>
                              <w:t>Requerir el concurso de la Policía Nacional del Departamento y su intervención para preservar el orden público, la seguridad de las personas y de sus bienes, y para el cumplimiento de las disposiciones departamentales que correspondan;</w:t>
                            </w:r>
                          </w:p>
                          <w:p w:rsidR="0076000D" w:rsidRDefault="0076000D" w:rsidP="00254B49">
                            <w:pPr>
                              <w:widowControl w:val="0"/>
                              <w:numPr>
                                <w:ilvl w:val="0"/>
                                <w:numId w:val="10"/>
                              </w:numPr>
                              <w:jc w:val="both"/>
                              <w:rPr>
                                <w:rFonts w:ascii="Arial" w:hAnsi="Arial" w:cs="Arial"/>
                                <w:spacing w:val="-2"/>
                                <w:sz w:val="20"/>
                              </w:rPr>
                            </w:pPr>
                            <w:r>
                              <w:rPr>
                                <w:rFonts w:ascii="Arial" w:hAnsi="Arial" w:cs="Arial"/>
                                <w:spacing w:val="-2"/>
                                <w:sz w:val="20"/>
                              </w:rPr>
                              <w:t>Dar cuenta a la Junta Departamental, al inicio del período anual de sesiones, de las gestiones realizadas por su administración, así como informar de la situación general del Departamento y de los planes para el futuro;</w:t>
                            </w:r>
                          </w:p>
                          <w:p w:rsidR="0076000D" w:rsidRDefault="0076000D" w:rsidP="00254B49">
                            <w:pPr>
                              <w:widowControl w:val="0"/>
                              <w:numPr>
                                <w:ilvl w:val="0"/>
                                <w:numId w:val="10"/>
                              </w:numPr>
                              <w:jc w:val="both"/>
                              <w:rPr>
                                <w:rFonts w:ascii="Arial" w:hAnsi="Arial" w:cs="Arial"/>
                                <w:spacing w:val="-2"/>
                                <w:sz w:val="20"/>
                              </w:rPr>
                            </w:pPr>
                            <w:r>
                              <w:rPr>
                                <w:rFonts w:ascii="Arial" w:hAnsi="Arial" w:cs="Arial"/>
                                <w:spacing w:val="-2"/>
                                <w:sz w:val="20"/>
                              </w:rPr>
                              <w:t>Aplicar multas por las infracciones a las Ordenanzas y Resoluciones Departamentales dentro de los límites legales;</w:t>
                            </w:r>
                          </w:p>
                          <w:p w:rsidR="0076000D" w:rsidRDefault="0076000D" w:rsidP="00254B49">
                            <w:pPr>
                              <w:widowControl w:val="0"/>
                              <w:numPr>
                                <w:ilvl w:val="0"/>
                                <w:numId w:val="10"/>
                              </w:numPr>
                              <w:jc w:val="both"/>
                              <w:rPr>
                                <w:rFonts w:ascii="Arial" w:hAnsi="Arial" w:cs="Arial"/>
                                <w:spacing w:val="-2"/>
                                <w:sz w:val="20"/>
                              </w:rPr>
                            </w:pPr>
                            <w:r>
                              <w:rPr>
                                <w:rFonts w:ascii="Arial" w:hAnsi="Arial" w:cs="Arial"/>
                                <w:spacing w:val="-2"/>
                                <w:sz w:val="20"/>
                              </w:rPr>
                              <w:t>Preparar el plan de desarrollo departamental que deberá coordinarse con el plan nacional de desarrollo y elaborar la formulación presupuestaria anual a considerarse en el Presupuesto General de la Nación;</w:t>
                            </w:r>
                          </w:p>
                          <w:p w:rsidR="0076000D" w:rsidRDefault="0076000D" w:rsidP="00254B49">
                            <w:pPr>
                              <w:widowControl w:val="0"/>
                              <w:numPr>
                                <w:ilvl w:val="0"/>
                                <w:numId w:val="10"/>
                              </w:numPr>
                              <w:jc w:val="both"/>
                              <w:rPr>
                                <w:rFonts w:ascii="Arial" w:hAnsi="Arial" w:cs="Arial"/>
                                <w:spacing w:val="-2"/>
                                <w:sz w:val="20"/>
                              </w:rPr>
                            </w:pPr>
                            <w:r>
                              <w:rPr>
                                <w:rFonts w:ascii="Arial" w:hAnsi="Arial" w:cs="Arial"/>
                                <w:spacing w:val="-2"/>
                                <w:sz w:val="20"/>
                              </w:rPr>
                              <w:t>Solicitar la convocatoria a sesiones extraordinarias a la Junta Departamental cuando asuntos urgentes de interés público así lo requieran;</w:t>
                            </w:r>
                          </w:p>
                          <w:p w:rsidR="0076000D" w:rsidRDefault="0076000D" w:rsidP="00254B49">
                            <w:pPr>
                              <w:widowControl w:val="0"/>
                              <w:numPr>
                                <w:ilvl w:val="0"/>
                                <w:numId w:val="10"/>
                              </w:numPr>
                              <w:jc w:val="both"/>
                              <w:rPr>
                                <w:rFonts w:ascii="Arial" w:hAnsi="Arial" w:cs="Arial"/>
                                <w:spacing w:val="-2"/>
                                <w:sz w:val="20"/>
                              </w:rPr>
                            </w:pPr>
                            <w:r>
                              <w:rPr>
                                <w:rFonts w:ascii="Arial" w:hAnsi="Arial" w:cs="Arial"/>
                                <w:spacing w:val="-2"/>
                                <w:sz w:val="20"/>
                              </w:rPr>
                              <w:t>Suscribir la contratación de empréstitos y elevarlos al Congreso Nacional previa aprobación de la Junta Departamental;</w:t>
                            </w:r>
                          </w:p>
                          <w:p w:rsidR="0076000D" w:rsidRDefault="0076000D" w:rsidP="00254B49">
                            <w:pPr>
                              <w:widowControl w:val="0"/>
                              <w:numPr>
                                <w:ilvl w:val="0"/>
                                <w:numId w:val="10"/>
                              </w:numPr>
                              <w:jc w:val="both"/>
                              <w:rPr>
                                <w:rFonts w:ascii="Arial" w:hAnsi="Arial" w:cs="Arial"/>
                                <w:spacing w:val="-2"/>
                                <w:sz w:val="20"/>
                              </w:rPr>
                            </w:pPr>
                            <w:r>
                              <w:rPr>
                                <w:rFonts w:ascii="Arial" w:hAnsi="Arial" w:cs="Arial"/>
                                <w:spacing w:val="-2"/>
                                <w:sz w:val="20"/>
                              </w:rPr>
                              <w:t>Llamar a licitación y concurso de precios para la contratación de obras y servicios públicos departamentales y adjudicarlas, con arreglo a la Ley;</w:t>
                            </w:r>
                          </w:p>
                          <w:p w:rsidR="0076000D" w:rsidRDefault="0076000D" w:rsidP="00254B49">
                            <w:pPr>
                              <w:widowControl w:val="0"/>
                              <w:numPr>
                                <w:ilvl w:val="0"/>
                                <w:numId w:val="10"/>
                              </w:numPr>
                              <w:jc w:val="both"/>
                              <w:rPr>
                                <w:rFonts w:ascii="Arial" w:hAnsi="Arial" w:cs="Arial"/>
                                <w:spacing w:val="-2"/>
                                <w:sz w:val="20"/>
                              </w:rPr>
                            </w:pPr>
                            <w:r>
                              <w:rPr>
                                <w:rFonts w:ascii="Arial" w:hAnsi="Arial" w:cs="Arial"/>
                                <w:spacing w:val="-2"/>
                                <w:sz w:val="20"/>
                              </w:rPr>
                              <w:t>) Nombrar a los secretarios del gobierno departamental y funcionarios administrativos de la misma; y,</w:t>
                            </w:r>
                          </w:p>
                          <w:p w:rsidR="0076000D" w:rsidRDefault="0076000D" w:rsidP="00254B49">
                            <w:pPr>
                              <w:widowControl w:val="0"/>
                              <w:numPr>
                                <w:ilvl w:val="0"/>
                                <w:numId w:val="10"/>
                              </w:numPr>
                              <w:spacing w:before="120" w:after="120"/>
                              <w:jc w:val="both"/>
                              <w:rPr>
                                <w:rFonts w:ascii="Arial" w:hAnsi="Arial" w:cs="Arial"/>
                                <w:bCs/>
                                <w:sz w:val="20"/>
                                <w:szCs w:val="20"/>
                                <w:lang w:val="es-ES_tradnl" w:eastAsia="es-PY"/>
                              </w:rPr>
                            </w:pPr>
                            <w:r>
                              <w:rPr>
                                <w:rFonts w:ascii="Arial" w:hAnsi="Arial" w:cs="Arial"/>
                                <w:spacing w:val="-2"/>
                                <w:sz w:val="20"/>
                              </w:rPr>
                              <w:t>Ejercer los demás deberes y atribuciones que la Constitución y ley establezcan.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72" o:spid="_x0000_s1032" type="#_x0000_t202" style="position:absolute;left:0;text-align:left;margin-left:-8.55pt;margin-top:3.4pt;width:478.5pt;height:329.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">
                <v:textbox>
                  <w:txbxContent>
                    <w:p w:rsidR="0076000D" w:rsidRDefault="0076000D" w:rsidP="00254B49">
                      <w:pPr>
                        <w:shd w:val="clear" w:color="auto" w:fill="FFFFFF"/>
                        <w:jc w:val="center"/>
                        <w:rPr>
                          <w:rFonts w:ascii="Tahoma" w:hAnsi="Tahoma" w:cs="Tahoma"/>
                          <w:b/>
                          <w:color w:val="4F81BD"/>
                          <w:sz w:val="20"/>
                          <w:szCs w:val="20"/>
                          <w:u w:val="single"/>
                        </w:rPr>
                      </w:pP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shd w:val="clear" w:color="auto" w:fill="FFFFFF"/>
                        <w:jc w:val="center"/>
                        <w:rPr>
                          <w:rFonts w:ascii="Arial" w:hAnsi="Arial" w:cs="Arial"/>
                          <w:b/>
                          <w:sz w:val="20"/>
                          <w:szCs w:val="20"/>
                          <w:u w:val="single"/>
                        </w:rPr>
                      </w:pPr>
                    </w:p>
                    <w:p w:rsidR="0076000D" w:rsidRDefault="0076000D" w:rsidP="00254B49">
                      <w:pPr>
                        <w:widowControl w:val="0"/>
                        <w:numPr>
                          <w:ilvl w:val="0"/>
                          <w:numId w:val="11"/>
                        </w:numPr>
                        <w:ind w:left="426" w:hanging="426"/>
                        <w:jc w:val="both"/>
                        <w:rPr>
                          <w:rFonts w:ascii="Arial" w:hAnsi="Arial" w:cs="Arial"/>
                          <w:spacing w:val="-2"/>
                          <w:sz w:val="20"/>
                          <w:szCs w:val="20"/>
                        </w:rPr>
                      </w:pPr>
                      <w:r>
                        <w:rPr>
                          <w:rFonts w:ascii="Arial" w:hAnsi="Arial" w:cs="Arial"/>
                          <w:spacing w:val="-2"/>
                          <w:sz w:val="20"/>
                          <w:szCs w:val="20"/>
                        </w:rPr>
                        <w:t>Proponer la creación y determinación de competencias de las Secretarías del Gobierno Departamental;</w:t>
                      </w:r>
                    </w:p>
                    <w:p w:rsidR="0076000D" w:rsidRDefault="0076000D" w:rsidP="00254B49">
                      <w:pPr>
                        <w:widowControl w:val="0"/>
                        <w:numPr>
                          <w:ilvl w:val="0"/>
                          <w:numId w:val="11"/>
                        </w:numPr>
                        <w:ind w:left="426" w:hanging="426"/>
                        <w:jc w:val="both"/>
                        <w:rPr>
                          <w:rFonts w:ascii="Arial" w:hAnsi="Arial" w:cs="Arial"/>
                          <w:spacing w:val="-2"/>
                          <w:sz w:val="20"/>
                          <w:szCs w:val="20"/>
                        </w:rPr>
                      </w:pPr>
                      <w:r>
                        <w:rPr>
                          <w:rFonts w:ascii="Arial" w:hAnsi="Arial" w:cs="Arial"/>
                          <w:spacing w:val="-2"/>
                          <w:sz w:val="20"/>
                        </w:rPr>
                        <w:t>Responder por escrito los pedidos de informes solicitados  por la Junta Departamental;</w:t>
                      </w:r>
                    </w:p>
                    <w:p w:rsidR="0076000D" w:rsidRDefault="0076000D" w:rsidP="00254B49">
                      <w:pPr>
                        <w:widowControl w:val="0"/>
                        <w:numPr>
                          <w:ilvl w:val="0"/>
                          <w:numId w:val="10"/>
                        </w:numPr>
                        <w:jc w:val="both"/>
                        <w:rPr>
                          <w:rFonts w:ascii="Arial" w:hAnsi="Arial" w:cs="Arial"/>
                          <w:spacing w:val="-2"/>
                          <w:sz w:val="20"/>
                        </w:rPr>
                      </w:pPr>
                      <w:r>
                        <w:rPr>
                          <w:rFonts w:ascii="Arial" w:hAnsi="Arial" w:cs="Arial"/>
                          <w:spacing w:val="-2"/>
                          <w:sz w:val="20"/>
                        </w:rPr>
                        <w:t>Requerir el concurso de la Policía Nacional del Departamento y su intervención para preservar el orden público, la seguridad de las personas y de sus bienes, y para el cumplimiento de las disposiciones departamentales que correspondan;</w:t>
                      </w:r>
                    </w:p>
                    <w:p w:rsidR="0076000D" w:rsidRDefault="0076000D" w:rsidP="00254B49">
                      <w:pPr>
                        <w:widowControl w:val="0"/>
                        <w:numPr>
                          <w:ilvl w:val="0"/>
                          <w:numId w:val="10"/>
                        </w:numPr>
                        <w:jc w:val="both"/>
                        <w:rPr>
                          <w:rFonts w:ascii="Arial" w:hAnsi="Arial" w:cs="Arial"/>
                          <w:spacing w:val="-2"/>
                          <w:sz w:val="20"/>
                        </w:rPr>
                      </w:pPr>
                      <w:r>
                        <w:rPr>
                          <w:rFonts w:ascii="Arial" w:hAnsi="Arial" w:cs="Arial"/>
                          <w:spacing w:val="-2"/>
                          <w:sz w:val="20"/>
                        </w:rPr>
                        <w:t>Dar cuenta a la Junta Departamental, al inicio del período anual de sesiones, de las gestiones realizadas por su administración, así como informar de la situación general del Departamento y de los planes para el futuro;</w:t>
                      </w:r>
                    </w:p>
                    <w:p w:rsidR="0076000D" w:rsidRDefault="0076000D" w:rsidP="00254B49">
                      <w:pPr>
                        <w:widowControl w:val="0"/>
                        <w:numPr>
                          <w:ilvl w:val="0"/>
                          <w:numId w:val="10"/>
                        </w:numPr>
                        <w:jc w:val="both"/>
                        <w:rPr>
                          <w:rFonts w:ascii="Arial" w:hAnsi="Arial" w:cs="Arial"/>
                          <w:spacing w:val="-2"/>
                          <w:sz w:val="20"/>
                        </w:rPr>
                      </w:pPr>
                      <w:r>
                        <w:rPr>
                          <w:rFonts w:ascii="Arial" w:hAnsi="Arial" w:cs="Arial"/>
                          <w:spacing w:val="-2"/>
                          <w:sz w:val="20"/>
                        </w:rPr>
                        <w:t>Aplicar multas por las infracciones a las Ordenanzas y Resoluciones Departamentales dentro de los límites legales;</w:t>
                      </w:r>
                    </w:p>
                    <w:p w:rsidR="0076000D" w:rsidRDefault="0076000D" w:rsidP="00254B49">
                      <w:pPr>
                        <w:widowControl w:val="0"/>
                        <w:numPr>
                          <w:ilvl w:val="0"/>
                          <w:numId w:val="10"/>
                        </w:numPr>
                        <w:jc w:val="both"/>
                        <w:rPr>
                          <w:rFonts w:ascii="Arial" w:hAnsi="Arial" w:cs="Arial"/>
                          <w:spacing w:val="-2"/>
                          <w:sz w:val="20"/>
                        </w:rPr>
                      </w:pPr>
                      <w:r>
                        <w:rPr>
                          <w:rFonts w:ascii="Arial" w:hAnsi="Arial" w:cs="Arial"/>
                          <w:spacing w:val="-2"/>
                          <w:sz w:val="20"/>
                        </w:rPr>
                        <w:t>Preparar el plan de desarrollo departamental que deberá coordinarse con el plan nacional de desarrollo y elaborar la formulación presupuestaria anual a considerarse en el Presupuesto General de la Nación;</w:t>
                      </w:r>
                    </w:p>
                    <w:p w:rsidR="0076000D" w:rsidRDefault="0076000D" w:rsidP="00254B49">
                      <w:pPr>
                        <w:widowControl w:val="0"/>
                        <w:numPr>
                          <w:ilvl w:val="0"/>
                          <w:numId w:val="10"/>
                        </w:numPr>
                        <w:jc w:val="both"/>
                        <w:rPr>
                          <w:rFonts w:ascii="Arial" w:hAnsi="Arial" w:cs="Arial"/>
                          <w:spacing w:val="-2"/>
                          <w:sz w:val="20"/>
                        </w:rPr>
                      </w:pPr>
                      <w:r>
                        <w:rPr>
                          <w:rFonts w:ascii="Arial" w:hAnsi="Arial" w:cs="Arial"/>
                          <w:spacing w:val="-2"/>
                          <w:sz w:val="20"/>
                        </w:rPr>
                        <w:t>Solicitar la convocatoria a sesiones extraordinarias a la Junta Departamental cuando asuntos urgentes de interés público así lo requieran;</w:t>
                      </w:r>
                    </w:p>
                    <w:p w:rsidR="0076000D" w:rsidRDefault="0076000D" w:rsidP="00254B49">
                      <w:pPr>
                        <w:widowControl w:val="0"/>
                        <w:numPr>
                          <w:ilvl w:val="0"/>
                          <w:numId w:val="10"/>
                        </w:numPr>
                        <w:jc w:val="both"/>
                        <w:rPr>
                          <w:rFonts w:ascii="Arial" w:hAnsi="Arial" w:cs="Arial"/>
                          <w:spacing w:val="-2"/>
                          <w:sz w:val="20"/>
                        </w:rPr>
                      </w:pPr>
                      <w:r>
                        <w:rPr>
                          <w:rFonts w:ascii="Arial" w:hAnsi="Arial" w:cs="Arial"/>
                          <w:spacing w:val="-2"/>
                          <w:sz w:val="20"/>
                        </w:rPr>
                        <w:t>Suscribir la contratación de empréstitos y elevarlos al Congreso Nacional previa aprobación de la Junta Departamental;</w:t>
                      </w:r>
                    </w:p>
                    <w:p w:rsidR="0076000D" w:rsidRDefault="0076000D" w:rsidP="00254B49">
                      <w:pPr>
                        <w:widowControl w:val="0"/>
                        <w:numPr>
                          <w:ilvl w:val="0"/>
                          <w:numId w:val="10"/>
                        </w:numPr>
                        <w:jc w:val="both"/>
                        <w:rPr>
                          <w:rFonts w:ascii="Arial" w:hAnsi="Arial" w:cs="Arial"/>
                          <w:spacing w:val="-2"/>
                          <w:sz w:val="20"/>
                        </w:rPr>
                      </w:pPr>
                      <w:r>
                        <w:rPr>
                          <w:rFonts w:ascii="Arial" w:hAnsi="Arial" w:cs="Arial"/>
                          <w:spacing w:val="-2"/>
                          <w:sz w:val="20"/>
                        </w:rPr>
                        <w:t>Llamar a licitación y concurso de precios para la contratación de obras y servicios públicos departamentales y adjudicarlas, con arreglo a la Ley;</w:t>
                      </w:r>
                    </w:p>
                    <w:p w:rsidR="0076000D" w:rsidRDefault="0076000D" w:rsidP="00254B49">
                      <w:pPr>
                        <w:widowControl w:val="0"/>
                        <w:numPr>
                          <w:ilvl w:val="0"/>
                          <w:numId w:val="10"/>
                        </w:numPr>
                        <w:jc w:val="both"/>
                        <w:rPr>
                          <w:rFonts w:ascii="Arial" w:hAnsi="Arial" w:cs="Arial"/>
                          <w:spacing w:val="-2"/>
                          <w:sz w:val="20"/>
                        </w:rPr>
                      </w:pPr>
                      <w:r>
                        <w:rPr>
                          <w:rFonts w:ascii="Arial" w:hAnsi="Arial" w:cs="Arial"/>
                          <w:spacing w:val="-2"/>
                          <w:sz w:val="20"/>
                        </w:rPr>
                        <w:t>) Nombrar a los secretarios del gobierno departamental y funcionarios administrativos de la misma; y,</w:t>
                      </w:r>
                    </w:p>
                    <w:p w:rsidR="0076000D" w:rsidRDefault="0076000D" w:rsidP="00254B49">
                      <w:pPr>
                        <w:widowControl w:val="0"/>
                        <w:numPr>
                          <w:ilvl w:val="0"/>
                          <w:numId w:val="10"/>
                        </w:numPr>
                        <w:spacing w:before="120" w:after="120"/>
                        <w:jc w:val="both"/>
                        <w:rPr>
                          <w:rFonts w:ascii="Arial" w:hAnsi="Arial" w:cs="Arial"/>
                          <w:bCs/>
                          <w:sz w:val="20"/>
                          <w:szCs w:val="20"/>
                          <w:lang w:val="es-ES_tradnl" w:eastAsia="es-PY"/>
                        </w:rPr>
                      </w:pPr>
                      <w:r>
                        <w:rPr>
                          <w:rFonts w:ascii="Arial" w:hAnsi="Arial" w:cs="Arial"/>
                          <w:spacing w:val="-2"/>
                          <w:sz w:val="20"/>
                        </w:rPr>
                        <w:t>Ejercer los demás deberes y atribuciones que la Constitución y ley establezcan.</w:t>
                      </w:r>
                    </w:p>
                  </w:txbxContent>
                </v:textbox>
              </v:shape>
            </w:pict>
          </mc:Fallback>
        </mc:AlternateContent>
      </w:r>
      <w:r>
        <w:rPr>
          <w:noProof/>
          <w:lang w:val="es-PY" w:eastAsia="es-PY"/>
        </w:rPr>
        <mc:AlternateContent>
          <mc:Choice Requires="wps">
            <w:drawing>
              <wp:anchor distT="0" distB="0" distL="114300" distR="114300" simplePos="0" relativeHeight="251514880" behindDoc="0" locked="0" layoutInCell="1" allowOverlap="1">
                <wp:simplePos x="0" y="0"/>
                <wp:positionH relativeFrom="column">
                  <wp:posOffset>-307975</wp:posOffset>
                </wp:positionH>
                <wp:positionV relativeFrom="paragraph">
                  <wp:posOffset>10055860</wp:posOffset>
                </wp:positionV>
                <wp:extent cx="4228465" cy="1394460"/>
                <wp:effectExtent l="6350" t="6985" r="13335" b="8255"/>
                <wp:wrapNone/>
                <wp:docPr id="271" name="Cuadro de texto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1394460"/>
                        </a:xfrm>
                        <a:prstGeom prst="rect">
                          <a:avLst/>
                        </a:prstGeom>
                        <a:solidFill>
                          <a:schemeClr val="accent2">
                            <a:lumMod val="50000"/>
                            <a:lumOff val="0"/>
                            <a:alpha val="97000"/>
                          </a:schemeClr>
                        </a:solidFill>
                        <a:ln w="9525">
                          <a:solidFill>
                            <a:schemeClr val="accent2">
                              <a:lumMod val="50000"/>
                              <a:lumOff val="0"/>
                            </a:schemeClr>
                          </a:solidFill>
                          <a:miter lim="800000"/>
                          <a:headEnd/>
                          <a:tailEnd/>
                        </a:ln>
                      </wps:spPr>
                      <wps:txbx>
                        <w:txbxContent>
                          <w:tbl>
                            <w:tblPr>
                              <w:tblW w:w="0" w:type="auto"/>
                              <w:tblInd w:w="108" w:type="dxa"/>
                              <w:tblLook w:val="01E0" w:firstRow="1" w:lastRow="1" w:firstColumn="1" w:lastColumn="1" w:noHBand="0" w:noVBand="0"/>
                            </w:tblPr>
                            <w:tblGrid>
                              <w:gridCol w:w="6249"/>
                            </w:tblGrid>
                            <w:tr w:rsidR="0076000D">
                              <w:trPr>
                                <w:trHeight w:val="2133"/>
                              </w:trPr>
                              <w:tc>
                                <w:tcPr>
                                  <w:tcW w:w="6355" w:type="dxa"/>
                                  <w:shd w:val="clear" w:color="auto" w:fill="FFFFFF"/>
                                  <w:vAlign w:val="center"/>
                                </w:tcPr>
                                <w:p w:rsidR="0076000D" w:rsidRDefault="0076000D">
                                  <w:pPr>
                                    <w:jc w:val="both"/>
                                    <w:rPr>
                                      <w:rFonts w:ascii="Arial" w:hAnsi="Arial" w:cs="Arial"/>
                                      <w:b/>
                                      <w:sz w:val="20"/>
                                      <w:szCs w:val="18"/>
                                    </w:rPr>
                                  </w:pPr>
                                  <w:r>
                                    <w:rPr>
                                      <w:rFonts w:ascii="Arial" w:hAnsi="Arial" w:cs="Arial"/>
                                      <w:b/>
                                      <w:sz w:val="20"/>
                                      <w:szCs w:val="18"/>
                                    </w:rPr>
                                    <w:t xml:space="preserve">Denominación del área: </w:t>
                                  </w:r>
                                  <w:r>
                                    <w:rPr>
                                      <w:rFonts w:ascii="Arial" w:hAnsi="Arial" w:cs="Arial"/>
                                      <w:sz w:val="20"/>
                                      <w:szCs w:val="18"/>
                                    </w:rPr>
                                    <w:t xml:space="preserve">Asesoría de Seguridad  </w:t>
                                  </w:r>
                                </w:p>
                                <w:p w:rsidR="0076000D" w:rsidRDefault="0076000D">
                                  <w:pPr>
                                    <w:jc w:val="both"/>
                                    <w:rPr>
                                      <w:rFonts w:ascii="Arial" w:hAnsi="Arial" w:cs="Arial"/>
                                      <w:sz w:val="20"/>
                                      <w:szCs w:val="18"/>
                                    </w:rPr>
                                  </w:pPr>
                                  <w:r>
                                    <w:rPr>
                                      <w:rFonts w:ascii="Arial" w:hAnsi="Arial" w:cs="Arial"/>
                                      <w:b/>
                                      <w:sz w:val="20"/>
                                      <w:szCs w:val="18"/>
                                    </w:rPr>
                                    <w:t>Funciones de la</w:t>
                                  </w:r>
                                  <w:r>
                                    <w:rPr>
                                      <w:rFonts w:ascii="Arial" w:hAnsi="Arial" w:cs="Arial"/>
                                      <w:sz w:val="20"/>
                                      <w:szCs w:val="18"/>
                                    </w:rPr>
                                    <w:t xml:space="preserve">: Asesoría de Seguridad  </w:t>
                                  </w:r>
                                </w:p>
                                <w:p w:rsidR="0076000D" w:rsidRDefault="0076000D">
                                  <w:pPr>
                                    <w:jc w:val="both"/>
                                    <w:rPr>
                                      <w:rFonts w:ascii="Arial" w:hAnsi="Arial" w:cs="Arial"/>
                                      <w:sz w:val="20"/>
                                      <w:szCs w:val="18"/>
                                    </w:rPr>
                                  </w:pPr>
                                  <w:r>
                                    <w:rPr>
                                      <w:rFonts w:ascii="Arial" w:hAnsi="Arial" w:cs="Arial"/>
                                      <w:b/>
                                      <w:sz w:val="20"/>
                                      <w:szCs w:val="18"/>
                                    </w:rPr>
                                    <w:t>Nivel Jerárquico sugerido</w:t>
                                  </w:r>
                                  <w:r>
                                    <w:rPr>
                                      <w:rFonts w:ascii="Arial" w:hAnsi="Arial" w:cs="Arial"/>
                                      <w:sz w:val="20"/>
                                      <w:szCs w:val="18"/>
                                    </w:rPr>
                                    <w:t xml:space="preserve">: A – Conducción Superior </w:t>
                                  </w:r>
                                </w:p>
                                <w:p w:rsidR="0076000D" w:rsidRDefault="0076000D">
                                  <w:pPr>
                                    <w:jc w:val="both"/>
                                    <w:rPr>
                                      <w:rFonts w:ascii="Arial" w:hAnsi="Arial" w:cs="Arial"/>
                                      <w:sz w:val="20"/>
                                      <w:szCs w:val="18"/>
                                    </w:rPr>
                                  </w:pPr>
                                  <w:r>
                                    <w:rPr>
                                      <w:rFonts w:ascii="Arial" w:hAnsi="Arial" w:cs="Arial"/>
                                      <w:b/>
                                      <w:sz w:val="20"/>
                                      <w:szCs w:val="18"/>
                                    </w:rPr>
                                    <w:t>Supervisor Inmediato</w:t>
                                  </w:r>
                                  <w:r>
                                    <w:rPr>
                                      <w:rFonts w:ascii="Arial" w:hAnsi="Arial" w:cs="Arial"/>
                                      <w:sz w:val="20"/>
                                      <w:szCs w:val="18"/>
                                    </w:rPr>
                                    <w:t xml:space="preserve">: </w:t>
                                  </w:r>
                                  <w:r>
                                    <w:rPr>
                                      <w:rFonts w:ascii="Arial" w:hAnsi="Arial" w:cs="Arial"/>
                                      <w:sz w:val="20"/>
                                      <w:szCs w:val="18"/>
                                      <w:lang w:val="es-PY"/>
                                    </w:rPr>
                                    <w:t>Gobernador</w:t>
                                  </w:r>
                                </w:p>
                                <w:p w:rsidR="0076000D" w:rsidRDefault="0076000D">
                                  <w:pPr>
                                    <w:jc w:val="both"/>
                                    <w:rPr>
                                      <w:rFonts w:ascii="Arial" w:hAnsi="Arial" w:cs="Arial"/>
                                      <w:sz w:val="20"/>
                                      <w:szCs w:val="18"/>
                                    </w:rPr>
                                  </w:pPr>
                                  <w:r>
                                    <w:rPr>
                                      <w:rFonts w:ascii="Arial" w:hAnsi="Arial" w:cs="Arial"/>
                                      <w:b/>
                                      <w:sz w:val="20"/>
                                      <w:szCs w:val="18"/>
                                    </w:rPr>
                                    <w:t xml:space="preserve">Áreas bajo su responsabilidad: </w:t>
                                  </w:r>
                                  <w:r>
                                    <w:rPr>
                                      <w:rFonts w:ascii="Arial" w:hAnsi="Arial" w:cs="Arial"/>
                                      <w:sz w:val="20"/>
                                      <w:szCs w:val="18"/>
                                    </w:rPr>
                                    <w:t>No Cuenta</w:t>
                                  </w:r>
                                </w:p>
                                <w:p w:rsidR="0076000D" w:rsidRDefault="0076000D">
                                  <w:pPr>
                                    <w:pStyle w:val="Sinespaciado"/>
                                    <w:rPr>
                                      <w:rFonts w:ascii="Arial" w:hAnsi="Arial" w:cs="Arial"/>
                                      <w:b/>
                                      <w:sz w:val="20"/>
                                      <w:szCs w:val="18"/>
                                      <w:lang w:val="es-CL"/>
                                    </w:rPr>
                                  </w:pPr>
                                  <w:r>
                                    <w:rPr>
                                      <w:rFonts w:ascii="Arial" w:hAnsi="Arial" w:cs="Arial"/>
                                      <w:b/>
                                      <w:sz w:val="20"/>
                                      <w:szCs w:val="18"/>
                                      <w:lang w:val="es-CL"/>
                                    </w:rPr>
                                    <w:t xml:space="preserve">Sustituciones: </w:t>
                                  </w:r>
                                </w:p>
                                <w:p w:rsidR="0076000D" w:rsidRDefault="0076000D">
                                  <w:pPr>
                                    <w:pStyle w:val="Sinespaciado"/>
                                    <w:rPr>
                                      <w:rFonts w:ascii="Arial" w:hAnsi="Arial" w:cs="Arial"/>
                                      <w:sz w:val="20"/>
                                      <w:szCs w:val="18"/>
                                      <w:lang w:val="es-CL"/>
                                    </w:rPr>
                                  </w:pPr>
                                  <w:r>
                                    <w:rPr>
                                      <w:rFonts w:ascii="Arial" w:hAnsi="Arial" w:cs="Arial"/>
                                      <w:b/>
                                      <w:sz w:val="20"/>
                                      <w:szCs w:val="18"/>
                                      <w:lang w:val="es-CL"/>
                                    </w:rPr>
                                    <w:t xml:space="preserve">Temporal: </w:t>
                                  </w:r>
                                  <w:r>
                                    <w:rPr>
                                      <w:rFonts w:ascii="Arial" w:hAnsi="Arial" w:cs="Arial"/>
                                      <w:sz w:val="20"/>
                                      <w:szCs w:val="18"/>
                                      <w:lang w:val="es-CL"/>
                                    </w:rPr>
                                    <w:t>Por otro funcionario con idoneidad, por Resolución</w:t>
                                  </w:r>
                                </w:p>
                                <w:p w:rsidR="0076000D" w:rsidRDefault="0076000D">
                                  <w:pPr>
                                    <w:pStyle w:val="Sinespaciado"/>
                                    <w:rPr>
                                      <w:rFonts w:ascii="Arial" w:hAnsi="Arial" w:cs="Arial"/>
                                      <w:sz w:val="20"/>
                                      <w:szCs w:val="18"/>
                                      <w:lang w:val="es-CL"/>
                                    </w:rPr>
                                  </w:pPr>
                                  <w:r>
                                    <w:rPr>
                                      <w:rFonts w:ascii="Arial" w:hAnsi="Arial" w:cs="Arial"/>
                                      <w:b/>
                                      <w:sz w:val="20"/>
                                      <w:szCs w:val="18"/>
                                      <w:lang w:val="es-CL"/>
                                    </w:rPr>
                                    <w:t>Permanente</w:t>
                                  </w:r>
                                  <w:r>
                                    <w:rPr>
                                      <w:rFonts w:ascii="Arial" w:hAnsi="Arial" w:cs="Arial"/>
                                      <w:sz w:val="20"/>
                                      <w:szCs w:val="18"/>
                                      <w:lang w:val="es-CL"/>
                                    </w:rPr>
                                    <w:t xml:space="preserve">: Por decisión del Gobernador, por Resolución </w:t>
                                  </w:r>
                                </w:p>
                                <w:p w:rsidR="0076000D" w:rsidRDefault="0076000D">
                                  <w:pPr>
                                    <w:pStyle w:val="Sinespaciado"/>
                                    <w:rPr>
                                      <w:rFonts w:ascii="Calibri" w:hAnsi="Calibri" w:cs="Times New Roman"/>
                                      <w:b/>
                                      <w:lang w:val="es-CL"/>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71" o:spid="_x0000_s1033" type="#_x0000_t202" style="position:absolute;left:0;text-align:left;margin-left:-24.25pt;margin-top:791.8pt;width:332.95pt;height:109.8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" fillcolor="#823b0b [1605]" strokecolor="#823b0b [1605]">
                <v:fill opacity="63479f"/>
                <v:textbox>
                  <w:txbxContent>
                    <w:tbl>
                      <w:tblPr>
                        <w:tblW w:w="0" w:type="auto"/>
                        <w:tblInd w:w="108" w:type="dxa"/>
                        <w:tblLook w:val="01E0" w:firstRow="1" w:lastRow="1" w:firstColumn="1" w:lastColumn="1" w:noHBand="0" w:noVBand="0"/>
                      </w:tblPr>
                      <w:tblGrid>
                        <w:gridCol w:w="6249"/>
                      </w:tblGrid>
                      <w:tr w:rsidR="0076000D">
                        <w:trPr>
                          <w:trHeight w:val="2133"/>
                        </w:trPr>
                        <w:tc>
                          <w:tcPr>
                            <w:tcW w:w="6355" w:type="dxa"/>
                            <w:shd w:val="clear" w:color="auto" w:fill="FFFFFF"/>
                            <w:vAlign w:val="center"/>
                          </w:tcPr>
                          <w:p w:rsidR="0076000D" w:rsidRDefault="0076000D">
                            <w:pPr>
                              <w:jc w:val="both"/>
                              <w:rPr>
                                <w:rFonts w:ascii="Arial" w:hAnsi="Arial" w:cs="Arial"/>
                                <w:b/>
                                <w:sz w:val="20"/>
                                <w:szCs w:val="18"/>
                              </w:rPr>
                            </w:pPr>
                            <w:r>
                              <w:rPr>
                                <w:rFonts w:ascii="Arial" w:hAnsi="Arial" w:cs="Arial"/>
                                <w:b/>
                                <w:sz w:val="20"/>
                                <w:szCs w:val="18"/>
                              </w:rPr>
                              <w:t xml:space="preserve">Denominación del área: </w:t>
                            </w:r>
                            <w:r>
                              <w:rPr>
                                <w:rFonts w:ascii="Arial" w:hAnsi="Arial" w:cs="Arial"/>
                                <w:sz w:val="20"/>
                                <w:szCs w:val="18"/>
                              </w:rPr>
                              <w:t xml:space="preserve">Asesoría de Seguridad  </w:t>
                            </w:r>
                          </w:p>
                          <w:p w:rsidR="0076000D" w:rsidRDefault="0076000D">
                            <w:pPr>
                              <w:jc w:val="both"/>
                              <w:rPr>
                                <w:rFonts w:ascii="Arial" w:hAnsi="Arial" w:cs="Arial"/>
                                <w:sz w:val="20"/>
                                <w:szCs w:val="18"/>
                              </w:rPr>
                            </w:pPr>
                            <w:r>
                              <w:rPr>
                                <w:rFonts w:ascii="Arial" w:hAnsi="Arial" w:cs="Arial"/>
                                <w:b/>
                                <w:sz w:val="20"/>
                                <w:szCs w:val="18"/>
                              </w:rPr>
                              <w:t>Funciones de la</w:t>
                            </w:r>
                            <w:r>
                              <w:rPr>
                                <w:rFonts w:ascii="Arial" w:hAnsi="Arial" w:cs="Arial"/>
                                <w:sz w:val="20"/>
                                <w:szCs w:val="18"/>
                              </w:rPr>
                              <w:t xml:space="preserve">: Asesoría de Seguridad  </w:t>
                            </w:r>
                          </w:p>
                          <w:p w:rsidR="0076000D" w:rsidRDefault="0076000D">
                            <w:pPr>
                              <w:jc w:val="both"/>
                              <w:rPr>
                                <w:rFonts w:ascii="Arial" w:hAnsi="Arial" w:cs="Arial"/>
                                <w:sz w:val="20"/>
                                <w:szCs w:val="18"/>
                              </w:rPr>
                            </w:pPr>
                            <w:r>
                              <w:rPr>
                                <w:rFonts w:ascii="Arial" w:hAnsi="Arial" w:cs="Arial"/>
                                <w:b/>
                                <w:sz w:val="20"/>
                                <w:szCs w:val="18"/>
                              </w:rPr>
                              <w:t>Nivel Jerárquico sugerido</w:t>
                            </w:r>
                            <w:r>
                              <w:rPr>
                                <w:rFonts w:ascii="Arial" w:hAnsi="Arial" w:cs="Arial"/>
                                <w:sz w:val="20"/>
                                <w:szCs w:val="18"/>
                              </w:rPr>
                              <w:t xml:space="preserve">: A – Conducción Superior </w:t>
                            </w:r>
                          </w:p>
                          <w:p w:rsidR="0076000D" w:rsidRDefault="0076000D">
                            <w:pPr>
                              <w:jc w:val="both"/>
                              <w:rPr>
                                <w:rFonts w:ascii="Arial" w:hAnsi="Arial" w:cs="Arial"/>
                                <w:sz w:val="20"/>
                                <w:szCs w:val="18"/>
                              </w:rPr>
                            </w:pPr>
                            <w:r>
                              <w:rPr>
                                <w:rFonts w:ascii="Arial" w:hAnsi="Arial" w:cs="Arial"/>
                                <w:b/>
                                <w:sz w:val="20"/>
                                <w:szCs w:val="18"/>
                              </w:rPr>
                              <w:t>Supervisor Inmediato</w:t>
                            </w:r>
                            <w:r>
                              <w:rPr>
                                <w:rFonts w:ascii="Arial" w:hAnsi="Arial" w:cs="Arial"/>
                                <w:sz w:val="20"/>
                                <w:szCs w:val="18"/>
                              </w:rPr>
                              <w:t xml:space="preserve">: </w:t>
                            </w:r>
                            <w:r>
                              <w:rPr>
                                <w:rFonts w:ascii="Arial" w:hAnsi="Arial" w:cs="Arial"/>
                                <w:sz w:val="20"/>
                                <w:szCs w:val="18"/>
                                <w:lang w:val="es-PY"/>
                              </w:rPr>
                              <w:t>Gobernador</w:t>
                            </w:r>
                          </w:p>
                          <w:p w:rsidR="0076000D" w:rsidRDefault="0076000D">
                            <w:pPr>
                              <w:jc w:val="both"/>
                              <w:rPr>
                                <w:rFonts w:ascii="Arial" w:hAnsi="Arial" w:cs="Arial"/>
                                <w:sz w:val="20"/>
                                <w:szCs w:val="18"/>
                              </w:rPr>
                            </w:pPr>
                            <w:r>
                              <w:rPr>
                                <w:rFonts w:ascii="Arial" w:hAnsi="Arial" w:cs="Arial"/>
                                <w:b/>
                                <w:sz w:val="20"/>
                                <w:szCs w:val="18"/>
                              </w:rPr>
                              <w:t xml:space="preserve">Áreas bajo su responsabilidad: </w:t>
                            </w:r>
                            <w:r>
                              <w:rPr>
                                <w:rFonts w:ascii="Arial" w:hAnsi="Arial" w:cs="Arial"/>
                                <w:sz w:val="20"/>
                                <w:szCs w:val="18"/>
                              </w:rPr>
                              <w:t>No Cuenta</w:t>
                            </w:r>
                          </w:p>
                          <w:p w:rsidR="0076000D" w:rsidRDefault="0076000D">
                            <w:pPr>
                              <w:pStyle w:val="Sinespaciado"/>
                              <w:rPr>
                                <w:rFonts w:ascii="Arial" w:hAnsi="Arial" w:cs="Arial"/>
                                <w:b/>
                                <w:sz w:val="20"/>
                                <w:szCs w:val="18"/>
                                <w:lang w:val="es-CL"/>
                              </w:rPr>
                            </w:pPr>
                            <w:r>
                              <w:rPr>
                                <w:rFonts w:ascii="Arial" w:hAnsi="Arial" w:cs="Arial"/>
                                <w:b/>
                                <w:sz w:val="20"/>
                                <w:szCs w:val="18"/>
                                <w:lang w:val="es-CL"/>
                              </w:rPr>
                              <w:t xml:space="preserve">Sustituciones: </w:t>
                            </w:r>
                          </w:p>
                          <w:p w:rsidR="0076000D" w:rsidRDefault="0076000D">
                            <w:pPr>
                              <w:pStyle w:val="Sinespaciado"/>
                              <w:rPr>
                                <w:rFonts w:ascii="Arial" w:hAnsi="Arial" w:cs="Arial"/>
                                <w:sz w:val="20"/>
                                <w:szCs w:val="18"/>
                                <w:lang w:val="es-CL"/>
                              </w:rPr>
                            </w:pPr>
                            <w:r>
                              <w:rPr>
                                <w:rFonts w:ascii="Arial" w:hAnsi="Arial" w:cs="Arial"/>
                                <w:b/>
                                <w:sz w:val="20"/>
                                <w:szCs w:val="18"/>
                                <w:lang w:val="es-CL"/>
                              </w:rPr>
                              <w:t xml:space="preserve">Temporal: </w:t>
                            </w:r>
                            <w:r>
                              <w:rPr>
                                <w:rFonts w:ascii="Arial" w:hAnsi="Arial" w:cs="Arial"/>
                                <w:sz w:val="20"/>
                                <w:szCs w:val="18"/>
                                <w:lang w:val="es-CL"/>
                              </w:rPr>
                              <w:t>Por otro funcionario con idoneidad, por Resolución</w:t>
                            </w:r>
                          </w:p>
                          <w:p w:rsidR="0076000D" w:rsidRDefault="0076000D">
                            <w:pPr>
                              <w:pStyle w:val="Sinespaciado"/>
                              <w:rPr>
                                <w:rFonts w:ascii="Arial" w:hAnsi="Arial" w:cs="Arial"/>
                                <w:sz w:val="20"/>
                                <w:szCs w:val="18"/>
                                <w:lang w:val="es-CL"/>
                              </w:rPr>
                            </w:pPr>
                            <w:r>
                              <w:rPr>
                                <w:rFonts w:ascii="Arial" w:hAnsi="Arial" w:cs="Arial"/>
                                <w:b/>
                                <w:sz w:val="20"/>
                                <w:szCs w:val="18"/>
                                <w:lang w:val="es-CL"/>
                              </w:rPr>
                              <w:t>Permanente</w:t>
                            </w:r>
                            <w:r>
                              <w:rPr>
                                <w:rFonts w:ascii="Arial" w:hAnsi="Arial" w:cs="Arial"/>
                                <w:sz w:val="20"/>
                                <w:szCs w:val="18"/>
                                <w:lang w:val="es-CL"/>
                              </w:rPr>
                              <w:t xml:space="preserve">: Por decisión del Gobernador, por Resolución </w:t>
                            </w:r>
                          </w:p>
                          <w:p w:rsidR="0076000D" w:rsidRDefault="0076000D">
                            <w:pPr>
                              <w:pStyle w:val="Sinespaciado"/>
                              <w:rPr>
                                <w:rFonts w:ascii="Calibri" w:hAnsi="Calibri" w:cs="Times New Roman"/>
                                <w:b/>
                                <w:lang w:val="es-CL"/>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515904" behindDoc="0" locked="0" layoutInCell="1" allowOverlap="1">
                <wp:simplePos x="0" y="0"/>
                <wp:positionH relativeFrom="column">
                  <wp:posOffset>4044315</wp:posOffset>
                </wp:positionH>
                <wp:positionV relativeFrom="paragraph">
                  <wp:posOffset>10055860</wp:posOffset>
                </wp:positionV>
                <wp:extent cx="2009775" cy="369570"/>
                <wp:effectExtent l="5715" t="6985" r="13335" b="13970"/>
                <wp:wrapNone/>
                <wp:docPr id="270" name="Cuadro de texto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695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70" o:spid="_x0000_s1034" type="#_x0000_t202" style="position:absolute;left:0;text-align:left;margin-left:318.45pt;margin-top:791.8pt;width:158.25pt;height:29.1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16928" behindDoc="0" locked="0" layoutInCell="1" allowOverlap="1">
                <wp:simplePos x="0" y="0"/>
                <wp:positionH relativeFrom="column">
                  <wp:posOffset>4044315</wp:posOffset>
                </wp:positionH>
                <wp:positionV relativeFrom="paragraph">
                  <wp:posOffset>10568940</wp:posOffset>
                </wp:positionV>
                <wp:extent cx="2009775" cy="372745"/>
                <wp:effectExtent l="5715" t="5715" r="13335" b="12065"/>
                <wp:wrapNone/>
                <wp:docPr id="269" name="Cuadro de texto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72745"/>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themeFill="background1"/>
                              <w:jc w:val="center"/>
                              <w:rPr>
                                <w:rFonts w:ascii="Arial" w:hAnsi="Arial" w:cs="Arial"/>
                                <w:b/>
                                <w:sz w:val="16"/>
                                <w:szCs w:val="16"/>
                                <w:lang w:val="es-PY"/>
                              </w:rPr>
                            </w:pPr>
                            <w:r>
                              <w:rPr>
                                <w:rFonts w:ascii="Arial" w:hAnsi="Arial" w:cs="Arial"/>
                                <w:b/>
                                <w:sz w:val="20"/>
                                <w:szCs w:val="16"/>
                                <w:lang w:val="es-PY"/>
                              </w:rPr>
                              <w:t>Gobernador</w:t>
                            </w:r>
                            <w:r>
                              <w:rPr>
                                <w:rFonts w:ascii="Arial" w:hAnsi="Arial" w:cs="Arial"/>
                                <w:b/>
                                <w:sz w:val="16"/>
                                <w:szCs w:val="16"/>
                                <w:lang w:val="es-PY"/>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69" o:spid="_x0000_s1035" type="#_x0000_t202" style="position:absolute;left:0;text-align:left;margin-left:318.45pt;margin-top:832.2pt;width:158.25pt;height:29.3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">
                <v:textbox>
                  <w:txbxContent>
                    <w:p w:rsidR="0076000D" w:rsidRDefault="0076000D" w:rsidP="00254B49">
                      <w:pPr>
                        <w:shd w:val="clear" w:color="auto" w:fill="FFFFFF" w:themeFill="background1"/>
                        <w:jc w:val="center"/>
                        <w:rPr>
                          <w:rFonts w:ascii="Arial" w:hAnsi="Arial" w:cs="Arial"/>
                          <w:b/>
                          <w:sz w:val="16"/>
                          <w:szCs w:val="16"/>
                          <w:lang w:val="es-PY"/>
                        </w:rPr>
                      </w:pPr>
                      <w:r>
                        <w:rPr>
                          <w:rFonts w:ascii="Arial" w:hAnsi="Arial" w:cs="Arial"/>
                          <w:b/>
                          <w:sz w:val="20"/>
                          <w:szCs w:val="16"/>
                          <w:lang w:val="es-PY"/>
                        </w:rPr>
                        <w:t>Gobernador</w:t>
                      </w:r>
                      <w:r>
                        <w:rPr>
                          <w:rFonts w:ascii="Arial" w:hAnsi="Arial" w:cs="Arial"/>
                          <w:b/>
                          <w:sz w:val="16"/>
                          <w:szCs w:val="16"/>
                          <w:lang w:val="es-PY"/>
                        </w:rPr>
                        <w:t xml:space="preserve"> </w:t>
                      </w:r>
                    </w:p>
                  </w:txbxContent>
                </v:textbox>
              </v:shape>
            </w:pict>
          </mc:Fallback>
        </mc:AlternateContent>
      </w:r>
      <w:r>
        <w:rPr>
          <w:noProof/>
          <w:lang w:val="es-PY" w:eastAsia="es-PY"/>
        </w:rPr>
        <mc:AlternateContent>
          <mc:Choice Requires="wps">
            <w:drawing>
              <wp:anchor distT="0" distB="0" distL="114300" distR="114300" simplePos="0" relativeHeight="251517952" behindDoc="0" locked="0" layoutInCell="1" allowOverlap="1">
                <wp:simplePos x="0" y="0"/>
                <wp:positionH relativeFrom="column">
                  <wp:posOffset>4044315</wp:posOffset>
                </wp:positionH>
                <wp:positionV relativeFrom="paragraph">
                  <wp:posOffset>11073130</wp:posOffset>
                </wp:positionV>
                <wp:extent cx="2009775" cy="393700"/>
                <wp:effectExtent l="5715" t="5080" r="13335" b="10795"/>
                <wp:wrapNone/>
                <wp:docPr id="268" name="Cuadro de texto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9370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833C0B" w:themeFill="accent2" w:themeFillShade="80"/>
                              <w:jc w:val="center"/>
                              <w:rPr>
                                <w:rFonts w:ascii="Arial" w:hAnsi="Arial" w:cs="Arial"/>
                                <w:b/>
                                <w:color w:val="FFFFFF" w:themeColor="background1"/>
                                <w:sz w:val="20"/>
                                <w:szCs w:val="18"/>
                              </w:rPr>
                            </w:pPr>
                            <w:r>
                              <w:rPr>
                                <w:rFonts w:ascii="Arial" w:hAnsi="Arial" w:cs="Arial"/>
                                <w:b/>
                                <w:color w:val="FFFFFF" w:themeColor="background1"/>
                                <w:sz w:val="20"/>
                                <w:szCs w:val="18"/>
                              </w:rPr>
                              <w:t>Asesoría de Seguridad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68" o:spid="_x0000_s1036" type="#_x0000_t202" style="position:absolute;left:0;text-align:left;margin-left:318.45pt;margin-top:871.9pt;width:158.25pt;height:31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" fillcolor="#823b0b [1605]">
                <v:textbox>
                  <w:txbxContent>
                    <w:p w:rsidR="0076000D" w:rsidRDefault="0076000D" w:rsidP="00254B49">
                      <w:pPr>
                        <w:shd w:val="clear" w:color="auto" w:fill="833C0B" w:themeFill="accent2" w:themeFillShade="80"/>
                        <w:jc w:val="center"/>
                        <w:rPr>
                          <w:rFonts w:ascii="Arial" w:hAnsi="Arial" w:cs="Arial"/>
                          <w:b/>
                          <w:color w:val="FFFFFF" w:themeColor="background1"/>
                          <w:sz w:val="20"/>
                          <w:szCs w:val="18"/>
                        </w:rPr>
                      </w:pPr>
                      <w:r>
                        <w:rPr>
                          <w:rFonts w:ascii="Arial" w:hAnsi="Arial" w:cs="Arial"/>
                          <w:b/>
                          <w:color w:val="FFFFFF" w:themeColor="background1"/>
                          <w:sz w:val="20"/>
                          <w:szCs w:val="18"/>
                        </w:rPr>
                        <w:t>Asesoría de Seguridad</w:t>
                      </w:r>
                    </w:p>
                  </w:txbxContent>
                </v:textbox>
              </v:shape>
            </w:pict>
          </mc:Fallback>
        </mc:AlternateContent>
      </w:r>
      <w:r>
        <w:rPr>
          <w:noProof/>
          <w:lang w:val="es-PY" w:eastAsia="es-PY"/>
        </w:rPr>
        <mc:AlternateContent>
          <mc:Choice Requires="wps">
            <w:drawing>
              <wp:anchor distT="0" distB="0" distL="114300" distR="114300" simplePos="0" relativeHeight="251518976" behindDoc="0" locked="0" layoutInCell="1" allowOverlap="1">
                <wp:simplePos x="0" y="0"/>
                <wp:positionH relativeFrom="column">
                  <wp:posOffset>5234940</wp:posOffset>
                </wp:positionH>
                <wp:positionV relativeFrom="paragraph">
                  <wp:posOffset>10431145</wp:posOffset>
                </wp:positionV>
                <wp:extent cx="0" cy="135255"/>
                <wp:effectExtent l="5715" t="10795" r="13335" b="6350"/>
                <wp:wrapNone/>
                <wp:docPr id="267" name="Conector recto de flecha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DC54F" id="Conector recto de flecha 267" o:spid="_x0000_s1026" type="#_x0000_t32" style="position:absolute;margin-left:412.2pt;margin-top:821.35pt;width:0;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"/>
            </w:pict>
          </mc:Fallback>
        </mc:AlternateContent>
      </w:r>
      <w:r>
        <w:rPr>
          <w:noProof/>
          <w:lang w:val="es-PY" w:eastAsia="es-PY"/>
        </w:rPr>
        <mc:AlternateContent>
          <mc:Choice Requires="wps">
            <w:drawing>
              <wp:anchor distT="0" distB="0" distL="114300" distR="114300" simplePos="0" relativeHeight="251520000" behindDoc="0" locked="0" layoutInCell="1" allowOverlap="1">
                <wp:simplePos x="0" y="0"/>
                <wp:positionH relativeFrom="column">
                  <wp:posOffset>5234940</wp:posOffset>
                </wp:positionH>
                <wp:positionV relativeFrom="paragraph">
                  <wp:posOffset>10947400</wp:posOffset>
                </wp:positionV>
                <wp:extent cx="0" cy="123190"/>
                <wp:effectExtent l="5715" t="12700" r="13335" b="6985"/>
                <wp:wrapNone/>
                <wp:docPr id="266" name="Conector recto de flecha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8529D" id="Conector recto de flecha 266" o:spid="_x0000_s1026" type="#_x0000_t32" style="position:absolute;margin-left:412.2pt;margin-top:862pt;width:0;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"/>
            </w:pict>
          </mc:Fallback>
        </mc:AlternateContent>
      </w:r>
    </w:p>
    <w:p w:rsidR="00254B49" w:rsidRDefault="00254B49" w:rsidP="00254B49">
      <w:pPr>
        <w:jc w:val="both"/>
        <w:rPr>
          <w:rFonts w:ascii="Tahoma" w:hAnsi="Tahoma" w:cs="Tahoma"/>
          <w:sz w:val="22"/>
          <w:szCs w:val="22"/>
        </w:rPr>
      </w:pPr>
    </w:p>
    <w:p w:rsidR="00254B49" w:rsidRDefault="00254B49" w:rsidP="00254B49">
      <w:pPr>
        <w:jc w:val="center"/>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7200"/>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p>
    <w:tbl>
      <w:tblPr>
        <w:tblW w:w="996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69"/>
      </w:tblGrid>
      <w:tr w:rsidR="00254B49" w:rsidTr="00254B49">
        <w:trPr>
          <w:trHeight w:val="6577"/>
        </w:trPr>
        <w:tc>
          <w:tcPr>
            <w:tcW w:w="9969" w:type="dxa"/>
            <w:tcBorders>
              <w:top w:val="single" w:sz="4" w:space="0" w:color="auto"/>
              <w:left w:val="single" w:sz="4" w:space="0" w:color="auto"/>
              <w:bottom w:val="single" w:sz="4" w:space="0" w:color="auto"/>
              <w:right w:val="single" w:sz="4" w:space="0" w:color="auto"/>
            </w:tcBorders>
          </w:tcPr>
          <w:p w:rsidR="00254B49" w:rsidRDefault="00254B49">
            <w:pPr>
              <w:keepNext/>
              <w:keepLines/>
              <w:tabs>
                <w:tab w:val="left" w:pos="5626"/>
              </w:tabs>
              <w:spacing w:before="200"/>
              <w:ind w:left="261"/>
              <w:outlineLvl w:val="5"/>
              <w:rPr>
                <w:rFonts w:ascii="Arial" w:eastAsia="Calibri" w:hAnsi="Arial" w:cs="Arial"/>
                <w:b/>
                <w:iCs/>
                <w:sz w:val="20"/>
                <w:szCs w:val="20"/>
                <w:u w:val="single"/>
              </w:rPr>
            </w:pPr>
            <w:r>
              <w:rPr>
                <w:rFonts w:ascii="Arial" w:eastAsia="Calibri" w:hAnsi="Arial" w:cs="Arial"/>
                <w:b/>
                <w:iCs/>
                <w:sz w:val="20"/>
                <w:szCs w:val="20"/>
                <w:u w:val="single"/>
              </w:rPr>
              <w:lastRenderedPageBreak/>
              <w:t>FUNCIONES ESPECÍFICAS</w:t>
            </w:r>
          </w:p>
          <w:p w:rsidR="00254B49" w:rsidRDefault="00254B49" w:rsidP="00254B49">
            <w:pPr>
              <w:keepNext/>
              <w:keepLines/>
              <w:numPr>
                <w:ilvl w:val="0"/>
                <w:numId w:val="12"/>
              </w:numPr>
              <w:tabs>
                <w:tab w:val="left" w:pos="5626"/>
              </w:tabs>
              <w:spacing w:before="120"/>
              <w:ind w:left="975" w:hanging="357"/>
              <w:outlineLvl w:val="5"/>
              <w:rPr>
                <w:rFonts w:ascii="Arial" w:eastAsia="Calibri" w:hAnsi="Arial" w:cs="Arial"/>
                <w:iCs/>
                <w:sz w:val="20"/>
                <w:szCs w:val="20"/>
              </w:rPr>
            </w:pPr>
            <w:r>
              <w:rPr>
                <w:rFonts w:ascii="Arial" w:eastAsia="Calibri" w:hAnsi="Arial" w:cs="Arial"/>
                <w:iCs/>
                <w:sz w:val="20"/>
                <w:szCs w:val="20"/>
              </w:rPr>
              <w:t>Asesorar al Ejecutivo Departamental en asuntos relacionados con la seguridad e integridad de su persona y su familia, en actividades oficiales y privadas.</w:t>
            </w:r>
          </w:p>
          <w:p w:rsidR="00254B49" w:rsidRDefault="00254B49" w:rsidP="00254B49">
            <w:pPr>
              <w:numPr>
                <w:ilvl w:val="0"/>
                <w:numId w:val="12"/>
              </w:numPr>
              <w:spacing w:before="120"/>
              <w:ind w:left="975" w:hanging="357"/>
              <w:contextualSpacing/>
              <w:rPr>
                <w:rFonts w:ascii="Arial" w:eastAsia="Calibri" w:hAnsi="Arial" w:cs="Arial"/>
                <w:sz w:val="20"/>
                <w:szCs w:val="20"/>
              </w:rPr>
            </w:pPr>
            <w:r>
              <w:rPr>
                <w:rFonts w:ascii="Arial" w:eastAsia="Calibri" w:hAnsi="Arial" w:cs="Arial"/>
                <w:sz w:val="20"/>
                <w:szCs w:val="20"/>
              </w:rPr>
              <w:t xml:space="preserve">Asesorar en materia de seguridad de las instalaciones e infraestructura como también de todas las otras dependencias edilicias de la Gobernación. </w:t>
            </w:r>
          </w:p>
          <w:p w:rsidR="00254B49" w:rsidRDefault="00254B49" w:rsidP="00254B49">
            <w:pPr>
              <w:numPr>
                <w:ilvl w:val="0"/>
                <w:numId w:val="12"/>
              </w:numPr>
              <w:spacing w:before="120"/>
              <w:ind w:left="975" w:hanging="357"/>
              <w:contextualSpacing/>
              <w:rPr>
                <w:rFonts w:ascii="Arial" w:eastAsia="Calibri" w:hAnsi="Arial" w:cs="Arial"/>
                <w:sz w:val="20"/>
                <w:szCs w:val="20"/>
              </w:rPr>
            </w:pPr>
            <w:r>
              <w:rPr>
                <w:rFonts w:ascii="Arial" w:eastAsia="Calibri" w:hAnsi="Arial" w:cs="Arial"/>
                <w:sz w:val="20"/>
                <w:szCs w:val="20"/>
              </w:rPr>
              <w:t>Coordinar con el Edecán Policial la seguridad e integridad del Ejecutivo Departamental y su familia, en actividades oficiales y privadas.</w:t>
            </w:r>
          </w:p>
          <w:p w:rsidR="00254B49" w:rsidRDefault="00254B49" w:rsidP="00254B49">
            <w:pPr>
              <w:numPr>
                <w:ilvl w:val="0"/>
                <w:numId w:val="12"/>
              </w:numPr>
              <w:spacing w:before="120"/>
              <w:ind w:left="975" w:hanging="357"/>
              <w:contextualSpacing/>
              <w:jc w:val="both"/>
              <w:rPr>
                <w:rFonts w:ascii="Arial" w:eastAsia="Calibri" w:hAnsi="Arial" w:cs="Arial"/>
                <w:sz w:val="20"/>
                <w:szCs w:val="20"/>
              </w:rPr>
            </w:pPr>
            <w:r>
              <w:rPr>
                <w:rFonts w:ascii="Arial" w:eastAsia="Calibri" w:hAnsi="Arial" w:cs="Arial"/>
                <w:sz w:val="20"/>
                <w:szCs w:val="20"/>
              </w:rPr>
              <w:t>Coordinar con el Edecán Policial la custodia del Gobernador y de las distintas comitivas de las direcciones y secretarias dependientes de la institución en las giras departamentales y nacionales.</w:t>
            </w:r>
          </w:p>
          <w:p w:rsidR="00254B49" w:rsidRDefault="00254B49" w:rsidP="00254B49">
            <w:pPr>
              <w:numPr>
                <w:ilvl w:val="0"/>
                <w:numId w:val="12"/>
              </w:numPr>
              <w:spacing w:before="120"/>
              <w:ind w:left="975" w:hanging="357"/>
              <w:contextualSpacing/>
              <w:jc w:val="both"/>
              <w:rPr>
                <w:rFonts w:ascii="Arial" w:eastAsia="Calibri" w:hAnsi="Arial" w:cs="Arial"/>
                <w:sz w:val="20"/>
                <w:szCs w:val="20"/>
              </w:rPr>
            </w:pPr>
            <w:r>
              <w:rPr>
                <w:rFonts w:ascii="Arial" w:eastAsia="Calibri" w:hAnsi="Arial" w:cs="Arial"/>
                <w:sz w:val="20"/>
                <w:szCs w:val="20"/>
              </w:rPr>
              <w:t>Coordinar las actividades oficiales del Gobernador con los encargados de Protocolo y Ceremonial, la Dirección de Información y Comunicaciones y el Secretario Privado dentro del área de su competencia.</w:t>
            </w:r>
          </w:p>
          <w:p w:rsidR="00254B49" w:rsidRDefault="00254B49" w:rsidP="00254B49">
            <w:pPr>
              <w:numPr>
                <w:ilvl w:val="0"/>
                <w:numId w:val="12"/>
              </w:numPr>
              <w:autoSpaceDE w:val="0"/>
              <w:autoSpaceDN w:val="0"/>
              <w:adjustRightInd w:val="0"/>
              <w:spacing w:before="120"/>
              <w:ind w:left="975" w:hanging="357"/>
              <w:contextualSpacing/>
              <w:jc w:val="both"/>
              <w:rPr>
                <w:rFonts w:ascii="Arial" w:eastAsia="Calibri" w:hAnsi="Arial" w:cs="Arial"/>
                <w:sz w:val="20"/>
                <w:szCs w:val="20"/>
              </w:rPr>
            </w:pPr>
            <w:r>
              <w:rPr>
                <w:rFonts w:ascii="Arial" w:eastAsia="Calibri" w:hAnsi="Arial" w:cs="Arial"/>
                <w:sz w:val="20"/>
                <w:szCs w:val="20"/>
              </w:rPr>
              <w:t>Verificar y coordinar el lugar donde se van a efectuar actos y eventos protocolares de la Institución dentro del área de su competencia.</w:t>
            </w:r>
          </w:p>
          <w:p w:rsidR="00254B49" w:rsidRDefault="00254B49">
            <w:pPr>
              <w:spacing w:before="120"/>
              <w:ind w:left="261"/>
              <w:contextualSpacing/>
              <w:rPr>
                <w:rFonts w:ascii="Arial" w:eastAsia="Calibri" w:hAnsi="Arial" w:cs="Arial"/>
                <w:sz w:val="20"/>
                <w:szCs w:val="20"/>
              </w:rPr>
            </w:pPr>
          </w:p>
          <w:p w:rsidR="00254B49" w:rsidRDefault="00254B49" w:rsidP="00254B49">
            <w:pPr>
              <w:numPr>
                <w:ilvl w:val="0"/>
                <w:numId w:val="12"/>
              </w:numPr>
              <w:spacing w:before="120"/>
              <w:ind w:left="975" w:hanging="357"/>
              <w:contextualSpacing/>
              <w:rPr>
                <w:rFonts w:ascii="Arial" w:eastAsia="Calibri" w:hAnsi="Arial" w:cs="Arial"/>
                <w:sz w:val="20"/>
                <w:szCs w:val="20"/>
              </w:rPr>
            </w:pPr>
            <w:r>
              <w:rPr>
                <w:rFonts w:ascii="Arial" w:eastAsia="Calibri" w:hAnsi="Arial" w:cs="Arial"/>
                <w:sz w:val="20"/>
                <w:szCs w:val="20"/>
              </w:rPr>
              <w:t>Acompañar al Gobernador en todas las actividades de carácter oficial y privado según su requerimiento.</w:t>
            </w:r>
          </w:p>
          <w:p w:rsidR="00254B49" w:rsidRDefault="00254B49" w:rsidP="00254B49">
            <w:pPr>
              <w:numPr>
                <w:ilvl w:val="0"/>
                <w:numId w:val="12"/>
              </w:numPr>
              <w:spacing w:before="120"/>
              <w:ind w:left="975" w:hanging="357"/>
              <w:contextualSpacing/>
              <w:rPr>
                <w:rFonts w:ascii="Arial" w:eastAsia="Calibri" w:hAnsi="Arial" w:cs="Arial"/>
                <w:sz w:val="20"/>
                <w:szCs w:val="20"/>
              </w:rPr>
            </w:pPr>
            <w:r>
              <w:rPr>
                <w:rFonts w:ascii="Arial" w:eastAsia="Calibri" w:hAnsi="Arial" w:cs="Arial"/>
                <w:sz w:val="20"/>
                <w:szCs w:val="20"/>
              </w:rPr>
              <w:t>Mantener informado al Ejecutivo Departamental en cuanto a novedades que tengan relación con la seguridad de la institución.</w:t>
            </w:r>
          </w:p>
          <w:p w:rsidR="00254B49" w:rsidRDefault="00254B49" w:rsidP="00254B49">
            <w:pPr>
              <w:numPr>
                <w:ilvl w:val="0"/>
                <w:numId w:val="12"/>
              </w:numPr>
              <w:spacing w:before="120"/>
              <w:ind w:left="975" w:hanging="357"/>
              <w:contextualSpacing/>
              <w:jc w:val="both"/>
              <w:rPr>
                <w:rFonts w:ascii="Arial" w:eastAsia="Calibri" w:hAnsi="Arial" w:cs="Arial"/>
                <w:sz w:val="20"/>
                <w:szCs w:val="20"/>
              </w:rPr>
            </w:pPr>
            <w:r>
              <w:rPr>
                <w:rFonts w:ascii="Arial" w:eastAsia="Calibri" w:hAnsi="Arial" w:cs="Arial"/>
                <w:sz w:val="20"/>
                <w:szCs w:val="20"/>
              </w:rPr>
              <w:t>Cumplir cualquier otra misión según requerimiento de la máxima autoridad en todas las actividades con relación al área que le compete.</w:t>
            </w:r>
          </w:p>
          <w:p w:rsidR="00254B49" w:rsidRDefault="00254B49">
            <w:pPr>
              <w:spacing w:before="120"/>
              <w:ind w:left="975"/>
              <w:contextualSpacing/>
              <w:jc w:val="both"/>
              <w:rPr>
                <w:rFonts w:eastAsia="Calibri"/>
                <w:b/>
                <w:iCs/>
                <w:u w:val="single"/>
              </w:rPr>
            </w:pPr>
          </w:p>
        </w:tc>
      </w:tr>
    </w:tbl>
    <w:p w:rsidR="00254B49" w:rsidRDefault="00254B49" w:rsidP="00254B49">
      <w:pPr>
        <w:spacing w:before="120"/>
        <w:ind w:left="714"/>
        <w:contextualSpacing/>
        <w:jc w:val="both"/>
        <w:rPr>
          <w:rFonts w:eastAsia="Calibri"/>
        </w:rPr>
      </w:pPr>
    </w:p>
    <w:p w:rsidR="00254B49" w:rsidRDefault="00254B49" w:rsidP="00254B49">
      <w:pPr>
        <w:spacing w:before="120"/>
        <w:ind w:left="714"/>
        <w:contextualSpacing/>
        <w:jc w:val="both"/>
        <w:rPr>
          <w:rFonts w:eastAsia="Calibri"/>
        </w:rPr>
      </w:pPr>
    </w:p>
    <w:p w:rsidR="00254B49" w:rsidRDefault="00254B49" w:rsidP="00254B49">
      <w:pPr>
        <w:spacing w:before="120"/>
        <w:ind w:left="714"/>
        <w:contextualSpacing/>
        <w:jc w:val="both"/>
        <w:rPr>
          <w:rFonts w:eastAsia="Calibri"/>
        </w:rPr>
      </w:pPr>
    </w:p>
    <w:p w:rsidR="00254B49" w:rsidRDefault="00254B49" w:rsidP="00254B49">
      <w:pPr>
        <w:spacing w:before="120"/>
        <w:ind w:left="714"/>
        <w:contextualSpacing/>
        <w:jc w:val="both"/>
        <w:rPr>
          <w:rFonts w:eastAsia="Calibri"/>
        </w:rPr>
      </w:pPr>
    </w:p>
    <w:p w:rsidR="00254B49" w:rsidRDefault="00254B49" w:rsidP="00254B49">
      <w:pPr>
        <w:spacing w:before="120"/>
        <w:ind w:left="714"/>
        <w:contextualSpacing/>
        <w:jc w:val="both"/>
        <w:rPr>
          <w:rFonts w:eastAsia="Calibri"/>
        </w:rPr>
      </w:pPr>
    </w:p>
    <w:p w:rsidR="00254B49" w:rsidRDefault="00254B49" w:rsidP="00254B49">
      <w:pPr>
        <w:spacing w:before="120"/>
        <w:ind w:left="714"/>
        <w:contextualSpacing/>
        <w:jc w:val="both"/>
        <w:rPr>
          <w:rFonts w:eastAsia="Calibri"/>
        </w:rPr>
      </w:pPr>
    </w:p>
    <w:p w:rsidR="00254B49" w:rsidRDefault="00254B49" w:rsidP="00254B49">
      <w:pPr>
        <w:spacing w:before="120"/>
        <w:ind w:left="714"/>
        <w:contextualSpacing/>
        <w:jc w:val="both"/>
        <w:rPr>
          <w:rFonts w:eastAsia="Calibri"/>
        </w:rPr>
      </w:pPr>
    </w:p>
    <w:p w:rsidR="00254B49" w:rsidRDefault="00254B49" w:rsidP="00254B49">
      <w:pPr>
        <w:spacing w:before="120"/>
        <w:ind w:left="714"/>
        <w:contextualSpacing/>
        <w:jc w:val="both"/>
        <w:rPr>
          <w:rFonts w:eastAsia="Calibri"/>
        </w:rPr>
      </w:pPr>
    </w:p>
    <w:p w:rsidR="00254B49" w:rsidRDefault="00254B49" w:rsidP="00254B49">
      <w:pPr>
        <w:spacing w:before="120"/>
        <w:ind w:left="714"/>
        <w:contextualSpacing/>
        <w:jc w:val="both"/>
        <w:rPr>
          <w:rFonts w:eastAsia="Calibri"/>
        </w:rPr>
      </w:pPr>
    </w:p>
    <w:p w:rsidR="00254B49" w:rsidRDefault="00254B49" w:rsidP="00254B49">
      <w:pPr>
        <w:spacing w:before="120"/>
        <w:ind w:left="714"/>
        <w:contextualSpacing/>
        <w:jc w:val="both"/>
        <w:rPr>
          <w:rFonts w:eastAsia="Calibri"/>
        </w:rPr>
      </w:pPr>
    </w:p>
    <w:p w:rsidR="00254B49" w:rsidRDefault="00254B49" w:rsidP="00254B49">
      <w:pPr>
        <w:spacing w:before="120"/>
        <w:ind w:left="714"/>
        <w:contextualSpacing/>
        <w:jc w:val="both"/>
        <w:rPr>
          <w:rFonts w:eastAsia="Calibri"/>
        </w:rPr>
      </w:pPr>
    </w:p>
    <w:p w:rsidR="00254B49" w:rsidRDefault="00254B49" w:rsidP="00254B49">
      <w:pPr>
        <w:spacing w:before="120"/>
        <w:ind w:left="714"/>
        <w:contextualSpacing/>
        <w:jc w:val="both"/>
        <w:rPr>
          <w:rFonts w:eastAsia="Calibri"/>
        </w:rPr>
      </w:pPr>
    </w:p>
    <w:p w:rsidR="00254B49" w:rsidRDefault="00254B49" w:rsidP="00254B49">
      <w:pPr>
        <w:spacing w:before="120"/>
        <w:ind w:left="714"/>
        <w:contextualSpacing/>
        <w:jc w:val="both"/>
        <w:rPr>
          <w:rFonts w:eastAsia="Calibri"/>
        </w:rPr>
      </w:pPr>
    </w:p>
    <w:p w:rsidR="00254B49" w:rsidRDefault="00254B49" w:rsidP="00254B49">
      <w:pPr>
        <w:spacing w:before="120"/>
        <w:ind w:left="714"/>
        <w:contextualSpacing/>
        <w:jc w:val="both"/>
        <w:rPr>
          <w:rFonts w:eastAsia="Calibri"/>
        </w:rPr>
      </w:pPr>
    </w:p>
    <w:p w:rsidR="00254B49" w:rsidRDefault="00254B49" w:rsidP="00254B49">
      <w:pPr>
        <w:spacing w:before="120"/>
        <w:ind w:left="714"/>
        <w:contextualSpacing/>
        <w:jc w:val="both"/>
        <w:rPr>
          <w:rFonts w:eastAsia="Calibri"/>
        </w:rPr>
      </w:pPr>
    </w:p>
    <w:p w:rsidR="00254B49" w:rsidRDefault="00254B49" w:rsidP="00254B49">
      <w:pPr>
        <w:spacing w:before="120"/>
        <w:ind w:left="714"/>
        <w:contextualSpacing/>
        <w:jc w:val="both"/>
        <w:rPr>
          <w:rFonts w:eastAsia="Calibri"/>
        </w:rPr>
      </w:pPr>
    </w:p>
    <w:p w:rsidR="00254B49" w:rsidRDefault="00254B49" w:rsidP="00254B49">
      <w:pPr>
        <w:spacing w:before="120"/>
        <w:ind w:left="714"/>
        <w:contextualSpacing/>
        <w:jc w:val="both"/>
        <w:rPr>
          <w:rFonts w:eastAsia="Calibri"/>
        </w:rPr>
      </w:pPr>
    </w:p>
    <w:p w:rsidR="00254B49" w:rsidRDefault="00254B49" w:rsidP="00254B49">
      <w:pPr>
        <w:spacing w:before="120"/>
        <w:ind w:left="714"/>
        <w:contextualSpacing/>
        <w:jc w:val="both"/>
        <w:rPr>
          <w:rFonts w:eastAsia="Calibri"/>
        </w:rPr>
      </w:pPr>
    </w:p>
    <w:p w:rsidR="00254B49" w:rsidRDefault="00254B49" w:rsidP="00254B49">
      <w:pPr>
        <w:spacing w:before="120"/>
        <w:ind w:left="714"/>
        <w:contextualSpacing/>
        <w:jc w:val="both"/>
        <w:rPr>
          <w:rFonts w:eastAsia="Calibri"/>
        </w:rPr>
      </w:pPr>
    </w:p>
    <w:p w:rsidR="00254B49" w:rsidRDefault="00254B49" w:rsidP="00254B49">
      <w:pPr>
        <w:spacing w:before="120"/>
        <w:contextualSpacing/>
        <w:jc w:val="both"/>
        <w:rPr>
          <w:rFonts w:eastAsia="Calibri"/>
        </w:rPr>
      </w:pPr>
    </w:p>
    <w:p w:rsidR="00254B49" w:rsidRDefault="00254B49" w:rsidP="00254B49">
      <w:pPr>
        <w:spacing w:before="120"/>
        <w:contextualSpacing/>
        <w:jc w:val="both"/>
        <w:rPr>
          <w:rFonts w:eastAsia="Calibri"/>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r>
        <w:rPr>
          <w:noProof/>
          <w:lang w:val="es-PY" w:eastAsia="es-PY"/>
        </w:rPr>
        <mc:AlternateContent>
          <mc:Choice Requires="wps">
            <w:drawing>
              <wp:anchor distT="0" distB="0" distL="114300" distR="114300" simplePos="0" relativeHeight="251521024" behindDoc="0" locked="0" layoutInCell="1" allowOverlap="1">
                <wp:simplePos x="0" y="0"/>
                <wp:positionH relativeFrom="column">
                  <wp:posOffset>4292600</wp:posOffset>
                </wp:positionH>
                <wp:positionV relativeFrom="paragraph">
                  <wp:posOffset>657860</wp:posOffset>
                </wp:positionV>
                <wp:extent cx="1490345" cy="323850"/>
                <wp:effectExtent l="6350" t="10160" r="8255" b="8890"/>
                <wp:wrapNone/>
                <wp:docPr id="265" name="Cuadro de texto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23850"/>
                        </a:xfrm>
                        <a:prstGeom prst="rect">
                          <a:avLst/>
                        </a:prstGeom>
                        <a:solidFill>
                          <a:srgbClr val="FFFFFF"/>
                        </a:solidFill>
                        <a:ln w="9525">
                          <a:solidFill>
                            <a:srgbClr val="000000"/>
                          </a:solidFill>
                          <a:miter lim="800000"/>
                          <a:headEnd/>
                          <a:tailEnd/>
                        </a:ln>
                      </wps:spPr>
                      <wps:txbx>
                        <w:txbxContent>
                          <w:p w:rsidR="0076000D" w:rsidRDefault="0076000D" w:rsidP="00254B49">
                            <w:pPr>
                              <w:jc w:val="center"/>
                              <w:rPr>
                                <w:rFonts w:ascii="Verdana" w:hAnsi="Verdana"/>
                                <w:b/>
                                <w:sz w:val="16"/>
                                <w:szCs w:val="16"/>
                                <w:lang w:val="es-PY"/>
                              </w:rPr>
                            </w:pPr>
                            <w:r>
                              <w:rPr>
                                <w:rFonts w:ascii="Verdana" w:hAnsi="Verdana"/>
                                <w:b/>
                                <w:sz w:val="16"/>
                                <w:szCs w:val="16"/>
                                <w:lang w:val="es-PY"/>
                              </w:rPr>
                              <w:t xml:space="preserve">Gobernador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65" o:spid="_x0000_s1037" type="#_x0000_t202" style="position:absolute;left:0;text-align:left;margin-left:338pt;margin-top:51.8pt;width:117.35pt;height:25.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">
                <v:textbox>
                  <w:txbxContent>
                    <w:p w:rsidR="0076000D" w:rsidRDefault="0076000D" w:rsidP="00254B49">
                      <w:pPr>
                        <w:jc w:val="center"/>
                        <w:rPr>
                          <w:rFonts w:ascii="Verdana" w:hAnsi="Verdana"/>
                          <w:b/>
                          <w:sz w:val="16"/>
                          <w:szCs w:val="16"/>
                          <w:lang w:val="es-PY"/>
                        </w:rPr>
                      </w:pPr>
                      <w:r>
                        <w:rPr>
                          <w:rFonts w:ascii="Verdana" w:hAnsi="Verdana"/>
                          <w:b/>
                          <w:sz w:val="16"/>
                          <w:szCs w:val="16"/>
                          <w:lang w:val="es-PY"/>
                        </w:rPr>
                        <w:t xml:space="preserve">Gobernador </w:t>
                      </w:r>
                    </w:p>
                  </w:txbxContent>
                </v:textbox>
              </v:shape>
            </w:pict>
          </mc:Fallback>
        </mc:AlternateContent>
      </w:r>
      <w:r>
        <w:rPr>
          <w:noProof/>
          <w:lang w:val="es-PY" w:eastAsia="es-PY"/>
        </w:rPr>
        <mc:AlternateContent>
          <mc:Choice Requires="wps">
            <w:drawing>
              <wp:anchor distT="0" distB="0" distL="114300" distR="114300" simplePos="0" relativeHeight="251522048" behindDoc="0" locked="0" layoutInCell="1" allowOverlap="1">
                <wp:simplePos x="0" y="0"/>
                <wp:positionH relativeFrom="column">
                  <wp:posOffset>4292600</wp:posOffset>
                </wp:positionH>
                <wp:positionV relativeFrom="paragraph">
                  <wp:posOffset>96520</wp:posOffset>
                </wp:positionV>
                <wp:extent cx="1490345" cy="369570"/>
                <wp:effectExtent l="6350" t="10795" r="8255" b="10160"/>
                <wp:wrapNone/>
                <wp:docPr id="264" name="Cuadro de texto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64" o:spid="_x0000_s1038" type="#_x0000_t202" style="position:absolute;left:0;text-align:left;margin-left:338pt;margin-top:7.6pt;width:117.35pt;height:29.1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23072" behindDoc="0" locked="0" layoutInCell="1" allowOverlap="1">
                <wp:simplePos x="0" y="0"/>
                <wp:positionH relativeFrom="column">
                  <wp:posOffset>4987290</wp:posOffset>
                </wp:positionH>
                <wp:positionV relativeFrom="paragraph">
                  <wp:posOffset>471805</wp:posOffset>
                </wp:positionV>
                <wp:extent cx="0" cy="183515"/>
                <wp:effectExtent l="5715" t="5080" r="13335" b="11430"/>
                <wp:wrapNone/>
                <wp:docPr id="263" name="Conector recto de flecha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12176" id="Conector recto de flecha 263" o:spid="_x0000_s1026" type="#_x0000_t32" style="position:absolute;margin-left:392.7pt;margin-top:37.15pt;width:0;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"/>
            </w:pict>
          </mc:Fallback>
        </mc:AlternateContent>
      </w:r>
      <w:r>
        <w:rPr>
          <w:noProof/>
          <w:lang w:val="es-PY" w:eastAsia="es-PY"/>
        </w:rPr>
        <mc:AlternateContent>
          <mc:Choice Requires="wps">
            <w:drawing>
              <wp:anchor distT="0" distB="0" distL="114300" distR="114300" simplePos="0" relativeHeight="251524096" behindDoc="0" locked="0" layoutInCell="1" allowOverlap="1">
                <wp:simplePos x="0" y="0"/>
                <wp:positionH relativeFrom="column">
                  <wp:posOffset>-69850</wp:posOffset>
                </wp:positionH>
                <wp:positionV relativeFrom="paragraph">
                  <wp:posOffset>96520</wp:posOffset>
                </wp:positionV>
                <wp:extent cx="4228465" cy="1394460"/>
                <wp:effectExtent l="6350" t="10795" r="13335" b="13970"/>
                <wp:wrapNone/>
                <wp:docPr id="262" name="Cuadro de texto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1394460"/>
                        </a:xfrm>
                        <a:prstGeom prst="rect">
                          <a:avLst/>
                        </a:prstGeom>
                        <a:solidFill>
                          <a:schemeClr val="accent2">
                            <a:lumMod val="50000"/>
                            <a:lumOff val="0"/>
                            <a:alpha val="97000"/>
                          </a:schemeClr>
                        </a:solidFill>
                        <a:ln w="9525">
                          <a:solidFill>
                            <a:schemeClr val="accent2">
                              <a:lumMod val="50000"/>
                              <a:lumOff val="0"/>
                            </a:schemeClr>
                          </a:solidFill>
                          <a:miter lim="800000"/>
                          <a:headEnd/>
                          <a:tailEnd/>
                        </a:ln>
                      </wps:spPr>
                      <wps:txbx>
                        <w:txbxContent>
                          <w:tbl>
                            <w:tblPr>
                              <w:tblW w:w="0" w:type="auto"/>
                              <w:tblInd w:w="108" w:type="dxa"/>
                              <w:tblLook w:val="01E0" w:firstRow="1" w:lastRow="1" w:firstColumn="1" w:lastColumn="1" w:noHBand="0" w:noVBand="0"/>
                            </w:tblPr>
                            <w:tblGrid>
                              <w:gridCol w:w="6249"/>
                            </w:tblGrid>
                            <w:tr w:rsidR="0076000D">
                              <w:trPr>
                                <w:trHeight w:val="2133"/>
                              </w:trPr>
                              <w:tc>
                                <w:tcPr>
                                  <w:tcW w:w="6355" w:type="dxa"/>
                                  <w:shd w:val="clear" w:color="auto" w:fill="FFFFFF"/>
                                  <w:vAlign w:val="center"/>
                                </w:tcPr>
                                <w:p w:rsidR="0076000D" w:rsidRDefault="0076000D">
                                  <w:pPr>
                                    <w:jc w:val="both"/>
                                    <w:rPr>
                                      <w:rFonts w:ascii="Arial" w:hAnsi="Arial" w:cs="Arial"/>
                                      <w:b/>
                                      <w:sz w:val="20"/>
                                      <w:szCs w:val="18"/>
                                    </w:rPr>
                                  </w:pPr>
                                  <w:r>
                                    <w:rPr>
                                      <w:rFonts w:ascii="Arial" w:hAnsi="Arial" w:cs="Arial"/>
                                      <w:b/>
                                      <w:sz w:val="20"/>
                                      <w:szCs w:val="18"/>
                                    </w:rPr>
                                    <w:t xml:space="preserve">Denominación del área: </w:t>
                                  </w:r>
                                  <w:r>
                                    <w:rPr>
                                      <w:rFonts w:ascii="Arial" w:hAnsi="Arial" w:cs="Arial"/>
                                      <w:sz w:val="20"/>
                                      <w:szCs w:val="18"/>
                                    </w:rPr>
                                    <w:t xml:space="preserve">Edecán  </w:t>
                                  </w:r>
                                </w:p>
                                <w:p w:rsidR="0076000D" w:rsidRDefault="0076000D">
                                  <w:pPr>
                                    <w:jc w:val="both"/>
                                    <w:rPr>
                                      <w:rFonts w:ascii="Arial" w:hAnsi="Arial" w:cs="Arial"/>
                                      <w:sz w:val="20"/>
                                      <w:szCs w:val="18"/>
                                    </w:rPr>
                                  </w:pPr>
                                  <w:r>
                                    <w:rPr>
                                      <w:rFonts w:ascii="Arial" w:hAnsi="Arial" w:cs="Arial"/>
                                      <w:b/>
                                      <w:sz w:val="20"/>
                                      <w:szCs w:val="18"/>
                                    </w:rPr>
                                    <w:t>Funciones del</w:t>
                                  </w:r>
                                  <w:r>
                                    <w:rPr>
                                      <w:rFonts w:ascii="Arial" w:hAnsi="Arial" w:cs="Arial"/>
                                      <w:sz w:val="20"/>
                                      <w:szCs w:val="18"/>
                                    </w:rPr>
                                    <w:t>: Edecán</w:t>
                                  </w:r>
                                </w:p>
                                <w:p w:rsidR="0076000D" w:rsidRDefault="0076000D">
                                  <w:pPr>
                                    <w:jc w:val="both"/>
                                    <w:rPr>
                                      <w:rFonts w:ascii="Arial" w:hAnsi="Arial" w:cs="Arial"/>
                                      <w:sz w:val="20"/>
                                      <w:szCs w:val="18"/>
                                    </w:rPr>
                                  </w:pPr>
                                  <w:r>
                                    <w:rPr>
                                      <w:rFonts w:ascii="Arial" w:hAnsi="Arial" w:cs="Arial"/>
                                      <w:b/>
                                      <w:sz w:val="20"/>
                                      <w:szCs w:val="18"/>
                                    </w:rPr>
                                    <w:t>Nivel Jerárquico sugerido</w:t>
                                  </w:r>
                                  <w:r>
                                    <w:rPr>
                                      <w:rFonts w:ascii="Arial" w:hAnsi="Arial" w:cs="Arial"/>
                                      <w:sz w:val="20"/>
                                      <w:szCs w:val="18"/>
                                    </w:rPr>
                                    <w:t xml:space="preserve">: A – Conducción Superior </w:t>
                                  </w:r>
                                </w:p>
                                <w:p w:rsidR="0076000D" w:rsidRDefault="0076000D">
                                  <w:pPr>
                                    <w:jc w:val="both"/>
                                    <w:rPr>
                                      <w:rFonts w:ascii="Arial" w:hAnsi="Arial" w:cs="Arial"/>
                                      <w:sz w:val="20"/>
                                      <w:szCs w:val="18"/>
                                    </w:rPr>
                                  </w:pPr>
                                  <w:r>
                                    <w:rPr>
                                      <w:rFonts w:ascii="Arial" w:hAnsi="Arial" w:cs="Arial"/>
                                      <w:b/>
                                      <w:sz w:val="20"/>
                                      <w:szCs w:val="18"/>
                                    </w:rPr>
                                    <w:t>Supervisor Inmediato</w:t>
                                  </w:r>
                                  <w:r>
                                    <w:rPr>
                                      <w:rFonts w:ascii="Arial" w:hAnsi="Arial" w:cs="Arial"/>
                                      <w:sz w:val="20"/>
                                      <w:szCs w:val="18"/>
                                    </w:rPr>
                                    <w:t xml:space="preserve">: </w:t>
                                  </w:r>
                                  <w:r>
                                    <w:rPr>
                                      <w:rFonts w:ascii="Arial" w:hAnsi="Arial" w:cs="Arial"/>
                                      <w:sz w:val="20"/>
                                      <w:szCs w:val="18"/>
                                      <w:lang w:val="es-PY"/>
                                    </w:rPr>
                                    <w:t>Gobernador</w:t>
                                  </w:r>
                                </w:p>
                                <w:p w:rsidR="0076000D" w:rsidRDefault="0076000D">
                                  <w:pPr>
                                    <w:jc w:val="both"/>
                                    <w:rPr>
                                      <w:rFonts w:ascii="Arial" w:hAnsi="Arial" w:cs="Arial"/>
                                      <w:sz w:val="20"/>
                                      <w:szCs w:val="18"/>
                                    </w:rPr>
                                  </w:pPr>
                                  <w:r>
                                    <w:rPr>
                                      <w:rFonts w:ascii="Arial" w:hAnsi="Arial" w:cs="Arial"/>
                                      <w:b/>
                                      <w:sz w:val="20"/>
                                      <w:szCs w:val="18"/>
                                    </w:rPr>
                                    <w:t xml:space="preserve">Áreas bajo su responsabilidad: </w:t>
                                  </w:r>
                                  <w:r>
                                    <w:rPr>
                                      <w:rFonts w:ascii="Arial" w:hAnsi="Arial" w:cs="Arial"/>
                                      <w:sz w:val="20"/>
                                      <w:szCs w:val="18"/>
                                    </w:rPr>
                                    <w:t>No Cuenta</w:t>
                                  </w:r>
                                </w:p>
                                <w:p w:rsidR="0076000D" w:rsidRDefault="0076000D">
                                  <w:pPr>
                                    <w:pStyle w:val="Sinespaciado"/>
                                    <w:rPr>
                                      <w:rFonts w:ascii="Arial" w:hAnsi="Arial" w:cs="Arial"/>
                                      <w:b/>
                                      <w:sz w:val="20"/>
                                      <w:szCs w:val="18"/>
                                      <w:lang w:val="es-CL"/>
                                    </w:rPr>
                                  </w:pPr>
                                  <w:r>
                                    <w:rPr>
                                      <w:rFonts w:ascii="Arial" w:hAnsi="Arial" w:cs="Arial"/>
                                      <w:b/>
                                      <w:sz w:val="20"/>
                                      <w:szCs w:val="18"/>
                                      <w:lang w:val="es-CL"/>
                                    </w:rPr>
                                    <w:t xml:space="preserve">Sustituciones: </w:t>
                                  </w:r>
                                </w:p>
                                <w:p w:rsidR="0076000D" w:rsidRDefault="0076000D">
                                  <w:pPr>
                                    <w:pStyle w:val="Sinespaciado"/>
                                    <w:rPr>
                                      <w:rFonts w:ascii="Arial" w:hAnsi="Arial" w:cs="Arial"/>
                                      <w:sz w:val="20"/>
                                      <w:szCs w:val="18"/>
                                      <w:lang w:val="es-CL"/>
                                    </w:rPr>
                                  </w:pPr>
                                  <w:r>
                                    <w:rPr>
                                      <w:rFonts w:ascii="Arial" w:hAnsi="Arial" w:cs="Arial"/>
                                      <w:b/>
                                      <w:sz w:val="20"/>
                                      <w:szCs w:val="18"/>
                                      <w:lang w:val="es-CL"/>
                                    </w:rPr>
                                    <w:t xml:space="preserve">Temporal: </w:t>
                                  </w:r>
                                  <w:r>
                                    <w:rPr>
                                      <w:rFonts w:ascii="Arial" w:hAnsi="Arial" w:cs="Arial"/>
                                      <w:sz w:val="20"/>
                                      <w:szCs w:val="18"/>
                                      <w:lang w:val="es-CL"/>
                                    </w:rPr>
                                    <w:t>Por otro funcionario con idoneidad, por Resolución</w:t>
                                  </w:r>
                                </w:p>
                                <w:p w:rsidR="0076000D" w:rsidRDefault="0076000D">
                                  <w:pPr>
                                    <w:pStyle w:val="Sinespaciado"/>
                                    <w:rPr>
                                      <w:rFonts w:ascii="Arial" w:hAnsi="Arial" w:cs="Arial"/>
                                      <w:sz w:val="20"/>
                                      <w:szCs w:val="18"/>
                                      <w:lang w:val="es-CL"/>
                                    </w:rPr>
                                  </w:pPr>
                                  <w:r>
                                    <w:rPr>
                                      <w:rFonts w:ascii="Arial" w:hAnsi="Arial" w:cs="Arial"/>
                                      <w:b/>
                                      <w:sz w:val="20"/>
                                      <w:szCs w:val="18"/>
                                      <w:lang w:val="es-CL"/>
                                    </w:rPr>
                                    <w:t>Permanente</w:t>
                                  </w:r>
                                  <w:r>
                                    <w:rPr>
                                      <w:rFonts w:ascii="Arial" w:hAnsi="Arial" w:cs="Arial"/>
                                      <w:sz w:val="20"/>
                                      <w:szCs w:val="18"/>
                                      <w:lang w:val="es-CL"/>
                                    </w:rPr>
                                    <w:t xml:space="preserve">: Por decisión del Gobernador, por Resolución </w:t>
                                  </w:r>
                                </w:p>
                                <w:p w:rsidR="0076000D" w:rsidRDefault="0076000D">
                                  <w:pPr>
                                    <w:pStyle w:val="Sinespaciado"/>
                                    <w:rPr>
                                      <w:rFonts w:ascii="Calibri" w:hAnsi="Calibri" w:cs="Times New Roman"/>
                                      <w:b/>
                                      <w:lang w:val="es-CL"/>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62" o:spid="_x0000_s1039" type="#_x0000_t202" style="position:absolute;left:0;text-align:left;margin-left:-5.5pt;margin-top:7.6pt;width:332.95pt;height:109.8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" fillcolor="#823b0b [1605]" strokecolor="#823b0b [1605]">
                <v:fill opacity="63479f"/>
                <v:textbox>
                  <w:txbxContent>
                    <w:tbl>
                      <w:tblPr>
                        <w:tblW w:w="0" w:type="auto"/>
                        <w:tblInd w:w="108" w:type="dxa"/>
                        <w:tblLook w:val="01E0" w:firstRow="1" w:lastRow="1" w:firstColumn="1" w:lastColumn="1" w:noHBand="0" w:noVBand="0"/>
                      </w:tblPr>
                      <w:tblGrid>
                        <w:gridCol w:w="6249"/>
                      </w:tblGrid>
                      <w:tr w:rsidR="0076000D">
                        <w:trPr>
                          <w:trHeight w:val="2133"/>
                        </w:trPr>
                        <w:tc>
                          <w:tcPr>
                            <w:tcW w:w="6355" w:type="dxa"/>
                            <w:shd w:val="clear" w:color="auto" w:fill="FFFFFF"/>
                            <w:vAlign w:val="center"/>
                          </w:tcPr>
                          <w:p w:rsidR="0076000D" w:rsidRDefault="0076000D">
                            <w:pPr>
                              <w:jc w:val="both"/>
                              <w:rPr>
                                <w:rFonts w:ascii="Arial" w:hAnsi="Arial" w:cs="Arial"/>
                                <w:b/>
                                <w:sz w:val="20"/>
                                <w:szCs w:val="18"/>
                              </w:rPr>
                            </w:pPr>
                            <w:r>
                              <w:rPr>
                                <w:rFonts w:ascii="Arial" w:hAnsi="Arial" w:cs="Arial"/>
                                <w:b/>
                                <w:sz w:val="20"/>
                                <w:szCs w:val="18"/>
                              </w:rPr>
                              <w:t xml:space="preserve">Denominación del área: </w:t>
                            </w:r>
                            <w:r>
                              <w:rPr>
                                <w:rFonts w:ascii="Arial" w:hAnsi="Arial" w:cs="Arial"/>
                                <w:sz w:val="20"/>
                                <w:szCs w:val="18"/>
                              </w:rPr>
                              <w:t xml:space="preserve">Edecán  </w:t>
                            </w:r>
                          </w:p>
                          <w:p w:rsidR="0076000D" w:rsidRDefault="0076000D">
                            <w:pPr>
                              <w:jc w:val="both"/>
                              <w:rPr>
                                <w:rFonts w:ascii="Arial" w:hAnsi="Arial" w:cs="Arial"/>
                                <w:sz w:val="20"/>
                                <w:szCs w:val="18"/>
                              </w:rPr>
                            </w:pPr>
                            <w:r>
                              <w:rPr>
                                <w:rFonts w:ascii="Arial" w:hAnsi="Arial" w:cs="Arial"/>
                                <w:b/>
                                <w:sz w:val="20"/>
                                <w:szCs w:val="18"/>
                              </w:rPr>
                              <w:t>Funciones del</w:t>
                            </w:r>
                            <w:r>
                              <w:rPr>
                                <w:rFonts w:ascii="Arial" w:hAnsi="Arial" w:cs="Arial"/>
                                <w:sz w:val="20"/>
                                <w:szCs w:val="18"/>
                              </w:rPr>
                              <w:t>: Edecán</w:t>
                            </w:r>
                          </w:p>
                          <w:p w:rsidR="0076000D" w:rsidRDefault="0076000D">
                            <w:pPr>
                              <w:jc w:val="both"/>
                              <w:rPr>
                                <w:rFonts w:ascii="Arial" w:hAnsi="Arial" w:cs="Arial"/>
                                <w:sz w:val="20"/>
                                <w:szCs w:val="18"/>
                              </w:rPr>
                            </w:pPr>
                            <w:r>
                              <w:rPr>
                                <w:rFonts w:ascii="Arial" w:hAnsi="Arial" w:cs="Arial"/>
                                <w:b/>
                                <w:sz w:val="20"/>
                                <w:szCs w:val="18"/>
                              </w:rPr>
                              <w:t>Nivel Jerárquico sugerido</w:t>
                            </w:r>
                            <w:r>
                              <w:rPr>
                                <w:rFonts w:ascii="Arial" w:hAnsi="Arial" w:cs="Arial"/>
                                <w:sz w:val="20"/>
                                <w:szCs w:val="18"/>
                              </w:rPr>
                              <w:t xml:space="preserve">: A – Conducción Superior </w:t>
                            </w:r>
                          </w:p>
                          <w:p w:rsidR="0076000D" w:rsidRDefault="0076000D">
                            <w:pPr>
                              <w:jc w:val="both"/>
                              <w:rPr>
                                <w:rFonts w:ascii="Arial" w:hAnsi="Arial" w:cs="Arial"/>
                                <w:sz w:val="20"/>
                                <w:szCs w:val="18"/>
                              </w:rPr>
                            </w:pPr>
                            <w:r>
                              <w:rPr>
                                <w:rFonts w:ascii="Arial" w:hAnsi="Arial" w:cs="Arial"/>
                                <w:b/>
                                <w:sz w:val="20"/>
                                <w:szCs w:val="18"/>
                              </w:rPr>
                              <w:t>Supervisor Inmediato</w:t>
                            </w:r>
                            <w:r>
                              <w:rPr>
                                <w:rFonts w:ascii="Arial" w:hAnsi="Arial" w:cs="Arial"/>
                                <w:sz w:val="20"/>
                                <w:szCs w:val="18"/>
                              </w:rPr>
                              <w:t xml:space="preserve">: </w:t>
                            </w:r>
                            <w:r>
                              <w:rPr>
                                <w:rFonts w:ascii="Arial" w:hAnsi="Arial" w:cs="Arial"/>
                                <w:sz w:val="20"/>
                                <w:szCs w:val="18"/>
                                <w:lang w:val="es-PY"/>
                              </w:rPr>
                              <w:t>Gobernador</w:t>
                            </w:r>
                          </w:p>
                          <w:p w:rsidR="0076000D" w:rsidRDefault="0076000D">
                            <w:pPr>
                              <w:jc w:val="both"/>
                              <w:rPr>
                                <w:rFonts w:ascii="Arial" w:hAnsi="Arial" w:cs="Arial"/>
                                <w:sz w:val="20"/>
                                <w:szCs w:val="18"/>
                              </w:rPr>
                            </w:pPr>
                            <w:r>
                              <w:rPr>
                                <w:rFonts w:ascii="Arial" w:hAnsi="Arial" w:cs="Arial"/>
                                <w:b/>
                                <w:sz w:val="20"/>
                                <w:szCs w:val="18"/>
                              </w:rPr>
                              <w:t xml:space="preserve">Áreas bajo su responsabilidad: </w:t>
                            </w:r>
                            <w:r>
                              <w:rPr>
                                <w:rFonts w:ascii="Arial" w:hAnsi="Arial" w:cs="Arial"/>
                                <w:sz w:val="20"/>
                                <w:szCs w:val="18"/>
                              </w:rPr>
                              <w:t>No Cuenta</w:t>
                            </w:r>
                          </w:p>
                          <w:p w:rsidR="0076000D" w:rsidRDefault="0076000D">
                            <w:pPr>
                              <w:pStyle w:val="Sinespaciado"/>
                              <w:rPr>
                                <w:rFonts w:ascii="Arial" w:hAnsi="Arial" w:cs="Arial"/>
                                <w:b/>
                                <w:sz w:val="20"/>
                                <w:szCs w:val="18"/>
                                <w:lang w:val="es-CL"/>
                              </w:rPr>
                            </w:pPr>
                            <w:r>
                              <w:rPr>
                                <w:rFonts w:ascii="Arial" w:hAnsi="Arial" w:cs="Arial"/>
                                <w:b/>
                                <w:sz w:val="20"/>
                                <w:szCs w:val="18"/>
                                <w:lang w:val="es-CL"/>
                              </w:rPr>
                              <w:t xml:space="preserve">Sustituciones: </w:t>
                            </w:r>
                          </w:p>
                          <w:p w:rsidR="0076000D" w:rsidRDefault="0076000D">
                            <w:pPr>
                              <w:pStyle w:val="Sinespaciado"/>
                              <w:rPr>
                                <w:rFonts w:ascii="Arial" w:hAnsi="Arial" w:cs="Arial"/>
                                <w:sz w:val="20"/>
                                <w:szCs w:val="18"/>
                                <w:lang w:val="es-CL"/>
                              </w:rPr>
                            </w:pPr>
                            <w:r>
                              <w:rPr>
                                <w:rFonts w:ascii="Arial" w:hAnsi="Arial" w:cs="Arial"/>
                                <w:b/>
                                <w:sz w:val="20"/>
                                <w:szCs w:val="18"/>
                                <w:lang w:val="es-CL"/>
                              </w:rPr>
                              <w:t xml:space="preserve">Temporal: </w:t>
                            </w:r>
                            <w:r>
                              <w:rPr>
                                <w:rFonts w:ascii="Arial" w:hAnsi="Arial" w:cs="Arial"/>
                                <w:sz w:val="20"/>
                                <w:szCs w:val="18"/>
                                <w:lang w:val="es-CL"/>
                              </w:rPr>
                              <w:t>Por otro funcionario con idoneidad, por Resolución</w:t>
                            </w:r>
                          </w:p>
                          <w:p w:rsidR="0076000D" w:rsidRDefault="0076000D">
                            <w:pPr>
                              <w:pStyle w:val="Sinespaciado"/>
                              <w:rPr>
                                <w:rFonts w:ascii="Arial" w:hAnsi="Arial" w:cs="Arial"/>
                                <w:sz w:val="20"/>
                                <w:szCs w:val="18"/>
                                <w:lang w:val="es-CL"/>
                              </w:rPr>
                            </w:pPr>
                            <w:r>
                              <w:rPr>
                                <w:rFonts w:ascii="Arial" w:hAnsi="Arial" w:cs="Arial"/>
                                <w:b/>
                                <w:sz w:val="20"/>
                                <w:szCs w:val="18"/>
                                <w:lang w:val="es-CL"/>
                              </w:rPr>
                              <w:t>Permanente</w:t>
                            </w:r>
                            <w:r>
                              <w:rPr>
                                <w:rFonts w:ascii="Arial" w:hAnsi="Arial" w:cs="Arial"/>
                                <w:sz w:val="20"/>
                                <w:szCs w:val="18"/>
                                <w:lang w:val="es-CL"/>
                              </w:rPr>
                              <w:t xml:space="preserve">: Por decisión del Gobernador, por Resolución </w:t>
                            </w:r>
                          </w:p>
                          <w:p w:rsidR="0076000D" w:rsidRDefault="0076000D">
                            <w:pPr>
                              <w:pStyle w:val="Sinespaciado"/>
                              <w:rPr>
                                <w:rFonts w:ascii="Calibri" w:hAnsi="Calibri" w:cs="Times New Roman"/>
                                <w:b/>
                                <w:lang w:val="es-CL"/>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7200"/>
        </w:tabs>
        <w:jc w:val="both"/>
        <w:rPr>
          <w:rFonts w:ascii="Tahoma" w:hAnsi="Tahoma" w:cs="Tahoma"/>
          <w:sz w:val="22"/>
          <w:szCs w:val="22"/>
        </w:rPr>
      </w:pPr>
      <w:r>
        <w:rPr>
          <w:noProof/>
          <w:lang w:val="es-PY" w:eastAsia="es-PY"/>
        </w:rPr>
        <mc:AlternateContent>
          <mc:Choice Requires="wps">
            <w:drawing>
              <wp:anchor distT="0" distB="0" distL="114300" distR="114300" simplePos="0" relativeHeight="251525120" behindDoc="0" locked="0" layoutInCell="1" allowOverlap="1">
                <wp:simplePos x="0" y="0"/>
                <wp:positionH relativeFrom="column">
                  <wp:posOffset>4987290</wp:posOffset>
                </wp:positionH>
                <wp:positionV relativeFrom="paragraph">
                  <wp:posOffset>130175</wp:posOffset>
                </wp:positionV>
                <wp:extent cx="0" cy="123825"/>
                <wp:effectExtent l="5715" t="6350" r="13335" b="12700"/>
                <wp:wrapNone/>
                <wp:docPr id="261" name="Conector recto de flecha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8D67D" id="Conector recto de flecha 261" o:spid="_x0000_s1026" type="#_x0000_t32" style="position:absolute;margin-left:392.7pt;margin-top:10.25pt;width:0;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"/>
            </w:pict>
          </mc:Fallback>
        </mc:AlternateContent>
      </w:r>
      <w:r>
        <w:rPr>
          <w:rFonts w:ascii="Tahoma" w:hAnsi="Tahoma" w:cs="Tahoma"/>
          <w:sz w:val="22"/>
          <w:szCs w:val="22"/>
        </w:rPr>
        <w:tab/>
      </w:r>
    </w:p>
    <w:p w:rsidR="00254B49" w:rsidRDefault="00254B49" w:rsidP="00254B49">
      <w:pPr>
        <w:jc w:val="both"/>
        <w:rPr>
          <w:rFonts w:ascii="Tahoma" w:hAnsi="Tahoma" w:cs="Tahoma"/>
          <w:sz w:val="22"/>
          <w:szCs w:val="22"/>
        </w:rPr>
      </w:pPr>
      <w:r>
        <w:rPr>
          <w:noProof/>
          <w:lang w:val="es-PY" w:eastAsia="es-PY"/>
        </w:rPr>
        <mc:AlternateContent>
          <mc:Choice Requires="wps">
            <w:drawing>
              <wp:anchor distT="0" distB="0" distL="114300" distR="114300" simplePos="0" relativeHeight="251526144" behindDoc="0" locked="0" layoutInCell="1" allowOverlap="1">
                <wp:simplePos x="0" y="0"/>
                <wp:positionH relativeFrom="column">
                  <wp:posOffset>4292600</wp:posOffset>
                </wp:positionH>
                <wp:positionV relativeFrom="paragraph">
                  <wp:posOffset>85090</wp:posOffset>
                </wp:positionV>
                <wp:extent cx="1490345" cy="393700"/>
                <wp:effectExtent l="6350" t="8890" r="8255" b="6985"/>
                <wp:wrapNone/>
                <wp:docPr id="260" name="Cuadro de texto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9370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jc w:val="center"/>
                              <w:rPr>
                                <w:rFonts w:ascii="Tahoma" w:hAnsi="Tahoma" w:cs="Tahoma"/>
                                <w:b/>
                                <w:color w:val="FFFFFF"/>
                                <w:sz w:val="18"/>
                                <w:szCs w:val="18"/>
                              </w:rPr>
                            </w:pPr>
                            <w:r>
                              <w:rPr>
                                <w:rFonts w:ascii="Tahoma" w:hAnsi="Tahoma" w:cs="Tahoma"/>
                                <w:b/>
                                <w:color w:val="FFFFFF"/>
                                <w:sz w:val="18"/>
                                <w:szCs w:val="18"/>
                              </w:rPr>
                              <w:t>Edecán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60" o:spid="_x0000_s1040" type="#_x0000_t202" style="position:absolute;left:0;text-align:left;margin-left:338pt;margin-top:6.7pt;width:117.35pt;height:31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" fillcolor="#823b0b [1605]">
                <v:textbox>
                  <w:txbxContent>
                    <w:p w:rsidR="0076000D" w:rsidRDefault="0076000D" w:rsidP="00254B49">
                      <w:pPr>
                        <w:jc w:val="center"/>
                        <w:rPr>
                          <w:rFonts w:ascii="Tahoma" w:hAnsi="Tahoma" w:cs="Tahoma"/>
                          <w:b/>
                          <w:color w:val="FFFFFF"/>
                          <w:sz w:val="18"/>
                          <w:szCs w:val="18"/>
                        </w:rPr>
                      </w:pPr>
                      <w:r>
                        <w:rPr>
                          <w:rFonts w:ascii="Tahoma" w:hAnsi="Tahoma" w:cs="Tahoma"/>
                          <w:b/>
                          <w:color w:val="FFFFFF"/>
                          <w:sz w:val="18"/>
                          <w:szCs w:val="18"/>
                        </w:rPr>
                        <w:t>Edecán</w:t>
                      </w:r>
                    </w:p>
                  </w:txbxContent>
                </v:textbox>
              </v:shape>
            </w:pict>
          </mc:Fallback>
        </mc:AlternateContent>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254B49" w:rsidRDefault="00254B49" w:rsidP="00254B49">
      <w:pPr>
        <w:spacing w:before="120"/>
        <w:contextualSpacing/>
        <w:jc w:val="both"/>
        <w:rPr>
          <w:rFonts w:eastAsia="Calibri"/>
        </w:rPr>
      </w:pPr>
    </w:p>
    <w:p w:rsidR="00254B49" w:rsidRDefault="00254B49" w:rsidP="00254B49">
      <w:pPr>
        <w:keepNext/>
        <w:keepLines/>
        <w:spacing w:before="200"/>
        <w:outlineLvl w:val="5"/>
        <w:rPr>
          <w:rFonts w:eastAsia="Calibri"/>
          <w:b/>
          <w:iCs/>
          <w:u w:val="single"/>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254B49" w:rsidTr="00254B49">
        <w:trPr>
          <w:trHeight w:val="6591"/>
        </w:trPr>
        <w:tc>
          <w:tcPr>
            <w:tcW w:w="9214" w:type="dxa"/>
            <w:tcBorders>
              <w:top w:val="single" w:sz="4" w:space="0" w:color="auto"/>
              <w:left w:val="single" w:sz="4" w:space="0" w:color="auto"/>
              <w:bottom w:val="single" w:sz="4" w:space="0" w:color="auto"/>
              <w:right w:val="single" w:sz="4" w:space="0" w:color="auto"/>
            </w:tcBorders>
          </w:tcPr>
          <w:p w:rsidR="00254B49" w:rsidRDefault="00254B49">
            <w:pPr>
              <w:keepNext/>
              <w:keepLines/>
              <w:tabs>
                <w:tab w:val="left" w:pos="5626"/>
              </w:tabs>
              <w:spacing w:before="200"/>
              <w:ind w:left="216"/>
              <w:outlineLvl w:val="5"/>
              <w:rPr>
                <w:rFonts w:ascii="Arial" w:eastAsia="Calibri" w:hAnsi="Arial" w:cs="Arial"/>
                <w:b/>
                <w:iCs/>
                <w:sz w:val="20"/>
                <w:szCs w:val="20"/>
                <w:u w:val="single"/>
              </w:rPr>
            </w:pPr>
            <w:r>
              <w:rPr>
                <w:rFonts w:ascii="Arial" w:eastAsia="Calibri" w:hAnsi="Arial" w:cs="Arial"/>
                <w:b/>
                <w:iCs/>
                <w:sz w:val="20"/>
                <w:szCs w:val="20"/>
                <w:u w:val="single"/>
              </w:rPr>
              <w:t>FUNCIONES ESPECÍFICAS</w:t>
            </w:r>
          </w:p>
          <w:p w:rsidR="00254B49" w:rsidRDefault="00254B49">
            <w:pPr>
              <w:ind w:left="216"/>
              <w:rPr>
                <w:rFonts w:eastAsia="Calibri"/>
                <w:i/>
              </w:rPr>
            </w:pPr>
          </w:p>
          <w:p w:rsidR="00254B49" w:rsidRDefault="00254B49">
            <w:pPr>
              <w:ind w:left="216"/>
              <w:jc w:val="both"/>
              <w:rPr>
                <w:rFonts w:ascii="Arial" w:eastAsia="Calibri" w:hAnsi="Arial" w:cs="Arial"/>
                <w:sz w:val="20"/>
                <w:szCs w:val="20"/>
              </w:rPr>
            </w:pPr>
            <w:r>
              <w:rPr>
                <w:rFonts w:eastAsia="Calibri"/>
              </w:rPr>
              <w:t>a</w:t>
            </w:r>
            <w:r>
              <w:rPr>
                <w:rFonts w:ascii="Arial" w:eastAsia="Calibri" w:hAnsi="Arial" w:cs="Arial"/>
                <w:sz w:val="20"/>
                <w:szCs w:val="20"/>
              </w:rPr>
              <w:t>) Servir de nexo entre la jefatura departamental y la Gobernación, remitiendo diariamente el parte oficial policial departamental.</w:t>
            </w:r>
          </w:p>
          <w:p w:rsidR="00254B49" w:rsidRDefault="00254B49">
            <w:pPr>
              <w:ind w:left="216"/>
              <w:jc w:val="both"/>
              <w:rPr>
                <w:rFonts w:ascii="Arial" w:eastAsia="Calibri" w:hAnsi="Arial" w:cs="Arial"/>
                <w:sz w:val="20"/>
                <w:szCs w:val="20"/>
              </w:rPr>
            </w:pPr>
          </w:p>
          <w:p w:rsidR="00254B49" w:rsidRDefault="00254B49">
            <w:pPr>
              <w:ind w:left="216"/>
              <w:jc w:val="both"/>
              <w:rPr>
                <w:rFonts w:ascii="Arial" w:eastAsia="Calibri" w:hAnsi="Arial" w:cs="Arial"/>
                <w:sz w:val="20"/>
                <w:szCs w:val="20"/>
              </w:rPr>
            </w:pPr>
            <w:r>
              <w:rPr>
                <w:rFonts w:ascii="Arial" w:eastAsia="Calibri" w:hAnsi="Arial" w:cs="Arial"/>
                <w:sz w:val="20"/>
                <w:szCs w:val="20"/>
              </w:rPr>
              <w:t>b) Disponer el personal policial para acompañamiento y custodia del Gobernador y las distintas comitivas de las direcciones y secretarias dependientes de la institución en las giras departamentales y nacionales, en coordinación con el Asesor de Seguridad de la Gobernación.</w:t>
            </w:r>
          </w:p>
          <w:p w:rsidR="00254B49" w:rsidRDefault="00254B49">
            <w:pPr>
              <w:ind w:left="216"/>
              <w:jc w:val="both"/>
              <w:rPr>
                <w:rFonts w:ascii="Arial" w:eastAsia="Calibri" w:hAnsi="Arial" w:cs="Arial"/>
                <w:sz w:val="20"/>
                <w:szCs w:val="20"/>
              </w:rPr>
            </w:pPr>
          </w:p>
          <w:p w:rsidR="00254B49" w:rsidRDefault="00254B49">
            <w:pPr>
              <w:ind w:left="216"/>
              <w:jc w:val="both"/>
              <w:rPr>
                <w:rFonts w:ascii="Arial" w:eastAsia="Calibri" w:hAnsi="Arial" w:cs="Arial"/>
                <w:sz w:val="20"/>
                <w:szCs w:val="20"/>
              </w:rPr>
            </w:pPr>
            <w:r>
              <w:rPr>
                <w:rFonts w:ascii="Arial" w:eastAsia="Calibri" w:hAnsi="Arial" w:cs="Arial"/>
                <w:sz w:val="20"/>
                <w:szCs w:val="20"/>
              </w:rPr>
              <w:t xml:space="preserve">c) Fungir de escolta del Gobernador, como así también de chofer de la máxima autoridad dependiendo de la situación en que se encuentre. </w:t>
            </w:r>
          </w:p>
          <w:p w:rsidR="00254B49" w:rsidRDefault="00254B49">
            <w:pPr>
              <w:ind w:left="216"/>
              <w:jc w:val="both"/>
              <w:rPr>
                <w:rFonts w:ascii="Arial" w:eastAsia="Calibri" w:hAnsi="Arial" w:cs="Arial"/>
                <w:sz w:val="20"/>
                <w:szCs w:val="20"/>
              </w:rPr>
            </w:pPr>
          </w:p>
          <w:p w:rsidR="00254B49" w:rsidRDefault="00254B49">
            <w:pPr>
              <w:ind w:left="216"/>
              <w:jc w:val="both"/>
              <w:rPr>
                <w:rFonts w:ascii="Arial" w:eastAsia="Calibri" w:hAnsi="Arial" w:cs="Arial"/>
                <w:sz w:val="20"/>
                <w:szCs w:val="20"/>
              </w:rPr>
            </w:pPr>
            <w:r>
              <w:rPr>
                <w:rFonts w:ascii="Arial" w:eastAsia="Calibri" w:hAnsi="Arial" w:cs="Arial"/>
                <w:sz w:val="20"/>
                <w:szCs w:val="20"/>
              </w:rPr>
              <w:t>d) Custodiar permanentemente a la Primera Dama Departamental y a los hijos de la familia, acompañando de igual manera en las actividades y giras oficiales que realizare la misma.</w:t>
            </w:r>
          </w:p>
          <w:p w:rsidR="00254B49" w:rsidRDefault="00254B49">
            <w:pPr>
              <w:ind w:left="216"/>
              <w:jc w:val="both"/>
              <w:rPr>
                <w:rFonts w:ascii="Arial" w:eastAsia="Calibri" w:hAnsi="Arial" w:cs="Arial"/>
                <w:sz w:val="20"/>
                <w:szCs w:val="20"/>
              </w:rPr>
            </w:pPr>
          </w:p>
          <w:p w:rsidR="00254B49" w:rsidRDefault="00254B49">
            <w:pPr>
              <w:ind w:left="216"/>
              <w:rPr>
                <w:rFonts w:ascii="Arial" w:eastAsia="Calibri" w:hAnsi="Arial" w:cs="Arial"/>
                <w:sz w:val="20"/>
                <w:szCs w:val="20"/>
              </w:rPr>
            </w:pPr>
            <w:r>
              <w:rPr>
                <w:rFonts w:ascii="Arial" w:eastAsia="Calibri" w:hAnsi="Arial" w:cs="Arial"/>
                <w:sz w:val="20"/>
                <w:szCs w:val="20"/>
              </w:rPr>
              <w:t>e) Controlar permanentemente durante las 24 hs., el edificio central departamental como así también sus sedes e inmuebles.</w:t>
            </w:r>
          </w:p>
          <w:p w:rsidR="00254B49" w:rsidRDefault="00254B49">
            <w:pPr>
              <w:ind w:left="216"/>
              <w:rPr>
                <w:rFonts w:eastAsia="Calibri"/>
                <w:b/>
                <w:iCs/>
                <w:u w:val="single"/>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autoSpaceDE w:val="0"/>
        <w:autoSpaceDN w:val="0"/>
        <w:adjustRightInd w:val="0"/>
        <w:jc w:val="center"/>
        <w:rPr>
          <w:rFonts w:ascii="Verdana" w:hAnsi="Verdana" w:cs="Courier New"/>
          <w:b/>
          <w:bCs/>
          <w:sz w:val="20"/>
          <w:szCs w:val="20"/>
          <w:lang w:eastAsia="es-MX"/>
        </w:rPr>
      </w:pPr>
    </w:p>
    <w:p w:rsidR="00254B49" w:rsidRDefault="00254B49" w:rsidP="00254B49">
      <w:pPr>
        <w:jc w:val="center"/>
        <w:rPr>
          <w:rFonts w:ascii="Verdana" w:hAnsi="Verdana"/>
          <w:b/>
          <w:sz w:val="48"/>
          <w:szCs w:val="48"/>
        </w:rPr>
      </w:pPr>
    </w:p>
    <w:p w:rsidR="00254B49" w:rsidRDefault="00254B49" w:rsidP="00254B49">
      <w:pPr>
        <w:jc w:val="center"/>
        <w:rPr>
          <w:rFonts w:ascii="Verdana" w:hAnsi="Verdana"/>
          <w:b/>
          <w:sz w:val="48"/>
          <w:szCs w:val="48"/>
        </w:rPr>
      </w:pPr>
    </w:p>
    <w:p w:rsidR="00254B49" w:rsidRDefault="00254B49" w:rsidP="00254B49">
      <w:pPr>
        <w:jc w:val="center"/>
        <w:rPr>
          <w:rFonts w:ascii="Verdana" w:hAnsi="Verdana"/>
          <w:b/>
          <w:sz w:val="48"/>
          <w:szCs w:val="48"/>
        </w:rPr>
      </w:pPr>
    </w:p>
    <w:p w:rsidR="00254B49" w:rsidRDefault="00254B49" w:rsidP="00254B49">
      <w:pPr>
        <w:jc w:val="center"/>
        <w:rPr>
          <w:rFonts w:ascii="Verdana" w:hAnsi="Verdana"/>
          <w:b/>
          <w:sz w:val="48"/>
          <w:szCs w:val="48"/>
        </w:rPr>
      </w:pPr>
    </w:p>
    <w:p w:rsidR="00254B49" w:rsidRDefault="00254B49" w:rsidP="00254B49">
      <w:pPr>
        <w:jc w:val="center"/>
        <w:rPr>
          <w:rFonts w:ascii="Verdana" w:hAnsi="Verdana"/>
          <w:b/>
          <w:sz w:val="48"/>
          <w:szCs w:val="48"/>
        </w:rPr>
      </w:pPr>
    </w:p>
    <w:p w:rsidR="00254B49" w:rsidRDefault="00254B49" w:rsidP="00254B49">
      <w:pPr>
        <w:jc w:val="center"/>
        <w:rPr>
          <w:rFonts w:ascii="Verdana" w:hAnsi="Verdana"/>
          <w:b/>
          <w:sz w:val="48"/>
          <w:szCs w:val="48"/>
        </w:rPr>
      </w:pPr>
    </w:p>
    <w:p w:rsidR="00254B49" w:rsidRDefault="00254B49" w:rsidP="00254B49">
      <w:pPr>
        <w:jc w:val="center"/>
        <w:rPr>
          <w:rFonts w:ascii="Verdana" w:hAnsi="Verdana"/>
          <w:b/>
          <w:sz w:val="48"/>
          <w:szCs w:val="48"/>
        </w:rPr>
      </w:pPr>
    </w:p>
    <w:p w:rsidR="00254B49" w:rsidRDefault="00254B49" w:rsidP="00254B49">
      <w:pPr>
        <w:jc w:val="center"/>
        <w:rPr>
          <w:rFonts w:ascii="Verdana" w:hAnsi="Verdana"/>
          <w:b/>
          <w:sz w:val="48"/>
          <w:szCs w:val="48"/>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16"/>
          <w:szCs w:val="16"/>
        </w:rPr>
      </w:pPr>
      <w:r>
        <w:rPr>
          <w:noProof/>
          <w:lang w:val="es-PY" w:eastAsia="es-PY"/>
        </w:rPr>
        <mc:AlternateContent>
          <mc:Choice Requires="wps">
            <w:drawing>
              <wp:anchor distT="0" distB="0" distL="114300" distR="114300" simplePos="0" relativeHeight="251613184" behindDoc="0" locked="0" layoutInCell="1" allowOverlap="1">
                <wp:simplePos x="0" y="0"/>
                <wp:positionH relativeFrom="column">
                  <wp:posOffset>-20320</wp:posOffset>
                </wp:positionH>
                <wp:positionV relativeFrom="paragraph">
                  <wp:posOffset>43180</wp:posOffset>
                </wp:positionV>
                <wp:extent cx="4055110" cy="1362075"/>
                <wp:effectExtent l="27305" t="24130" r="32385" b="52070"/>
                <wp:wrapNone/>
                <wp:docPr id="259" name="Cuadro de texto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362075"/>
                        </a:xfrm>
                        <a:prstGeom prst="rect">
                          <a:avLst/>
                        </a:prstGeom>
                        <a:solidFill>
                          <a:schemeClr val="accent2">
                            <a:lumMod val="50000"/>
                            <a:lumOff val="0"/>
                            <a:alpha val="97000"/>
                          </a:schemeClr>
                        </a:solidFill>
                        <a:ln w="38100">
                          <a:solidFill>
                            <a:schemeClr val="accent2">
                              <a:lumMod val="50000"/>
                              <a:lumOff val="0"/>
                            </a:schemeClr>
                          </a:solidFill>
                          <a:miter lim="800000"/>
                          <a:headEnd/>
                          <a:tailEnd/>
                        </a:ln>
                        <a:effectLst>
                          <a:outerShdw dist="28398" dir="3806097" algn="ctr" rotWithShape="0">
                            <a:schemeClr val="accent2">
                              <a:lumMod val="50000"/>
                              <a:lumOff val="0"/>
                              <a:alpha val="50000"/>
                            </a:schemeClr>
                          </a:outerShdw>
                        </a:effectLst>
                      </wps:spPr>
                      <wps:txbx>
                        <w:txbxContent>
                          <w:tbl>
                            <w:tblPr>
                              <w:tblW w:w="0" w:type="auto"/>
                              <w:tblInd w:w="108" w:type="dxa"/>
                              <w:tblLook w:val="01E0" w:firstRow="1" w:lastRow="1" w:firstColumn="1" w:lastColumn="1" w:noHBand="0" w:noVBand="0"/>
                            </w:tblPr>
                            <w:tblGrid>
                              <w:gridCol w:w="5930"/>
                            </w:tblGrid>
                            <w:tr w:rsidR="0076000D">
                              <w:tc>
                                <w:tcPr>
                                  <w:tcW w:w="6355" w:type="dxa"/>
                                  <w:shd w:val="clear" w:color="auto" w:fill="FFFFFF"/>
                                  <w:vAlign w:val="center"/>
                                </w:tcPr>
                                <w:p w:rsidR="0076000D" w:rsidRDefault="0076000D">
                                  <w:pPr>
                                    <w:jc w:val="both"/>
                                    <w:rPr>
                                      <w:rFonts w:ascii="Arial" w:hAnsi="Arial" w:cs="Arial"/>
                                      <w:b/>
                                      <w:sz w:val="20"/>
                                      <w:szCs w:val="18"/>
                                      <w:lang w:val="es-PY"/>
                                    </w:rPr>
                                  </w:pPr>
                                  <w:r>
                                    <w:rPr>
                                      <w:rFonts w:ascii="Arial" w:hAnsi="Arial" w:cs="Arial"/>
                                      <w:b/>
                                      <w:sz w:val="20"/>
                                      <w:szCs w:val="18"/>
                                    </w:rPr>
                                    <w:t xml:space="preserve">Denominación del área: </w:t>
                                  </w:r>
                                  <w:r>
                                    <w:rPr>
                                      <w:rFonts w:ascii="Arial" w:hAnsi="Arial" w:cs="Arial"/>
                                      <w:sz w:val="20"/>
                                      <w:szCs w:val="18"/>
                                      <w:lang w:val="es-PY"/>
                                    </w:rPr>
                                    <w:t>Secretaria Privada</w:t>
                                  </w:r>
                                </w:p>
                                <w:p w:rsidR="0076000D" w:rsidRDefault="0076000D">
                                  <w:pPr>
                                    <w:jc w:val="both"/>
                                    <w:rPr>
                                      <w:rFonts w:ascii="Arial" w:hAnsi="Arial" w:cs="Arial"/>
                                      <w:sz w:val="20"/>
                                      <w:szCs w:val="18"/>
                                    </w:rPr>
                                  </w:pPr>
                                  <w:r>
                                    <w:rPr>
                                      <w:rFonts w:ascii="Arial" w:hAnsi="Arial" w:cs="Arial"/>
                                      <w:b/>
                                      <w:sz w:val="20"/>
                                      <w:szCs w:val="18"/>
                                    </w:rPr>
                                    <w:t>Funciones de la</w:t>
                                  </w:r>
                                  <w:r>
                                    <w:rPr>
                                      <w:rFonts w:ascii="Arial" w:hAnsi="Arial" w:cs="Arial"/>
                                      <w:sz w:val="20"/>
                                      <w:szCs w:val="18"/>
                                    </w:rPr>
                                    <w:t xml:space="preserve">: </w:t>
                                  </w:r>
                                  <w:r>
                                    <w:rPr>
                                      <w:rFonts w:ascii="Arial" w:hAnsi="Arial" w:cs="Arial"/>
                                      <w:sz w:val="20"/>
                                      <w:szCs w:val="18"/>
                                      <w:lang w:val="es-PY"/>
                                    </w:rPr>
                                    <w:t>Secretaria Privada</w:t>
                                  </w:r>
                                </w:p>
                                <w:p w:rsidR="0076000D" w:rsidRDefault="0076000D">
                                  <w:pPr>
                                    <w:jc w:val="both"/>
                                    <w:rPr>
                                      <w:rFonts w:ascii="Arial" w:hAnsi="Arial" w:cs="Arial"/>
                                      <w:sz w:val="20"/>
                                      <w:szCs w:val="18"/>
                                    </w:rPr>
                                  </w:pPr>
                                  <w:r>
                                    <w:rPr>
                                      <w:rFonts w:ascii="Arial" w:hAnsi="Arial" w:cs="Arial"/>
                                      <w:b/>
                                      <w:sz w:val="20"/>
                                      <w:szCs w:val="18"/>
                                    </w:rPr>
                                    <w:t>Nivel Jerárquico sugerido</w:t>
                                  </w:r>
                                  <w:r>
                                    <w:rPr>
                                      <w:rFonts w:ascii="Arial" w:hAnsi="Arial" w:cs="Arial"/>
                                      <w:sz w:val="20"/>
                                      <w:szCs w:val="18"/>
                                    </w:rPr>
                                    <w:t>: B – Conducción Superior</w:t>
                                  </w:r>
                                </w:p>
                                <w:p w:rsidR="0076000D" w:rsidRDefault="0076000D">
                                  <w:pPr>
                                    <w:jc w:val="both"/>
                                    <w:rPr>
                                      <w:rFonts w:ascii="Arial" w:hAnsi="Arial" w:cs="Arial"/>
                                      <w:sz w:val="20"/>
                                      <w:szCs w:val="18"/>
                                    </w:rPr>
                                  </w:pPr>
                                  <w:r>
                                    <w:rPr>
                                      <w:rFonts w:ascii="Arial" w:hAnsi="Arial" w:cs="Arial"/>
                                      <w:b/>
                                      <w:sz w:val="20"/>
                                      <w:szCs w:val="18"/>
                                    </w:rPr>
                                    <w:t>Supervisor Inmediato</w:t>
                                  </w:r>
                                  <w:r>
                                    <w:rPr>
                                      <w:rFonts w:ascii="Arial" w:hAnsi="Arial" w:cs="Arial"/>
                                      <w:sz w:val="20"/>
                                      <w:szCs w:val="18"/>
                                    </w:rPr>
                                    <w:t xml:space="preserve">: Gobernador </w:t>
                                  </w:r>
                                </w:p>
                                <w:p w:rsidR="0076000D" w:rsidRDefault="0076000D">
                                  <w:pPr>
                                    <w:jc w:val="both"/>
                                    <w:rPr>
                                      <w:rFonts w:ascii="Arial" w:hAnsi="Arial" w:cs="Arial"/>
                                      <w:b/>
                                      <w:sz w:val="20"/>
                                      <w:szCs w:val="18"/>
                                    </w:rPr>
                                  </w:pPr>
                                  <w:r>
                                    <w:rPr>
                                      <w:rFonts w:ascii="Arial" w:hAnsi="Arial" w:cs="Arial"/>
                                      <w:b/>
                                      <w:sz w:val="20"/>
                                      <w:szCs w:val="18"/>
                                    </w:rPr>
                                    <w:t xml:space="preserve">Áreas bajo su responsabilidad: </w:t>
                                  </w:r>
                                  <w:r>
                                    <w:rPr>
                                      <w:rFonts w:ascii="Arial" w:hAnsi="Arial" w:cs="Arial"/>
                                      <w:sz w:val="20"/>
                                      <w:szCs w:val="18"/>
                                      <w:lang w:val="es-PY"/>
                                    </w:rPr>
                                    <w:t>Ceremonial y Protocolo</w:t>
                                  </w:r>
                                </w:p>
                                <w:p w:rsidR="0076000D" w:rsidRDefault="0076000D">
                                  <w:pPr>
                                    <w:pStyle w:val="Sinespaciado"/>
                                    <w:rPr>
                                      <w:rFonts w:ascii="Arial" w:hAnsi="Arial" w:cs="Arial"/>
                                      <w:b/>
                                      <w:sz w:val="20"/>
                                      <w:szCs w:val="18"/>
                                      <w:lang w:val="es-CL"/>
                                    </w:rPr>
                                  </w:pPr>
                                  <w:r>
                                    <w:rPr>
                                      <w:rFonts w:ascii="Arial" w:hAnsi="Arial" w:cs="Arial"/>
                                      <w:b/>
                                      <w:sz w:val="20"/>
                                      <w:szCs w:val="18"/>
                                      <w:lang w:val="es-CL"/>
                                    </w:rPr>
                                    <w:t xml:space="preserve">Sustituciones: </w:t>
                                  </w:r>
                                </w:p>
                                <w:p w:rsidR="0076000D" w:rsidRDefault="0076000D">
                                  <w:pPr>
                                    <w:pStyle w:val="Sinespaciado"/>
                                    <w:rPr>
                                      <w:rFonts w:ascii="Arial" w:hAnsi="Arial" w:cs="Arial"/>
                                      <w:sz w:val="20"/>
                                      <w:szCs w:val="18"/>
                                      <w:lang w:val="es-CL"/>
                                    </w:rPr>
                                  </w:pPr>
                                  <w:r>
                                    <w:rPr>
                                      <w:rFonts w:ascii="Arial" w:hAnsi="Arial" w:cs="Arial"/>
                                      <w:b/>
                                      <w:sz w:val="20"/>
                                      <w:szCs w:val="18"/>
                                      <w:lang w:val="es-CL"/>
                                    </w:rPr>
                                    <w:t xml:space="preserve">Temporal: </w:t>
                                  </w:r>
                                  <w:r>
                                    <w:rPr>
                                      <w:rFonts w:ascii="Arial" w:hAnsi="Arial" w:cs="Arial"/>
                                      <w:sz w:val="20"/>
                                      <w:szCs w:val="18"/>
                                      <w:lang w:val="es-CL"/>
                                    </w:rPr>
                                    <w:t>Por otro funcionario con idoneidad, por Resolución</w:t>
                                  </w:r>
                                </w:p>
                                <w:p w:rsidR="0076000D" w:rsidRDefault="0076000D">
                                  <w:pPr>
                                    <w:pStyle w:val="Sinespaciado"/>
                                    <w:rPr>
                                      <w:rFonts w:ascii="Arial" w:hAnsi="Arial" w:cs="Arial"/>
                                      <w:sz w:val="20"/>
                                      <w:szCs w:val="18"/>
                                      <w:lang w:val="es-CL"/>
                                    </w:rPr>
                                  </w:pPr>
                                  <w:r>
                                    <w:rPr>
                                      <w:rFonts w:ascii="Arial" w:hAnsi="Arial" w:cs="Arial"/>
                                      <w:b/>
                                      <w:sz w:val="20"/>
                                      <w:szCs w:val="18"/>
                                      <w:lang w:val="es-CL"/>
                                    </w:rPr>
                                    <w:t>Permanente</w:t>
                                  </w:r>
                                  <w:r>
                                    <w:rPr>
                                      <w:rFonts w:ascii="Arial" w:hAnsi="Arial" w:cs="Arial"/>
                                      <w:sz w:val="20"/>
                                      <w:szCs w:val="18"/>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9" o:spid="_x0000_s1041" type="#_x0000_t202" style="position:absolute;left:0;text-align:left;margin-left:-1.6pt;margin-top:3.4pt;width:319.3pt;height:107.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" fillcolor="#823b0b [1605]" strokecolor="#823b0b [1605]" strokeweight="3pt">
                <v:fill opacity="63479f"/>
                <v:shadow on="t" color="#823b0b [1605]" opacity=".5" offset="1pt"/>
                <v:textbox>
                  <w:txbxContent>
                    <w:tbl>
                      <w:tblPr>
                        <w:tblW w:w="0" w:type="auto"/>
                        <w:tblInd w:w="108" w:type="dxa"/>
                        <w:tblLook w:val="01E0" w:firstRow="1" w:lastRow="1" w:firstColumn="1" w:lastColumn="1" w:noHBand="0" w:noVBand="0"/>
                      </w:tblPr>
                      <w:tblGrid>
                        <w:gridCol w:w="5930"/>
                      </w:tblGrid>
                      <w:tr w:rsidR="0076000D">
                        <w:tc>
                          <w:tcPr>
                            <w:tcW w:w="6355" w:type="dxa"/>
                            <w:shd w:val="clear" w:color="auto" w:fill="FFFFFF"/>
                            <w:vAlign w:val="center"/>
                          </w:tcPr>
                          <w:p w:rsidR="0076000D" w:rsidRDefault="0076000D">
                            <w:pPr>
                              <w:jc w:val="both"/>
                              <w:rPr>
                                <w:rFonts w:ascii="Arial" w:hAnsi="Arial" w:cs="Arial"/>
                                <w:b/>
                                <w:sz w:val="20"/>
                                <w:szCs w:val="18"/>
                                <w:lang w:val="es-PY"/>
                              </w:rPr>
                            </w:pPr>
                            <w:r>
                              <w:rPr>
                                <w:rFonts w:ascii="Arial" w:hAnsi="Arial" w:cs="Arial"/>
                                <w:b/>
                                <w:sz w:val="20"/>
                                <w:szCs w:val="18"/>
                              </w:rPr>
                              <w:t xml:space="preserve">Denominación del área: </w:t>
                            </w:r>
                            <w:r>
                              <w:rPr>
                                <w:rFonts w:ascii="Arial" w:hAnsi="Arial" w:cs="Arial"/>
                                <w:sz w:val="20"/>
                                <w:szCs w:val="18"/>
                                <w:lang w:val="es-PY"/>
                              </w:rPr>
                              <w:t>Secretaria Privada</w:t>
                            </w:r>
                          </w:p>
                          <w:p w:rsidR="0076000D" w:rsidRDefault="0076000D">
                            <w:pPr>
                              <w:jc w:val="both"/>
                              <w:rPr>
                                <w:rFonts w:ascii="Arial" w:hAnsi="Arial" w:cs="Arial"/>
                                <w:sz w:val="20"/>
                                <w:szCs w:val="18"/>
                              </w:rPr>
                            </w:pPr>
                            <w:r>
                              <w:rPr>
                                <w:rFonts w:ascii="Arial" w:hAnsi="Arial" w:cs="Arial"/>
                                <w:b/>
                                <w:sz w:val="20"/>
                                <w:szCs w:val="18"/>
                              </w:rPr>
                              <w:t>Funciones de la</w:t>
                            </w:r>
                            <w:r>
                              <w:rPr>
                                <w:rFonts w:ascii="Arial" w:hAnsi="Arial" w:cs="Arial"/>
                                <w:sz w:val="20"/>
                                <w:szCs w:val="18"/>
                              </w:rPr>
                              <w:t xml:space="preserve">: </w:t>
                            </w:r>
                            <w:r>
                              <w:rPr>
                                <w:rFonts w:ascii="Arial" w:hAnsi="Arial" w:cs="Arial"/>
                                <w:sz w:val="20"/>
                                <w:szCs w:val="18"/>
                                <w:lang w:val="es-PY"/>
                              </w:rPr>
                              <w:t>Secretaria Privada</w:t>
                            </w:r>
                          </w:p>
                          <w:p w:rsidR="0076000D" w:rsidRDefault="0076000D">
                            <w:pPr>
                              <w:jc w:val="both"/>
                              <w:rPr>
                                <w:rFonts w:ascii="Arial" w:hAnsi="Arial" w:cs="Arial"/>
                                <w:sz w:val="20"/>
                                <w:szCs w:val="18"/>
                              </w:rPr>
                            </w:pPr>
                            <w:r>
                              <w:rPr>
                                <w:rFonts w:ascii="Arial" w:hAnsi="Arial" w:cs="Arial"/>
                                <w:b/>
                                <w:sz w:val="20"/>
                                <w:szCs w:val="18"/>
                              </w:rPr>
                              <w:t>Nivel Jerárquico sugerido</w:t>
                            </w:r>
                            <w:r>
                              <w:rPr>
                                <w:rFonts w:ascii="Arial" w:hAnsi="Arial" w:cs="Arial"/>
                                <w:sz w:val="20"/>
                                <w:szCs w:val="18"/>
                              </w:rPr>
                              <w:t>: B – Conducción Superior</w:t>
                            </w:r>
                          </w:p>
                          <w:p w:rsidR="0076000D" w:rsidRDefault="0076000D">
                            <w:pPr>
                              <w:jc w:val="both"/>
                              <w:rPr>
                                <w:rFonts w:ascii="Arial" w:hAnsi="Arial" w:cs="Arial"/>
                                <w:sz w:val="20"/>
                                <w:szCs w:val="18"/>
                              </w:rPr>
                            </w:pPr>
                            <w:r>
                              <w:rPr>
                                <w:rFonts w:ascii="Arial" w:hAnsi="Arial" w:cs="Arial"/>
                                <w:b/>
                                <w:sz w:val="20"/>
                                <w:szCs w:val="18"/>
                              </w:rPr>
                              <w:t>Supervisor Inmediato</w:t>
                            </w:r>
                            <w:r>
                              <w:rPr>
                                <w:rFonts w:ascii="Arial" w:hAnsi="Arial" w:cs="Arial"/>
                                <w:sz w:val="20"/>
                                <w:szCs w:val="18"/>
                              </w:rPr>
                              <w:t xml:space="preserve">: Gobernador </w:t>
                            </w:r>
                          </w:p>
                          <w:p w:rsidR="0076000D" w:rsidRDefault="0076000D">
                            <w:pPr>
                              <w:jc w:val="both"/>
                              <w:rPr>
                                <w:rFonts w:ascii="Arial" w:hAnsi="Arial" w:cs="Arial"/>
                                <w:b/>
                                <w:sz w:val="20"/>
                                <w:szCs w:val="18"/>
                              </w:rPr>
                            </w:pPr>
                            <w:r>
                              <w:rPr>
                                <w:rFonts w:ascii="Arial" w:hAnsi="Arial" w:cs="Arial"/>
                                <w:b/>
                                <w:sz w:val="20"/>
                                <w:szCs w:val="18"/>
                              </w:rPr>
                              <w:t xml:space="preserve">Áreas bajo su responsabilidad: </w:t>
                            </w:r>
                            <w:r>
                              <w:rPr>
                                <w:rFonts w:ascii="Arial" w:hAnsi="Arial" w:cs="Arial"/>
                                <w:sz w:val="20"/>
                                <w:szCs w:val="18"/>
                                <w:lang w:val="es-PY"/>
                              </w:rPr>
                              <w:t>Ceremonial y Protocolo</w:t>
                            </w:r>
                          </w:p>
                          <w:p w:rsidR="0076000D" w:rsidRDefault="0076000D">
                            <w:pPr>
                              <w:pStyle w:val="Sinespaciado"/>
                              <w:rPr>
                                <w:rFonts w:ascii="Arial" w:hAnsi="Arial" w:cs="Arial"/>
                                <w:b/>
                                <w:sz w:val="20"/>
                                <w:szCs w:val="18"/>
                                <w:lang w:val="es-CL"/>
                              </w:rPr>
                            </w:pPr>
                            <w:r>
                              <w:rPr>
                                <w:rFonts w:ascii="Arial" w:hAnsi="Arial" w:cs="Arial"/>
                                <w:b/>
                                <w:sz w:val="20"/>
                                <w:szCs w:val="18"/>
                                <w:lang w:val="es-CL"/>
                              </w:rPr>
                              <w:t xml:space="preserve">Sustituciones: </w:t>
                            </w:r>
                          </w:p>
                          <w:p w:rsidR="0076000D" w:rsidRDefault="0076000D">
                            <w:pPr>
                              <w:pStyle w:val="Sinespaciado"/>
                              <w:rPr>
                                <w:rFonts w:ascii="Arial" w:hAnsi="Arial" w:cs="Arial"/>
                                <w:sz w:val="20"/>
                                <w:szCs w:val="18"/>
                                <w:lang w:val="es-CL"/>
                              </w:rPr>
                            </w:pPr>
                            <w:r>
                              <w:rPr>
                                <w:rFonts w:ascii="Arial" w:hAnsi="Arial" w:cs="Arial"/>
                                <w:b/>
                                <w:sz w:val="20"/>
                                <w:szCs w:val="18"/>
                                <w:lang w:val="es-CL"/>
                              </w:rPr>
                              <w:t xml:space="preserve">Temporal: </w:t>
                            </w:r>
                            <w:r>
                              <w:rPr>
                                <w:rFonts w:ascii="Arial" w:hAnsi="Arial" w:cs="Arial"/>
                                <w:sz w:val="20"/>
                                <w:szCs w:val="18"/>
                                <w:lang w:val="es-CL"/>
                              </w:rPr>
                              <w:t>Por otro funcionario con idoneidad, por Resolución</w:t>
                            </w:r>
                          </w:p>
                          <w:p w:rsidR="0076000D" w:rsidRDefault="0076000D">
                            <w:pPr>
                              <w:pStyle w:val="Sinespaciado"/>
                              <w:rPr>
                                <w:rFonts w:ascii="Arial" w:hAnsi="Arial" w:cs="Arial"/>
                                <w:sz w:val="20"/>
                                <w:szCs w:val="18"/>
                                <w:lang w:val="es-CL"/>
                              </w:rPr>
                            </w:pPr>
                            <w:r>
                              <w:rPr>
                                <w:rFonts w:ascii="Arial" w:hAnsi="Arial" w:cs="Arial"/>
                                <w:b/>
                                <w:sz w:val="20"/>
                                <w:szCs w:val="18"/>
                                <w:lang w:val="es-CL"/>
                              </w:rPr>
                              <w:t>Permanente</w:t>
                            </w:r>
                            <w:r>
                              <w:rPr>
                                <w:rFonts w:ascii="Arial" w:hAnsi="Arial" w:cs="Arial"/>
                                <w:sz w:val="20"/>
                                <w:szCs w:val="18"/>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614208" behindDoc="0" locked="0" layoutInCell="1" allowOverlap="1">
                <wp:simplePos x="0" y="0"/>
                <wp:positionH relativeFrom="column">
                  <wp:posOffset>4263390</wp:posOffset>
                </wp:positionH>
                <wp:positionV relativeFrom="paragraph">
                  <wp:posOffset>547370</wp:posOffset>
                </wp:positionV>
                <wp:extent cx="1774190" cy="337185"/>
                <wp:effectExtent l="5715" t="13970" r="10795" b="10795"/>
                <wp:wrapNone/>
                <wp:docPr id="258" name="Cuadro de texto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37185"/>
                        </a:xfrm>
                        <a:prstGeom prst="rect">
                          <a:avLst/>
                        </a:prstGeom>
                        <a:solidFill>
                          <a:srgbClr val="FFFFFF"/>
                        </a:solidFill>
                        <a:ln w="9525">
                          <a:solidFill>
                            <a:srgbClr val="000000"/>
                          </a:solidFill>
                          <a:miter lim="800000"/>
                          <a:headEnd/>
                          <a:tailEnd/>
                        </a:ln>
                      </wps:spPr>
                      <wps:txbx>
                        <w:txbxContent>
                          <w:p w:rsidR="0076000D" w:rsidRDefault="0076000D" w:rsidP="00254B49">
                            <w:pPr>
                              <w:jc w:val="center"/>
                              <w:rPr>
                                <w:rFonts w:ascii="Arial" w:hAnsi="Arial" w:cs="Arial"/>
                                <w:b/>
                                <w:sz w:val="20"/>
                                <w:szCs w:val="20"/>
                                <w:lang w:val="es-PY"/>
                              </w:rPr>
                            </w:pPr>
                            <w:r>
                              <w:rPr>
                                <w:rFonts w:ascii="Arial" w:hAnsi="Arial" w:cs="Arial"/>
                                <w:b/>
                                <w:sz w:val="20"/>
                                <w:szCs w:val="20"/>
                                <w:lang w:val="es-PY"/>
                              </w:rPr>
                              <w:t>Gobernador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8" o:spid="_x0000_s1042" type="#_x0000_t202" style="position:absolute;left:0;text-align:left;margin-left:335.7pt;margin-top:43.1pt;width:139.7pt;height:2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">
                <v:textbox>
                  <w:txbxContent>
                    <w:p w:rsidR="0076000D" w:rsidRDefault="0076000D" w:rsidP="00254B49">
                      <w:pPr>
                        <w:jc w:val="center"/>
                        <w:rPr>
                          <w:rFonts w:ascii="Arial" w:hAnsi="Arial" w:cs="Arial"/>
                          <w:b/>
                          <w:sz w:val="20"/>
                          <w:szCs w:val="20"/>
                          <w:lang w:val="es-PY"/>
                        </w:rPr>
                      </w:pPr>
                      <w:r>
                        <w:rPr>
                          <w:rFonts w:ascii="Arial" w:hAnsi="Arial" w:cs="Arial"/>
                          <w:b/>
                          <w:sz w:val="20"/>
                          <w:szCs w:val="20"/>
                          <w:lang w:val="es-PY"/>
                        </w:rPr>
                        <w:t>Gobernador</w:t>
                      </w:r>
                    </w:p>
                  </w:txbxContent>
                </v:textbox>
              </v:shape>
            </w:pict>
          </mc:Fallback>
        </mc:AlternateContent>
      </w:r>
      <w:r>
        <w:rPr>
          <w:noProof/>
          <w:lang w:val="es-PY" w:eastAsia="es-PY"/>
        </w:rPr>
        <mc:AlternateContent>
          <mc:Choice Requires="wps">
            <w:drawing>
              <wp:anchor distT="0" distB="0" distL="114300" distR="114300" simplePos="0" relativeHeight="251615232" behindDoc="0" locked="0" layoutInCell="1" allowOverlap="1">
                <wp:simplePos x="0" y="0"/>
                <wp:positionH relativeFrom="column">
                  <wp:posOffset>4201795</wp:posOffset>
                </wp:positionH>
                <wp:positionV relativeFrom="paragraph">
                  <wp:posOffset>998855</wp:posOffset>
                </wp:positionV>
                <wp:extent cx="1835785" cy="420370"/>
                <wp:effectExtent l="20320" t="27305" r="39370" b="47625"/>
                <wp:wrapNone/>
                <wp:docPr id="257" name="Cuadro de texto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420370"/>
                        </a:xfrm>
                        <a:prstGeom prst="rect">
                          <a:avLst/>
                        </a:prstGeom>
                        <a:solidFill>
                          <a:schemeClr val="accent2">
                            <a:lumMod val="5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76000D" w:rsidRDefault="0076000D" w:rsidP="00254B49">
                            <w:pPr>
                              <w:jc w:val="center"/>
                              <w:rPr>
                                <w:rFonts w:ascii="Arial" w:hAnsi="Arial" w:cs="Arial"/>
                                <w:b/>
                                <w:sz w:val="20"/>
                                <w:szCs w:val="18"/>
                                <w:lang w:val="es-PY"/>
                              </w:rPr>
                            </w:pPr>
                            <w:r>
                              <w:rPr>
                                <w:rFonts w:ascii="Arial" w:hAnsi="Arial" w:cs="Arial"/>
                                <w:b/>
                                <w:sz w:val="20"/>
                                <w:szCs w:val="18"/>
                                <w:lang w:val="es-PY"/>
                              </w:rPr>
                              <w:t>Secretaria Privada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7" o:spid="_x0000_s1043" type="#_x0000_t202" style="position:absolute;left:0;text-align:left;margin-left:330.85pt;margin-top:78.65pt;width:144.55pt;height:33.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" fillcolor="#823b0b [1605]" strokecolor="#f2f2f2 [3041]" strokeweight="3pt">
                <v:shadow on="t" color="#823b0b [1605]" opacity=".5" offset="1pt"/>
                <v:textbox>
                  <w:txbxContent>
                    <w:p w:rsidR="0076000D" w:rsidRDefault="0076000D" w:rsidP="00254B49">
                      <w:pPr>
                        <w:jc w:val="center"/>
                        <w:rPr>
                          <w:rFonts w:ascii="Arial" w:hAnsi="Arial" w:cs="Arial"/>
                          <w:b/>
                          <w:sz w:val="20"/>
                          <w:szCs w:val="18"/>
                          <w:lang w:val="es-PY"/>
                        </w:rPr>
                      </w:pPr>
                      <w:r>
                        <w:rPr>
                          <w:rFonts w:ascii="Arial" w:hAnsi="Arial" w:cs="Arial"/>
                          <w:b/>
                          <w:sz w:val="20"/>
                          <w:szCs w:val="18"/>
                          <w:lang w:val="es-PY"/>
                        </w:rPr>
                        <w:t>Secretaria Privada</w:t>
                      </w:r>
                    </w:p>
                  </w:txbxContent>
                </v:textbox>
              </v:shape>
            </w:pict>
          </mc:Fallback>
        </mc:AlternateContent>
      </w:r>
      <w:r>
        <w:rPr>
          <w:noProof/>
          <w:lang w:val="es-PY" w:eastAsia="es-PY"/>
        </w:rPr>
        <mc:AlternateContent>
          <mc:Choice Requires="wps">
            <w:drawing>
              <wp:anchor distT="0" distB="0" distL="114300" distR="114300" simplePos="0" relativeHeight="251616256" behindDoc="0" locked="0" layoutInCell="1" allowOverlap="1">
                <wp:simplePos x="0" y="0"/>
                <wp:positionH relativeFrom="column">
                  <wp:posOffset>4996815</wp:posOffset>
                </wp:positionH>
                <wp:positionV relativeFrom="paragraph">
                  <wp:posOffset>890270</wp:posOffset>
                </wp:positionV>
                <wp:extent cx="635" cy="106045"/>
                <wp:effectExtent l="5715" t="13970" r="12700" b="13335"/>
                <wp:wrapNone/>
                <wp:docPr id="256" name="Conector recto de flecha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6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2DBB7" id="Conector recto de flecha 256" o:spid="_x0000_s1026" type="#_x0000_t32" style="position:absolute;margin-left:393.45pt;margin-top:70.1pt;width:.05pt;height:8.3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"/>
            </w:pict>
          </mc:Fallback>
        </mc:AlternateContent>
      </w:r>
      <w:r>
        <w:rPr>
          <w:noProof/>
          <w:lang w:val="es-PY" w:eastAsia="es-PY"/>
        </w:rPr>
        <mc:AlternateContent>
          <mc:Choice Requires="wps">
            <w:drawing>
              <wp:anchor distT="0" distB="0" distL="114300" distR="114300" simplePos="0" relativeHeight="251618304" behindDoc="0" locked="0" layoutInCell="1" allowOverlap="1">
                <wp:simplePos x="0" y="0"/>
                <wp:positionH relativeFrom="column">
                  <wp:posOffset>4201795</wp:posOffset>
                </wp:positionH>
                <wp:positionV relativeFrom="paragraph">
                  <wp:posOffset>43180</wp:posOffset>
                </wp:positionV>
                <wp:extent cx="1835785" cy="330835"/>
                <wp:effectExtent l="20320" t="24130" r="39370" b="45085"/>
                <wp:wrapNone/>
                <wp:docPr id="255" name="Cuadro de texto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330835"/>
                        </a:xfrm>
                        <a:prstGeom prst="rect">
                          <a:avLst/>
                        </a:prstGeom>
                        <a:solidFill>
                          <a:schemeClr val="accent2">
                            <a:lumMod val="5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5" o:spid="_x0000_s1044" type="#_x0000_t202" style="position:absolute;left:0;text-align:left;margin-left:330.85pt;margin-top:3.4pt;width:144.55pt;height:26.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" fillcolor="#823b0b [1605]" strokecolor="#f2f2f2 [3041]" strokeweight="3pt">
                <v:shadow on="t" color="#823b0b [1605]" opacity=".5" offset="1pt"/>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27168" behindDoc="0" locked="0" layoutInCell="1" allowOverlap="1">
                <wp:simplePos x="0" y="0"/>
                <wp:positionH relativeFrom="column">
                  <wp:posOffset>4996815</wp:posOffset>
                </wp:positionH>
                <wp:positionV relativeFrom="paragraph">
                  <wp:posOffset>375920</wp:posOffset>
                </wp:positionV>
                <wp:extent cx="0" cy="168275"/>
                <wp:effectExtent l="5715" t="13970" r="13335" b="8255"/>
                <wp:wrapNone/>
                <wp:docPr id="254" name="Conector recto de flecha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3DE46" id="Conector recto de flecha 254" o:spid="_x0000_s1026" type="#_x0000_t32" style="position:absolute;margin-left:393.45pt;margin-top:29.6pt;width:0;height:13.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"/>
            </w:pict>
          </mc:Fallback>
        </mc:AlternateContent>
      </w:r>
      <w:r>
        <w:rPr>
          <w:noProof/>
          <w:lang w:val="es-PY" w:eastAsia="es-PY"/>
        </w:rPr>
        <mc:AlternateContent>
          <mc:Choice Requires="wps">
            <w:drawing>
              <wp:anchor distT="0" distB="0" distL="114300" distR="114300" simplePos="0" relativeHeight="251611136" behindDoc="0" locked="0" layoutInCell="1" allowOverlap="1">
                <wp:simplePos x="0" y="0"/>
                <wp:positionH relativeFrom="column">
                  <wp:posOffset>2158365</wp:posOffset>
                </wp:positionH>
                <wp:positionV relativeFrom="paragraph">
                  <wp:posOffset>1536700</wp:posOffset>
                </wp:positionV>
                <wp:extent cx="3879215" cy="7082790"/>
                <wp:effectExtent l="5715" t="12700" r="10795" b="10160"/>
                <wp:wrapNone/>
                <wp:docPr id="253" name="Cuadro de texto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7082790"/>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u w:val="single"/>
                              </w:rPr>
                            </w:pPr>
                            <w:r>
                              <w:rPr>
                                <w:rFonts w:ascii="Arial" w:hAnsi="Arial" w:cs="Arial"/>
                                <w:b/>
                                <w:u w:val="single"/>
                              </w:rPr>
                              <w:t xml:space="preserve">Objetivo </w:t>
                            </w:r>
                            <w:proofErr w:type="gramStart"/>
                            <w:r>
                              <w:rPr>
                                <w:rFonts w:ascii="Arial" w:hAnsi="Arial" w:cs="Arial"/>
                                <w:b/>
                                <w:u w:val="single"/>
                              </w:rPr>
                              <w:t>del  Área</w:t>
                            </w:r>
                            <w:proofErr w:type="gramEnd"/>
                            <w:r>
                              <w:rPr>
                                <w:rFonts w:ascii="Arial" w:hAnsi="Arial" w:cs="Arial"/>
                                <w:b/>
                                <w:u w:val="single"/>
                              </w:rPr>
                              <w:t xml:space="preserve"> Funcional</w:t>
                            </w:r>
                          </w:p>
                          <w:p w:rsidR="0076000D" w:rsidRDefault="0076000D" w:rsidP="00254B49">
                            <w:pPr>
                              <w:shd w:val="clear" w:color="auto" w:fill="FFFFFF"/>
                              <w:rPr>
                                <w:rFonts w:ascii="Arial" w:hAnsi="Arial" w:cs="Arial"/>
                                <w:sz w:val="20"/>
                                <w:szCs w:val="20"/>
                              </w:rPr>
                            </w:pP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Apoyar y organizar todas las actividades que afectan al Gabinete del Gobernador/a. </w:t>
                            </w:r>
                          </w:p>
                          <w:p w:rsidR="0076000D" w:rsidRDefault="0076000D" w:rsidP="00254B49">
                            <w:pPr>
                              <w:shd w:val="clear" w:color="auto" w:fill="FFFFFF"/>
                              <w:jc w:val="center"/>
                              <w:rPr>
                                <w:b/>
                                <w:color w:val="4F81BD"/>
                                <w:sz w:val="20"/>
                                <w:szCs w:val="20"/>
                                <w:u w:val="single"/>
                              </w:rPr>
                            </w:pP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shd w:val="clear" w:color="auto" w:fill="FFFFFF"/>
                              <w:jc w:val="center"/>
                              <w:rPr>
                                <w:b/>
                                <w:u w:val="single"/>
                              </w:rPr>
                            </w:pP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Coordinar e impulsar, a través de las áreas que correspondan planes, programas, proyectos y acciones que tengan relación con las actividades del Gobernador/a.</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Prepara y eleva informes sobre cuestiones específicas que afecten o podrían afectar el buen desempeño de sus funciones</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Verificar la recepción de documentos, notas, memos, informes y otros dirigidos a la máxima autoridad.</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Registrar y derivar a la Secretaría General todos los documentos, correspondencias y/</w:t>
                            </w:r>
                            <w:proofErr w:type="spellStart"/>
                            <w:r>
                              <w:rPr>
                                <w:rFonts w:ascii="Arial" w:hAnsi="Arial" w:cs="Arial"/>
                                <w:sz w:val="20"/>
                                <w:szCs w:val="20"/>
                              </w:rPr>
                              <w:t>o</w:t>
                            </w:r>
                            <w:proofErr w:type="spellEnd"/>
                            <w:r>
                              <w:rPr>
                                <w:rFonts w:ascii="Arial" w:hAnsi="Arial" w:cs="Arial"/>
                                <w:sz w:val="20"/>
                                <w:szCs w:val="20"/>
                              </w:rPr>
                              <w:t xml:space="preserve"> otros documentos considerados por el Gobernador/a que deben ser entregados a dependencias internas o remitidos a otras instituciones.</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Mantener actualizado y ordenado el archivo personal del Gobernador/a, las correspondencias y documentaciones de su interés.</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Organizar los días y horas de audiencias</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Organizar la agenda del Gobernador/a.</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Organizar las reuniones marcadas por el Gobernador/a y las documentaciones e informaciones requeridas para las mismas.</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Coordinar con el personal de seguridad asignado la agenda de actividades que requieran cobertura de los mismos.</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Solicitar a las Secretarias pertinentes los informes que sean necesarios para las reuniones con la máxima autoridad</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Atender las comunicaciones telefónicas.</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Atender al público.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3" o:spid="_x0000_s1045" type="#_x0000_t202" style="position:absolute;left:0;text-align:left;margin-left:169.95pt;margin-top:121pt;width:305.45pt;height:557.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">
                <v:textbox>
                  <w:txbxContent>
                    <w:p w:rsidR="0076000D" w:rsidRDefault="0076000D" w:rsidP="00254B49">
                      <w:pPr>
                        <w:shd w:val="clear" w:color="auto" w:fill="FFFFFF"/>
                        <w:jc w:val="center"/>
                        <w:rPr>
                          <w:rFonts w:ascii="Arial" w:hAnsi="Arial" w:cs="Arial"/>
                          <w:b/>
                          <w:u w:val="single"/>
                        </w:rPr>
                      </w:pPr>
                      <w:r>
                        <w:rPr>
                          <w:rFonts w:ascii="Arial" w:hAnsi="Arial" w:cs="Arial"/>
                          <w:b/>
                          <w:u w:val="single"/>
                        </w:rPr>
                        <w:t xml:space="preserve">Objetivo </w:t>
                      </w:r>
                      <w:proofErr w:type="gramStart"/>
                      <w:r>
                        <w:rPr>
                          <w:rFonts w:ascii="Arial" w:hAnsi="Arial" w:cs="Arial"/>
                          <w:b/>
                          <w:u w:val="single"/>
                        </w:rPr>
                        <w:t>del  Área</w:t>
                      </w:r>
                      <w:proofErr w:type="gramEnd"/>
                      <w:r>
                        <w:rPr>
                          <w:rFonts w:ascii="Arial" w:hAnsi="Arial" w:cs="Arial"/>
                          <w:b/>
                          <w:u w:val="single"/>
                        </w:rPr>
                        <w:t xml:space="preserve"> Funcional</w:t>
                      </w:r>
                    </w:p>
                    <w:p w:rsidR="0076000D" w:rsidRDefault="0076000D" w:rsidP="00254B49">
                      <w:pPr>
                        <w:shd w:val="clear" w:color="auto" w:fill="FFFFFF"/>
                        <w:rPr>
                          <w:rFonts w:ascii="Arial" w:hAnsi="Arial" w:cs="Arial"/>
                          <w:sz w:val="20"/>
                          <w:szCs w:val="20"/>
                        </w:rPr>
                      </w:pP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Apoyar y organizar todas las actividades que afectan al Gabinete del Gobernador/a. </w:t>
                      </w:r>
                    </w:p>
                    <w:p w:rsidR="0076000D" w:rsidRDefault="0076000D" w:rsidP="00254B49">
                      <w:pPr>
                        <w:shd w:val="clear" w:color="auto" w:fill="FFFFFF"/>
                        <w:jc w:val="center"/>
                        <w:rPr>
                          <w:b/>
                          <w:color w:val="4F81BD"/>
                          <w:sz w:val="20"/>
                          <w:szCs w:val="20"/>
                          <w:u w:val="single"/>
                        </w:rPr>
                      </w:pP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shd w:val="clear" w:color="auto" w:fill="FFFFFF"/>
                        <w:jc w:val="center"/>
                        <w:rPr>
                          <w:b/>
                          <w:u w:val="single"/>
                        </w:rPr>
                      </w:pP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Coordinar e impulsar, a través de las áreas que correspondan planes, programas, proyectos y acciones que tengan relación con las actividades del Gobernador/a.</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Prepara y eleva informes sobre cuestiones específicas que afecten o podrían afectar el buen desempeño de sus funciones</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Verificar la recepción de documentos, notas, memos, informes y otros dirigidos a la máxima autoridad.</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Registrar y derivar a la Secretaría General todos los documentos, correspondencias y/</w:t>
                      </w:r>
                      <w:proofErr w:type="spellStart"/>
                      <w:r>
                        <w:rPr>
                          <w:rFonts w:ascii="Arial" w:hAnsi="Arial" w:cs="Arial"/>
                          <w:sz w:val="20"/>
                          <w:szCs w:val="20"/>
                        </w:rPr>
                        <w:t>o</w:t>
                      </w:r>
                      <w:proofErr w:type="spellEnd"/>
                      <w:r>
                        <w:rPr>
                          <w:rFonts w:ascii="Arial" w:hAnsi="Arial" w:cs="Arial"/>
                          <w:sz w:val="20"/>
                          <w:szCs w:val="20"/>
                        </w:rPr>
                        <w:t xml:space="preserve"> otros documentos considerados por el Gobernador/a que deben ser entregados a dependencias internas o remitidos a otras instituciones.</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Mantener actualizado y ordenado el archivo personal del Gobernador/a, las correspondencias y documentaciones de su interés.</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Organizar los días y horas de audiencias</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Organizar la agenda del Gobernador/a.</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Organizar las reuniones marcadas por el Gobernador/a y las documentaciones e informaciones requeridas para las mismas.</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Coordinar con el personal de seguridad asignado la agenda de actividades que requieran cobertura de los mismos.</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Solicitar a las Secretarias pertinentes los informes que sean necesarios para las reuniones con la máxima autoridad</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Atender las comunicaciones telefónicas.</w:t>
                      </w:r>
                    </w:p>
                    <w:p w:rsidR="0076000D" w:rsidRDefault="0076000D" w:rsidP="00254B49">
                      <w:pPr>
                        <w:numPr>
                          <w:ilvl w:val="0"/>
                          <w:numId w:val="13"/>
                        </w:numPr>
                        <w:shd w:val="clear" w:color="auto" w:fill="FFFFFF"/>
                        <w:spacing w:before="120" w:after="120"/>
                        <w:ind w:left="0" w:firstLine="0"/>
                        <w:jc w:val="both"/>
                        <w:rPr>
                          <w:rFonts w:ascii="Arial" w:hAnsi="Arial" w:cs="Arial"/>
                          <w:b/>
                          <w:u w:val="single"/>
                          <w:lang w:val="es-PY"/>
                        </w:rPr>
                      </w:pPr>
                      <w:r>
                        <w:rPr>
                          <w:rFonts w:ascii="Arial" w:hAnsi="Arial" w:cs="Arial"/>
                          <w:sz w:val="20"/>
                          <w:szCs w:val="20"/>
                        </w:rPr>
                        <w:t>Atender al público.</w:t>
                      </w:r>
                    </w:p>
                  </w:txbxContent>
                </v:textbox>
              </v:shape>
            </w:pict>
          </mc:Fallback>
        </mc:AlternateContent>
      </w:r>
      <w:r>
        <w:rPr>
          <w:noProof/>
          <w:lang w:val="es-PY" w:eastAsia="es-PY"/>
        </w:rPr>
        <mc:AlternateContent>
          <mc:Choice Requires="wps">
            <w:drawing>
              <wp:anchor distT="0" distB="0" distL="114300" distR="114300" simplePos="0" relativeHeight="251612160" behindDoc="0" locked="0" layoutInCell="1" allowOverlap="1">
                <wp:simplePos x="0" y="0"/>
                <wp:positionH relativeFrom="column">
                  <wp:posOffset>4445</wp:posOffset>
                </wp:positionH>
                <wp:positionV relativeFrom="paragraph">
                  <wp:posOffset>1718945</wp:posOffset>
                </wp:positionV>
                <wp:extent cx="2105660" cy="306070"/>
                <wp:effectExtent l="13970" t="13970" r="13970" b="13335"/>
                <wp:wrapNone/>
                <wp:docPr id="252" name="Cuadro de texto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06070"/>
                        </a:xfrm>
                        <a:prstGeom prst="rect">
                          <a:avLst/>
                        </a:prstGeom>
                        <a:solidFill>
                          <a:schemeClr val="accent2">
                            <a:lumMod val="50000"/>
                            <a:lumOff val="0"/>
                          </a:schemeClr>
                        </a:solidFill>
                        <a:ln w="9525">
                          <a:solidFill>
                            <a:schemeClr val="accent2">
                              <a:lumMod val="50000"/>
                              <a:lumOff val="0"/>
                            </a:schemeClr>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2" o:spid="_x0000_s1046" type="#_x0000_t202" style="position:absolute;left:0;text-align:left;margin-left:.35pt;margin-top:135.35pt;width:165.8pt;height:24.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" fillcolor="#823b0b [1605]" stroke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r>
        <w:rPr>
          <w:noProof/>
          <w:lang w:val="es-PY" w:eastAsia="es-PY"/>
        </w:rPr>
        <mc:AlternateContent>
          <mc:Choice Requires="wps">
            <w:drawing>
              <wp:anchor distT="0" distB="0" distL="114300" distR="114300" simplePos="0" relativeHeight="251617280" behindDoc="0" locked="0" layoutInCell="1" allowOverlap="1">
                <wp:simplePos x="0" y="0"/>
                <wp:positionH relativeFrom="column">
                  <wp:posOffset>-20320</wp:posOffset>
                </wp:positionH>
                <wp:positionV relativeFrom="paragraph">
                  <wp:posOffset>1536700</wp:posOffset>
                </wp:positionV>
                <wp:extent cx="2128520" cy="7082790"/>
                <wp:effectExtent l="8255" t="12700" r="6350" b="10160"/>
                <wp:wrapNone/>
                <wp:docPr id="251" name="Cuadro de texto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708279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2"/>
                                <w:szCs w:val="16"/>
                                <w:lang w:val="es-CL"/>
                              </w:rPr>
                            </w:pPr>
                          </w:p>
                          <w:p w:rsidR="0076000D" w:rsidRDefault="0076000D" w:rsidP="00254B49">
                            <w:pPr>
                              <w:shd w:val="clear" w:color="auto" w:fill="FFFFFF"/>
                              <w:jc w:val="both"/>
                              <w:rPr>
                                <w:rFonts w:ascii="Tahoma" w:hAnsi="Tahoma" w:cs="Tahoma"/>
                                <w:b/>
                                <w:sz w:val="16"/>
                                <w:szCs w:val="16"/>
                                <w:u w:val="single"/>
                              </w:rPr>
                            </w:pPr>
                            <w:r>
                              <w:rPr>
                                <w:sz w:val="20"/>
                              </w:rPr>
                              <w:t>Título Universitario de las Carreras de Abogacía, Notariado, Ciencias de la Comunicación, Ciencias Sociales o Carreras afines</w:t>
                            </w:r>
                            <w:r>
                              <w:t>.</w:t>
                            </w: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Gerenciales; Planificación Estratégica, Pro actividad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jc w:val="both"/>
                              <w:rPr>
                                <w:rFonts w:ascii="Tahoma" w:hAnsi="Tahoma" w:cs="Tahoma"/>
                                <w:color w:val="FF0000"/>
                                <w:sz w:val="12"/>
                                <w:szCs w:val="16"/>
                              </w:rPr>
                            </w:pPr>
                            <w:r>
                              <w:rPr>
                                <w:sz w:val="20"/>
                              </w:rPr>
                              <w:t>Conocimiento de las disposiciones legales vigentes, que afectan a los procesos de la Institución - Capacidad de organización - Manejo de relaciones públicas - Manejo de protocolo - Atención cálida y oportuna - Diligente y expeditivo - Capacidad para prever nuevas situaciones y tomar decisiones oportunas - Discreción y prudencia en el manejo de las informaciones - Buen manejo de las relaciones interpersonales - Actitud proactiva y dinamismo para gestionar su trabajo</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1" o:spid="_x0000_s1047" type="#_x0000_t202" style="position:absolute;left:0;text-align:left;margin-left:-1.6pt;margin-top:121pt;width:167.6pt;height:557.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" fillcolor="#823b0b [1605]">
                <v:textbox>
                  <w:txbxContent>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2"/>
                          <w:szCs w:val="16"/>
                          <w:lang w:val="es-CL"/>
                        </w:rPr>
                      </w:pPr>
                    </w:p>
                    <w:p w:rsidR="0076000D" w:rsidRDefault="0076000D" w:rsidP="00254B49">
                      <w:pPr>
                        <w:shd w:val="clear" w:color="auto" w:fill="FFFFFF"/>
                        <w:jc w:val="both"/>
                        <w:rPr>
                          <w:rFonts w:ascii="Tahoma" w:hAnsi="Tahoma" w:cs="Tahoma"/>
                          <w:b/>
                          <w:sz w:val="16"/>
                          <w:szCs w:val="16"/>
                          <w:u w:val="single"/>
                        </w:rPr>
                      </w:pPr>
                      <w:r>
                        <w:rPr>
                          <w:sz w:val="20"/>
                        </w:rPr>
                        <w:t>Título Universitario de las Carreras de Abogacía, Notariado, Ciencias de la Comunicación, Ciencias Sociales o Carreras afines</w:t>
                      </w:r>
                      <w:r>
                        <w:t>.</w:t>
                      </w: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Gerenciales; Planificación Estratégica, Pro actividad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jc w:val="both"/>
                        <w:rPr>
                          <w:rFonts w:ascii="Tahoma" w:hAnsi="Tahoma" w:cs="Tahoma"/>
                          <w:color w:val="FF0000"/>
                          <w:sz w:val="12"/>
                          <w:szCs w:val="16"/>
                        </w:rPr>
                      </w:pPr>
                      <w:r>
                        <w:rPr>
                          <w:sz w:val="20"/>
                        </w:rPr>
                        <w:t>Conocimiento de las disposiciones legales vigentes, que afectan a los procesos de la Institución - Capacidad de organización - Manejo de relaciones públicas - Manejo de protocolo - Atención cálida y oportuna - Diligente y expeditivo - Capacidad para prever nuevas situaciones y tomar decisiones oportunas - Discreción y prudencia en el manejo de las informaciones - Buen manejo de las relaciones interpersonales - Actitud proactiva y dinamismo para gestionar su trabajo</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v:textbox>
              </v:shape>
            </w:pict>
          </mc:Fallback>
        </mc:AlternateContent>
      </w: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6697"/>
        </w:tabs>
        <w:jc w:val="both"/>
        <w:rPr>
          <w:rFonts w:ascii="Tahoma" w:hAnsi="Tahoma" w:cs="Tahoma"/>
          <w:sz w:val="22"/>
          <w:szCs w:val="22"/>
        </w:rPr>
      </w:pPr>
    </w:p>
    <w:p w:rsidR="00254B49" w:rsidRDefault="00254B49" w:rsidP="00254B49">
      <w:pPr>
        <w:tabs>
          <w:tab w:val="left" w:pos="6697"/>
        </w:tabs>
        <w:jc w:val="both"/>
        <w:rPr>
          <w:rFonts w:ascii="Tahoma" w:hAnsi="Tahoma" w:cs="Tahoma"/>
          <w:sz w:val="22"/>
          <w:szCs w:val="22"/>
        </w:rPr>
      </w:pPr>
    </w:p>
    <w:p w:rsidR="00254B49" w:rsidRDefault="00254B49" w:rsidP="00254B49">
      <w:pPr>
        <w:tabs>
          <w:tab w:val="left" w:pos="6697"/>
        </w:tabs>
        <w:jc w:val="both"/>
        <w:rPr>
          <w:rFonts w:ascii="Tahoma" w:hAnsi="Tahoma" w:cs="Tahoma"/>
          <w:sz w:val="22"/>
          <w:szCs w:val="22"/>
        </w:rPr>
      </w:pPr>
    </w:p>
    <w:p w:rsidR="00254B49" w:rsidRDefault="00254B49" w:rsidP="00254B49">
      <w:pPr>
        <w:tabs>
          <w:tab w:val="left" w:pos="6697"/>
        </w:tabs>
        <w:jc w:val="both"/>
        <w:rPr>
          <w:rFonts w:ascii="Tahoma" w:hAnsi="Tahoma" w:cs="Tahoma"/>
          <w:sz w:val="22"/>
          <w:szCs w:val="22"/>
        </w:rPr>
      </w:pPr>
    </w:p>
    <w:p w:rsidR="00254B49" w:rsidRDefault="00254B49" w:rsidP="00254B49">
      <w:pPr>
        <w:tabs>
          <w:tab w:val="left" w:pos="6697"/>
        </w:tabs>
        <w:jc w:val="both"/>
        <w:rPr>
          <w:rFonts w:ascii="Tahoma" w:hAnsi="Tahoma" w:cs="Tahoma"/>
          <w:sz w:val="22"/>
          <w:szCs w:val="22"/>
        </w:rPr>
      </w:pPr>
    </w:p>
    <w:p w:rsidR="00254B49" w:rsidRDefault="00254B49" w:rsidP="00254B49">
      <w:pPr>
        <w:tabs>
          <w:tab w:val="left" w:pos="6697"/>
        </w:tabs>
        <w:jc w:val="both"/>
        <w:rPr>
          <w:rFonts w:ascii="Arial" w:hAnsi="Arial" w:cs="Arial"/>
          <w:b/>
          <w:sz w:val="20"/>
          <w:szCs w:val="22"/>
        </w:rPr>
      </w:pPr>
      <w:r>
        <w:rPr>
          <w:noProof/>
          <w:lang w:val="es-PY" w:eastAsia="es-PY"/>
        </w:rPr>
        <mc:AlternateContent>
          <mc:Choice Requires="wps">
            <w:drawing>
              <wp:anchor distT="0" distB="0" distL="114300" distR="114300" simplePos="0" relativeHeight="251797504" behindDoc="0" locked="0" layoutInCell="1" allowOverlap="1">
                <wp:simplePos x="0" y="0"/>
                <wp:positionH relativeFrom="column">
                  <wp:posOffset>-244475</wp:posOffset>
                </wp:positionH>
                <wp:positionV relativeFrom="paragraph">
                  <wp:posOffset>35560</wp:posOffset>
                </wp:positionV>
                <wp:extent cx="4205605" cy="1362075"/>
                <wp:effectExtent l="12700" t="6985" r="10795" b="12065"/>
                <wp:wrapNone/>
                <wp:docPr id="250" name="Cuadro de texto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5605" cy="136207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6213"/>
                            </w:tblGrid>
                            <w:tr w:rsidR="0076000D">
                              <w:tc>
                                <w:tcPr>
                                  <w:tcW w:w="6237" w:type="dxa"/>
                                  <w:shd w:val="clear" w:color="auto" w:fill="FFFFFF"/>
                                  <w:vAlign w:val="center"/>
                                </w:tcPr>
                                <w:p w:rsidR="0076000D" w:rsidRDefault="0076000D">
                                  <w:pPr>
                                    <w:jc w:val="both"/>
                                    <w:rPr>
                                      <w:rFonts w:ascii="Arial" w:hAnsi="Arial" w:cs="Arial"/>
                                      <w:b/>
                                      <w:sz w:val="20"/>
                                      <w:szCs w:val="18"/>
                                      <w:lang w:val="es-PY"/>
                                    </w:rPr>
                                  </w:pPr>
                                  <w:r>
                                    <w:rPr>
                                      <w:rFonts w:ascii="Arial" w:hAnsi="Arial" w:cs="Arial"/>
                                      <w:b/>
                                      <w:sz w:val="20"/>
                                      <w:szCs w:val="18"/>
                                    </w:rPr>
                                    <w:t xml:space="preserve">Denominación del área: </w:t>
                                  </w:r>
                                  <w:r>
                                    <w:rPr>
                                      <w:rFonts w:ascii="Arial" w:hAnsi="Arial" w:cs="Arial"/>
                                      <w:sz w:val="20"/>
                                      <w:szCs w:val="18"/>
                                      <w:lang w:val="es-PY"/>
                                    </w:rPr>
                                    <w:t>Ceremonial y Protocolo</w:t>
                                  </w:r>
                                </w:p>
                                <w:p w:rsidR="0076000D" w:rsidRDefault="0076000D">
                                  <w:pPr>
                                    <w:jc w:val="both"/>
                                    <w:rPr>
                                      <w:rFonts w:ascii="Arial" w:hAnsi="Arial" w:cs="Arial"/>
                                      <w:sz w:val="20"/>
                                      <w:szCs w:val="18"/>
                                    </w:rPr>
                                  </w:pPr>
                                  <w:r>
                                    <w:rPr>
                                      <w:rFonts w:ascii="Arial" w:hAnsi="Arial" w:cs="Arial"/>
                                      <w:b/>
                                      <w:sz w:val="20"/>
                                      <w:szCs w:val="18"/>
                                    </w:rPr>
                                    <w:t>Funciones de la</w:t>
                                  </w:r>
                                  <w:r>
                                    <w:rPr>
                                      <w:rFonts w:ascii="Arial" w:hAnsi="Arial" w:cs="Arial"/>
                                      <w:sz w:val="20"/>
                                      <w:szCs w:val="18"/>
                                    </w:rPr>
                                    <w:t xml:space="preserve">: Ceremonial y Protocolo </w:t>
                                  </w:r>
                                </w:p>
                                <w:p w:rsidR="0076000D" w:rsidRDefault="0076000D">
                                  <w:pPr>
                                    <w:jc w:val="both"/>
                                    <w:rPr>
                                      <w:rFonts w:ascii="Arial" w:hAnsi="Arial" w:cs="Arial"/>
                                      <w:sz w:val="20"/>
                                      <w:szCs w:val="18"/>
                                    </w:rPr>
                                  </w:pPr>
                                  <w:r>
                                    <w:rPr>
                                      <w:rFonts w:ascii="Arial" w:hAnsi="Arial" w:cs="Arial"/>
                                      <w:b/>
                                      <w:sz w:val="20"/>
                                      <w:szCs w:val="18"/>
                                    </w:rPr>
                                    <w:t>Nivel Jerárquico sugerido</w:t>
                                  </w:r>
                                  <w:r>
                                    <w:rPr>
                                      <w:rFonts w:ascii="Arial" w:hAnsi="Arial" w:cs="Arial"/>
                                      <w:sz w:val="20"/>
                                      <w:szCs w:val="18"/>
                                    </w:rPr>
                                    <w:t>: C – Conducción Intermedio</w:t>
                                  </w:r>
                                </w:p>
                                <w:p w:rsidR="0076000D" w:rsidRDefault="0076000D">
                                  <w:pPr>
                                    <w:jc w:val="both"/>
                                    <w:rPr>
                                      <w:rFonts w:ascii="Arial" w:hAnsi="Arial" w:cs="Arial"/>
                                      <w:sz w:val="20"/>
                                      <w:szCs w:val="18"/>
                                    </w:rPr>
                                  </w:pPr>
                                  <w:r>
                                    <w:rPr>
                                      <w:rFonts w:ascii="Arial" w:hAnsi="Arial" w:cs="Arial"/>
                                      <w:b/>
                                      <w:sz w:val="20"/>
                                      <w:szCs w:val="18"/>
                                    </w:rPr>
                                    <w:t>Supervisor Inmediato</w:t>
                                  </w:r>
                                  <w:r>
                                    <w:rPr>
                                      <w:rFonts w:ascii="Arial" w:hAnsi="Arial" w:cs="Arial"/>
                                      <w:sz w:val="20"/>
                                      <w:szCs w:val="18"/>
                                    </w:rPr>
                                    <w:t>: Secretaria Privada</w:t>
                                  </w:r>
                                </w:p>
                                <w:p w:rsidR="0076000D" w:rsidRDefault="0076000D">
                                  <w:pPr>
                                    <w:jc w:val="both"/>
                                    <w:rPr>
                                      <w:rFonts w:ascii="Arial" w:hAnsi="Arial" w:cs="Arial"/>
                                      <w:b/>
                                      <w:sz w:val="20"/>
                                      <w:szCs w:val="18"/>
                                    </w:rPr>
                                  </w:pPr>
                                  <w:r>
                                    <w:rPr>
                                      <w:rFonts w:ascii="Arial" w:hAnsi="Arial" w:cs="Arial"/>
                                      <w:b/>
                                      <w:sz w:val="20"/>
                                      <w:szCs w:val="18"/>
                                    </w:rPr>
                                    <w:t xml:space="preserve">Áreas bajo su responsabilidad: </w:t>
                                  </w:r>
                                  <w:r>
                                    <w:rPr>
                                      <w:rFonts w:ascii="Arial" w:hAnsi="Arial" w:cs="Arial"/>
                                      <w:sz w:val="20"/>
                                      <w:szCs w:val="18"/>
                                    </w:rPr>
                                    <w:t>No cuenta</w:t>
                                  </w:r>
                                  <w:r>
                                    <w:rPr>
                                      <w:rFonts w:ascii="Arial" w:hAnsi="Arial" w:cs="Arial"/>
                                      <w:b/>
                                      <w:sz w:val="20"/>
                                      <w:szCs w:val="18"/>
                                    </w:rPr>
                                    <w:t xml:space="preserve"> </w:t>
                                  </w:r>
                                </w:p>
                                <w:p w:rsidR="0076000D" w:rsidRDefault="0076000D">
                                  <w:pPr>
                                    <w:pStyle w:val="Sinespaciado"/>
                                    <w:rPr>
                                      <w:rFonts w:ascii="Arial" w:hAnsi="Arial" w:cs="Arial"/>
                                      <w:b/>
                                      <w:sz w:val="20"/>
                                      <w:szCs w:val="18"/>
                                      <w:lang w:val="es-CL"/>
                                    </w:rPr>
                                  </w:pPr>
                                  <w:r>
                                    <w:rPr>
                                      <w:rFonts w:ascii="Arial" w:hAnsi="Arial" w:cs="Arial"/>
                                      <w:b/>
                                      <w:sz w:val="20"/>
                                      <w:szCs w:val="18"/>
                                      <w:lang w:val="es-CL"/>
                                    </w:rPr>
                                    <w:t xml:space="preserve">Sustituciones: </w:t>
                                  </w:r>
                                </w:p>
                                <w:p w:rsidR="0076000D" w:rsidRDefault="0076000D">
                                  <w:pPr>
                                    <w:pStyle w:val="Sinespaciado"/>
                                    <w:rPr>
                                      <w:rFonts w:ascii="Arial" w:hAnsi="Arial" w:cs="Arial"/>
                                      <w:sz w:val="20"/>
                                      <w:szCs w:val="18"/>
                                      <w:lang w:val="es-CL"/>
                                    </w:rPr>
                                  </w:pPr>
                                  <w:r>
                                    <w:rPr>
                                      <w:rFonts w:ascii="Arial" w:hAnsi="Arial" w:cs="Arial"/>
                                      <w:b/>
                                      <w:sz w:val="20"/>
                                      <w:szCs w:val="18"/>
                                      <w:lang w:val="es-CL"/>
                                    </w:rPr>
                                    <w:t xml:space="preserve">Temporal: </w:t>
                                  </w:r>
                                  <w:r>
                                    <w:rPr>
                                      <w:rFonts w:ascii="Arial" w:hAnsi="Arial" w:cs="Arial"/>
                                      <w:sz w:val="20"/>
                                      <w:szCs w:val="18"/>
                                      <w:lang w:val="es-CL"/>
                                    </w:rPr>
                                    <w:t>Por otro funcionario con idoneidad, por Resolución</w:t>
                                  </w:r>
                                </w:p>
                                <w:p w:rsidR="0076000D" w:rsidRDefault="0076000D">
                                  <w:pPr>
                                    <w:pStyle w:val="Sinespaciado"/>
                                    <w:rPr>
                                      <w:rFonts w:ascii="Arial" w:hAnsi="Arial" w:cs="Arial"/>
                                      <w:sz w:val="20"/>
                                      <w:szCs w:val="18"/>
                                      <w:lang w:val="es-CL"/>
                                    </w:rPr>
                                  </w:pPr>
                                  <w:r>
                                    <w:rPr>
                                      <w:rFonts w:ascii="Arial" w:hAnsi="Arial" w:cs="Arial"/>
                                      <w:b/>
                                      <w:sz w:val="20"/>
                                      <w:szCs w:val="18"/>
                                      <w:lang w:val="es-CL"/>
                                    </w:rPr>
                                    <w:t>Permanente</w:t>
                                  </w:r>
                                  <w:r>
                                    <w:rPr>
                                      <w:rFonts w:ascii="Arial" w:hAnsi="Arial" w:cs="Arial"/>
                                      <w:sz w:val="20"/>
                                      <w:szCs w:val="18"/>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237" w:type="dxa"/>
                                  <w:shd w:val="clear" w:color="auto" w:fill="4F81BD"/>
                                  <w:vAlign w:val="center"/>
                                </w:tcPr>
                                <w:p w:rsidR="0076000D" w:rsidRDefault="0076000D">
                                  <w:pPr>
                                    <w:rPr>
                                      <w:rFonts w:ascii="Tahoma" w:hAnsi="Tahoma" w:cs="Tahoma"/>
                                      <w:b/>
                                      <w:sz w:val="22"/>
                                      <w:szCs w:val="22"/>
                                      <w:lang w:val="es-ES_tradnl"/>
                                    </w:rPr>
                                  </w:pPr>
                                </w:p>
                              </w:tc>
                            </w:tr>
                            <w:tr w:rsidR="0076000D">
                              <w:tc>
                                <w:tcPr>
                                  <w:tcW w:w="6237" w:type="dxa"/>
                                  <w:shd w:val="clear" w:color="auto" w:fill="4F81BD"/>
                                  <w:vAlign w:val="center"/>
                                </w:tcPr>
                                <w:p w:rsidR="0076000D" w:rsidRDefault="0076000D">
                                  <w:pPr>
                                    <w:rPr>
                                      <w:b/>
                                      <w:lang w:val="es-ES_tradnl"/>
                                    </w:rPr>
                                  </w:pPr>
                                </w:p>
                              </w:tc>
                            </w:tr>
                            <w:tr w:rsidR="0076000D">
                              <w:tc>
                                <w:tcPr>
                                  <w:tcW w:w="6237" w:type="dxa"/>
                                  <w:shd w:val="clear" w:color="auto" w:fill="FFFFFF"/>
                                  <w:vAlign w:val="center"/>
                                </w:tcPr>
                                <w:p w:rsidR="0076000D" w:rsidRDefault="0076000D">
                                  <w:pPr>
                                    <w:rPr>
                                      <w:b/>
                                      <w:lang w:val="es-ES_tradnl"/>
                                    </w:rPr>
                                  </w:pPr>
                                </w:p>
                              </w:tc>
                            </w:tr>
                            <w:tr w:rsidR="0076000D">
                              <w:tc>
                                <w:tcPr>
                                  <w:tcW w:w="6237" w:type="dxa"/>
                                  <w:shd w:val="clear" w:color="auto" w:fill="FFFFFF"/>
                                  <w:vAlign w:val="center"/>
                                </w:tcPr>
                                <w:p w:rsidR="0076000D" w:rsidRDefault="0076000D">
                                  <w:pPr>
                                    <w:rPr>
                                      <w:b/>
                                      <w:lang w:val="es-ES_tradnl"/>
                                    </w:rPr>
                                  </w:pPr>
                                </w:p>
                              </w:tc>
                            </w:tr>
                            <w:tr w:rsidR="0076000D">
                              <w:trPr>
                                <w:trHeight w:val="625"/>
                              </w:trPr>
                              <w:tc>
                                <w:tcPr>
                                  <w:tcW w:w="6237"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0" o:spid="_x0000_s1048" type="#_x0000_t202" style="position:absolute;left:0;text-align:left;margin-left:-19.25pt;margin-top:2.8pt;width:331.15pt;height:107.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" fillcolor="#823b0b [1605]">
                <v:fill opacity="63479f"/>
                <v:textbox>
                  <w:txbxContent>
                    <w:tbl>
                      <w:tblPr>
                        <w:tblW w:w="0" w:type="auto"/>
                        <w:tblInd w:w="108" w:type="dxa"/>
                        <w:tblLook w:val="01E0" w:firstRow="1" w:lastRow="1" w:firstColumn="1" w:lastColumn="1" w:noHBand="0" w:noVBand="0"/>
                      </w:tblPr>
                      <w:tblGrid>
                        <w:gridCol w:w="6213"/>
                      </w:tblGrid>
                      <w:tr w:rsidR="0076000D">
                        <w:tc>
                          <w:tcPr>
                            <w:tcW w:w="6237" w:type="dxa"/>
                            <w:shd w:val="clear" w:color="auto" w:fill="FFFFFF"/>
                            <w:vAlign w:val="center"/>
                          </w:tcPr>
                          <w:p w:rsidR="0076000D" w:rsidRDefault="0076000D">
                            <w:pPr>
                              <w:jc w:val="both"/>
                              <w:rPr>
                                <w:rFonts w:ascii="Arial" w:hAnsi="Arial" w:cs="Arial"/>
                                <w:b/>
                                <w:sz w:val="20"/>
                                <w:szCs w:val="18"/>
                                <w:lang w:val="es-PY"/>
                              </w:rPr>
                            </w:pPr>
                            <w:r>
                              <w:rPr>
                                <w:rFonts w:ascii="Arial" w:hAnsi="Arial" w:cs="Arial"/>
                                <w:b/>
                                <w:sz w:val="20"/>
                                <w:szCs w:val="18"/>
                              </w:rPr>
                              <w:t xml:space="preserve">Denominación del área: </w:t>
                            </w:r>
                            <w:r>
                              <w:rPr>
                                <w:rFonts w:ascii="Arial" w:hAnsi="Arial" w:cs="Arial"/>
                                <w:sz w:val="20"/>
                                <w:szCs w:val="18"/>
                                <w:lang w:val="es-PY"/>
                              </w:rPr>
                              <w:t>Ceremonial y Protocolo</w:t>
                            </w:r>
                          </w:p>
                          <w:p w:rsidR="0076000D" w:rsidRDefault="0076000D">
                            <w:pPr>
                              <w:jc w:val="both"/>
                              <w:rPr>
                                <w:rFonts w:ascii="Arial" w:hAnsi="Arial" w:cs="Arial"/>
                                <w:sz w:val="20"/>
                                <w:szCs w:val="18"/>
                              </w:rPr>
                            </w:pPr>
                            <w:r>
                              <w:rPr>
                                <w:rFonts w:ascii="Arial" w:hAnsi="Arial" w:cs="Arial"/>
                                <w:b/>
                                <w:sz w:val="20"/>
                                <w:szCs w:val="18"/>
                              </w:rPr>
                              <w:t>Funciones de la</w:t>
                            </w:r>
                            <w:r>
                              <w:rPr>
                                <w:rFonts w:ascii="Arial" w:hAnsi="Arial" w:cs="Arial"/>
                                <w:sz w:val="20"/>
                                <w:szCs w:val="18"/>
                              </w:rPr>
                              <w:t xml:space="preserve">: Ceremonial y Protocolo </w:t>
                            </w:r>
                          </w:p>
                          <w:p w:rsidR="0076000D" w:rsidRDefault="0076000D">
                            <w:pPr>
                              <w:jc w:val="both"/>
                              <w:rPr>
                                <w:rFonts w:ascii="Arial" w:hAnsi="Arial" w:cs="Arial"/>
                                <w:sz w:val="20"/>
                                <w:szCs w:val="18"/>
                              </w:rPr>
                            </w:pPr>
                            <w:r>
                              <w:rPr>
                                <w:rFonts w:ascii="Arial" w:hAnsi="Arial" w:cs="Arial"/>
                                <w:b/>
                                <w:sz w:val="20"/>
                                <w:szCs w:val="18"/>
                              </w:rPr>
                              <w:t>Nivel Jerárquico sugerido</w:t>
                            </w:r>
                            <w:r>
                              <w:rPr>
                                <w:rFonts w:ascii="Arial" w:hAnsi="Arial" w:cs="Arial"/>
                                <w:sz w:val="20"/>
                                <w:szCs w:val="18"/>
                              </w:rPr>
                              <w:t>: C – Conducción Intermedio</w:t>
                            </w:r>
                          </w:p>
                          <w:p w:rsidR="0076000D" w:rsidRDefault="0076000D">
                            <w:pPr>
                              <w:jc w:val="both"/>
                              <w:rPr>
                                <w:rFonts w:ascii="Arial" w:hAnsi="Arial" w:cs="Arial"/>
                                <w:sz w:val="20"/>
                                <w:szCs w:val="18"/>
                              </w:rPr>
                            </w:pPr>
                            <w:r>
                              <w:rPr>
                                <w:rFonts w:ascii="Arial" w:hAnsi="Arial" w:cs="Arial"/>
                                <w:b/>
                                <w:sz w:val="20"/>
                                <w:szCs w:val="18"/>
                              </w:rPr>
                              <w:t>Supervisor Inmediato</w:t>
                            </w:r>
                            <w:r>
                              <w:rPr>
                                <w:rFonts w:ascii="Arial" w:hAnsi="Arial" w:cs="Arial"/>
                                <w:sz w:val="20"/>
                                <w:szCs w:val="18"/>
                              </w:rPr>
                              <w:t>: Secretaria Privada</w:t>
                            </w:r>
                          </w:p>
                          <w:p w:rsidR="0076000D" w:rsidRDefault="0076000D">
                            <w:pPr>
                              <w:jc w:val="both"/>
                              <w:rPr>
                                <w:rFonts w:ascii="Arial" w:hAnsi="Arial" w:cs="Arial"/>
                                <w:b/>
                                <w:sz w:val="20"/>
                                <w:szCs w:val="18"/>
                              </w:rPr>
                            </w:pPr>
                            <w:r>
                              <w:rPr>
                                <w:rFonts w:ascii="Arial" w:hAnsi="Arial" w:cs="Arial"/>
                                <w:b/>
                                <w:sz w:val="20"/>
                                <w:szCs w:val="18"/>
                              </w:rPr>
                              <w:t xml:space="preserve">Áreas bajo su responsabilidad: </w:t>
                            </w:r>
                            <w:r>
                              <w:rPr>
                                <w:rFonts w:ascii="Arial" w:hAnsi="Arial" w:cs="Arial"/>
                                <w:sz w:val="20"/>
                                <w:szCs w:val="18"/>
                              </w:rPr>
                              <w:t>No cuenta</w:t>
                            </w:r>
                            <w:r>
                              <w:rPr>
                                <w:rFonts w:ascii="Arial" w:hAnsi="Arial" w:cs="Arial"/>
                                <w:b/>
                                <w:sz w:val="20"/>
                                <w:szCs w:val="18"/>
                              </w:rPr>
                              <w:t xml:space="preserve"> </w:t>
                            </w:r>
                          </w:p>
                          <w:p w:rsidR="0076000D" w:rsidRDefault="0076000D">
                            <w:pPr>
                              <w:pStyle w:val="Sinespaciado"/>
                              <w:rPr>
                                <w:rFonts w:ascii="Arial" w:hAnsi="Arial" w:cs="Arial"/>
                                <w:b/>
                                <w:sz w:val="20"/>
                                <w:szCs w:val="18"/>
                                <w:lang w:val="es-CL"/>
                              </w:rPr>
                            </w:pPr>
                            <w:r>
                              <w:rPr>
                                <w:rFonts w:ascii="Arial" w:hAnsi="Arial" w:cs="Arial"/>
                                <w:b/>
                                <w:sz w:val="20"/>
                                <w:szCs w:val="18"/>
                                <w:lang w:val="es-CL"/>
                              </w:rPr>
                              <w:t xml:space="preserve">Sustituciones: </w:t>
                            </w:r>
                          </w:p>
                          <w:p w:rsidR="0076000D" w:rsidRDefault="0076000D">
                            <w:pPr>
                              <w:pStyle w:val="Sinespaciado"/>
                              <w:rPr>
                                <w:rFonts w:ascii="Arial" w:hAnsi="Arial" w:cs="Arial"/>
                                <w:sz w:val="20"/>
                                <w:szCs w:val="18"/>
                                <w:lang w:val="es-CL"/>
                              </w:rPr>
                            </w:pPr>
                            <w:r>
                              <w:rPr>
                                <w:rFonts w:ascii="Arial" w:hAnsi="Arial" w:cs="Arial"/>
                                <w:b/>
                                <w:sz w:val="20"/>
                                <w:szCs w:val="18"/>
                                <w:lang w:val="es-CL"/>
                              </w:rPr>
                              <w:t xml:space="preserve">Temporal: </w:t>
                            </w:r>
                            <w:r>
                              <w:rPr>
                                <w:rFonts w:ascii="Arial" w:hAnsi="Arial" w:cs="Arial"/>
                                <w:sz w:val="20"/>
                                <w:szCs w:val="18"/>
                                <w:lang w:val="es-CL"/>
                              </w:rPr>
                              <w:t>Por otro funcionario con idoneidad, por Resolución</w:t>
                            </w:r>
                          </w:p>
                          <w:p w:rsidR="0076000D" w:rsidRDefault="0076000D">
                            <w:pPr>
                              <w:pStyle w:val="Sinespaciado"/>
                              <w:rPr>
                                <w:rFonts w:ascii="Arial" w:hAnsi="Arial" w:cs="Arial"/>
                                <w:sz w:val="20"/>
                                <w:szCs w:val="18"/>
                                <w:lang w:val="es-CL"/>
                              </w:rPr>
                            </w:pPr>
                            <w:r>
                              <w:rPr>
                                <w:rFonts w:ascii="Arial" w:hAnsi="Arial" w:cs="Arial"/>
                                <w:b/>
                                <w:sz w:val="20"/>
                                <w:szCs w:val="18"/>
                                <w:lang w:val="es-CL"/>
                              </w:rPr>
                              <w:t>Permanente</w:t>
                            </w:r>
                            <w:r>
                              <w:rPr>
                                <w:rFonts w:ascii="Arial" w:hAnsi="Arial" w:cs="Arial"/>
                                <w:sz w:val="20"/>
                                <w:szCs w:val="18"/>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237" w:type="dxa"/>
                            <w:shd w:val="clear" w:color="auto" w:fill="4F81BD"/>
                            <w:vAlign w:val="center"/>
                          </w:tcPr>
                          <w:p w:rsidR="0076000D" w:rsidRDefault="0076000D">
                            <w:pPr>
                              <w:rPr>
                                <w:rFonts w:ascii="Tahoma" w:hAnsi="Tahoma" w:cs="Tahoma"/>
                                <w:b/>
                                <w:sz w:val="22"/>
                                <w:szCs w:val="22"/>
                                <w:lang w:val="es-ES_tradnl"/>
                              </w:rPr>
                            </w:pPr>
                          </w:p>
                        </w:tc>
                      </w:tr>
                      <w:tr w:rsidR="0076000D">
                        <w:tc>
                          <w:tcPr>
                            <w:tcW w:w="6237" w:type="dxa"/>
                            <w:shd w:val="clear" w:color="auto" w:fill="4F81BD"/>
                            <w:vAlign w:val="center"/>
                          </w:tcPr>
                          <w:p w:rsidR="0076000D" w:rsidRDefault="0076000D">
                            <w:pPr>
                              <w:rPr>
                                <w:b/>
                                <w:lang w:val="es-ES_tradnl"/>
                              </w:rPr>
                            </w:pPr>
                          </w:p>
                        </w:tc>
                      </w:tr>
                      <w:tr w:rsidR="0076000D">
                        <w:tc>
                          <w:tcPr>
                            <w:tcW w:w="6237" w:type="dxa"/>
                            <w:shd w:val="clear" w:color="auto" w:fill="FFFFFF"/>
                            <w:vAlign w:val="center"/>
                          </w:tcPr>
                          <w:p w:rsidR="0076000D" w:rsidRDefault="0076000D">
                            <w:pPr>
                              <w:rPr>
                                <w:b/>
                                <w:lang w:val="es-ES_tradnl"/>
                              </w:rPr>
                            </w:pPr>
                          </w:p>
                        </w:tc>
                      </w:tr>
                      <w:tr w:rsidR="0076000D">
                        <w:tc>
                          <w:tcPr>
                            <w:tcW w:w="6237" w:type="dxa"/>
                            <w:shd w:val="clear" w:color="auto" w:fill="FFFFFF"/>
                            <w:vAlign w:val="center"/>
                          </w:tcPr>
                          <w:p w:rsidR="0076000D" w:rsidRDefault="0076000D">
                            <w:pPr>
                              <w:rPr>
                                <w:b/>
                                <w:lang w:val="es-ES_tradnl"/>
                              </w:rPr>
                            </w:pPr>
                          </w:p>
                        </w:tc>
                      </w:tr>
                      <w:tr w:rsidR="0076000D">
                        <w:trPr>
                          <w:trHeight w:val="625"/>
                        </w:trPr>
                        <w:tc>
                          <w:tcPr>
                            <w:tcW w:w="6237"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798528" behindDoc="0" locked="0" layoutInCell="1" allowOverlap="1">
                <wp:simplePos x="0" y="0"/>
                <wp:positionH relativeFrom="column">
                  <wp:posOffset>5177790</wp:posOffset>
                </wp:positionH>
                <wp:positionV relativeFrom="paragraph">
                  <wp:posOffset>388620</wp:posOffset>
                </wp:positionV>
                <wp:extent cx="0" cy="0"/>
                <wp:effectExtent l="5715" t="7620" r="13335" b="11430"/>
                <wp:wrapNone/>
                <wp:docPr id="249" name="Conector recto de flecha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4AF65" id="Conector recto de flecha 249" o:spid="_x0000_s1026" type="#_x0000_t32" style="position:absolute;margin-left:407.7pt;margin-top:30.6pt;width:0;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"/>
            </w:pict>
          </mc:Fallback>
        </mc:AlternateContent>
      </w:r>
      <w:r>
        <w:rPr>
          <w:noProof/>
          <w:lang w:val="es-PY" w:eastAsia="es-PY"/>
        </w:rPr>
        <mc:AlternateContent>
          <mc:Choice Requires="wps">
            <w:drawing>
              <wp:anchor distT="0" distB="0" distL="114300" distR="114300" simplePos="0" relativeHeight="251799552" behindDoc="0" locked="0" layoutInCell="1" allowOverlap="1">
                <wp:simplePos x="0" y="0"/>
                <wp:positionH relativeFrom="column">
                  <wp:posOffset>4109720</wp:posOffset>
                </wp:positionH>
                <wp:positionV relativeFrom="paragraph">
                  <wp:posOffset>531495</wp:posOffset>
                </wp:positionV>
                <wp:extent cx="1820545" cy="347345"/>
                <wp:effectExtent l="13970" t="7620" r="13335" b="6985"/>
                <wp:wrapNone/>
                <wp:docPr id="248" name="Rectángulo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347345"/>
                        </a:xfrm>
                        <a:prstGeom prst="rect">
                          <a:avLst/>
                        </a:prstGeom>
                        <a:solidFill>
                          <a:srgbClr val="FFFFFF"/>
                        </a:solidFill>
                        <a:ln w="9525">
                          <a:solidFill>
                            <a:schemeClr val="accent2">
                              <a:lumMod val="50000"/>
                              <a:lumOff val="0"/>
                            </a:schemeClr>
                          </a:solidFill>
                          <a:miter lim="800000"/>
                          <a:headEnd/>
                          <a:tailEnd/>
                        </a:ln>
                      </wps:spPr>
                      <wps:txbx>
                        <w:txbxContent>
                          <w:p w:rsidR="0076000D" w:rsidRDefault="0076000D" w:rsidP="00254B49">
                            <w:pPr>
                              <w:jc w:val="center"/>
                              <w:rPr>
                                <w:rFonts w:ascii="Arial" w:hAnsi="Arial" w:cs="Arial"/>
                                <w:b/>
                                <w:sz w:val="22"/>
                              </w:rPr>
                            </w:pPr>
                            <w:r>
                              <w:rPr>
                                <w:rFonts w:ascii="Arial" w:hAnsi="Arial" w:cs="Arial"/>
                                <w:b/>
                                <w:sz w:val="22"/>
                              </w:rPr>
                              <w:t>Secretaria Privada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8" o:spid="_x0000_s1049" style="position:absolute;left:0;text-align:left;margin-left:323.6pt;margin-top:41.85pt;width:143.35pt;height:27.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" strokecolor="#823b0b [1605]">
                <v:textbox>
                  <w:txbxContent>
                    <w:p w:rsidR="0076000D" w:rsidRDefault="0076000D" w:rsidP="00254B49">
                      <w:pPr>
                        <w:jc w:val="center"/>
                        <w:rPr>
                          <w:rFonts w:ascii="Arial" w:hAnsi="Arial" w:cs="Arial"/>
                          <w:b/>
                          <w:sz w:val="22"/>
                        </w:rPr>
                      </w:pPr>
                      <w:r>
                        <w:rPr>
                          <w:rFonts w:ascii="Arial" w:hAnsi="Arial" w:cs="Arial"/>
                          <w:b/>
                          <w:sz w:val="22"/>
                        </w:rPr>
                        <w:t>Secretaria Privada</w:t>
                      </w:r>
                    </w:p>
                  </w:txbxContent>
                </v:textbox>
              </v:rect>
            </w:pict>
          </mc:Fallback>
        </mc:AlternateContent>
      </w:r>
      <w:r>
        <w:rPr>
          <w:noProof/>
          <w:lang w:val="es-PY" w:eastAsia="es-PY"/>
        </w:rPr>
        <mc:AlternateContent>
          <mc:Choice Requires="wps">
            <w:drawing>
              <wp:anchor distT="0" distB="0" distL="114300" distR="114300" simplePos="0" relativeHeight="251800576" behindDoc="0" locked="0" layoutInCell="1" allowOverlap="1">
                <wp:simplePos x="0" y="0"/>
                <wp:positionH relativeFrom="column">
                  <wp:posOffset>4109720</wp:posOffset>
                </wp:positionH>
                <wp:positionV relativeFrom="paragraph">
                  <wp:posOffset>1031875</wp:posOffset>
                </wp:positionV>
                <wp:extent cx="1820545" cy="388620"/>
                <wp:effectExtent l="42545" t="41275" r="41910" b="46355"/>
                <wp:wrapNone/>
                <wp:docPr id="247" name="Cuadro de texto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388620"/>
                        </a:xfrm>
                        <a:prstGeom prst="rect">
                          <a:avLst/>
                        </a:prstGeom>
                        <a:noFill/>
                        <a:ln w="76200">
                          <a:solidFill>
                            <a:schemeClr val="accent2">
                              <a:lumMod val="50000"/>
                              <a:lumOff val="0"/>
                            </a:schemeClr>
                          </a:solidFill>
                          <a:miter lim="800000"/>
                          <a:headEnd/>
                          <a:tailEnd/>
                        </a:ln>
                        <a:extLst>
                          <a:ext uri="{909E8E84-426E-40DD-AFC4-6F175D3DCCD1}">
                            <a14:hiddenFill xmlns:a14="http://schemas.microsoft.com/office/drawing/2010/main">
                              <a:solidFill>
                                <a:schemeClr val="accent2">
                                  <a:lumMod val="50000"/>
                                  <a:lumOff val="0"/>
                                </a:schemeClr>
                              </a:solidFill>
                            </a14:hiddenFill>
                          </a:ext>
                        </a:extLst>
                      </wps:spPr>
                      <wps:txbx>
                        <w:txbxContent>
                          <w:p w:rsidR="0076000D" w:rsidRDefault="0076000D" w:rsidP="00254B49">
                            <w:pPr>
                              <w:jc w:val="center"/>
                              <w:rPr>
                                <w:rFonts w:ascii="Arial" w:hAnsi="Arial" w:cs="Arial"/>
                                <w:b/>
                                <w:sz w:val="20"/>
                                <w:szCs w:val="18"/>
                                <w:lang w:val="es-PY"/>
                              </w:rPr>
                            </w:pPr>
                            <w:r>
                              <w:rPr>
                                <w:rFonts w:ascii="Arial" w:hAnsi="Arial" w:cs="Arial"/>
                                <w:b/>
                                <w:sz w:val="20"/>
                                <w:szCs w:val="18"/>
                                <w:lang w:val="es-PY"/>
                              </w:rPr>
                              <w:t>Ceremonial y Protocolo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47" o:spid="_x0000_s1050" type="#_x0000_t202" style="position:absolute;left:0;text-align:left;margin-left:323.6pt;margin-top:81.25pt;width:143.35pt;height:30.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" filled="f" fillcolor="#823b0b [1605]" strokecolor="#823b0b [1605]" strokeweight="6pt">
                <v:textbox>
                  <w:txbxContent>
                    <w:p w:rsidR="0076000D" w:rsidRDefault="0076000D" w:rsidP="00254B49">
                      <w:pPr>
                        <w:jc w:val="center"/>
                        <w:rPr>
                          <w:rFonts w:ascii="Arial" w:hAnsi="Arial" w:cs="Arial"/>
                          <w:b/>
                          <w:sz w:val="20"/>
                          <w:szCs w:val="18"/>
                          <w:lang w:val="es-PY"/>
                        </w:rPr>
                      </w:pPr>
                      <w:r>
                        <w:rPr>
                          <w:rFonts w:ascii="Arial" w:hAnsi="Arial" w:cs="Arial"/>
                          <w:b/>
                          <w:sz w:val="20"/>
                          <w:szCs w:val="18"/>
                          <w:lang w:val="es-PY"/>
                        </w:rPr>
                        <w:t>Ceremonial y Protocolo</w:t>
                      </w:r>
                    </w:p>
                  </w:txbxContent>
                </v:textbox>
              </v:shape>
            </w:pict>
          </mc:Fallback>
        </mc:AlternateContent>
      </w:r>
      <w:r>
        <w:rPr>
          <w:noProof/>
          <w:lang w:val="es-PY" w:eastAsia="es-PY"/>
        </w:rPr>
        <mc:AlternateContent>
          <mc:Choice Requires="wps">
            <w:drawing>
              <wp:anchor distT="0" distB="0" distL="114300" distR="114300" simplePos="0" relativeHeight="251602944" behindDoc="0" locked="0" layoutInCell="1" allowOverlap="1">
                <wp:simplePos x="0" y="0"/>
                <wp:positionH relativeFrom="column">
                  <wp:posOffset>5177790</wp:posOffset>
                </wp:positionH>
                <wp:positionV relativeFrom="paragraph">
                  <wp:posOffset>236855</wp:posOffset>
                </wp:positionV>
                <wp:extent cx="0" cy="146050"/>
                <wp:effectExtent l="5715" t="8255" r="13335" b="7620"/>
                <wp:wrapNone/>
                <wp:docPr id="246" name="Conector recto de flecha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69F8F" id="Conector recto de flecha 246" o:spid="_x0000_s1026" type="#_x0000_t32" style="position:absolute;margin-left:407.7pt;margin-top:18.65pt;width:0;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"/>
            </w:pict>
          </mc:Fallback>
        </mc:AlternateContent>
      </w:r>
      <w:r>
        <w:rPr>
          <w:noProof/>
          <w:lang w:val="es-PY" w:eastAsia="es-PY"/>
        </w:rPr>
        <mc:AlternateContent>
          <mc:Choice Requires="wps">
            <w:drawing>
              <wp:anchor distT="0" distB="0" distL="114300" distR="114300" simplePos="0" relativeHeight="251528192" behindDoc="0" locked="0" layoutInCell="1" allowOverlap="1">
                <wp:simplePos x="0" y="0"/>
                <wp:positionH relativeFrom="column">
                  <wp:posOffset>4094480</wp:posOffset>
                </wp:positionH>
                <wp:positionV relativeFrom="paragraph">
                  <wp:posOffset>45720</wp:posOffset>
                </wp:positionV>
                <wp:extent cx="1835785" cy="330835"/>
                <wp:effectExtent l="27305" t="26670" r="32385" b="52070"/>
                <wp:wrapNone/>
                <wp:docPr id="245" name="Cuadro de texto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330835"/>
                        </a:xfrm>
                        <a:prstGeom prst="rect">
                          <a:avLst/>
                        </a:prstGeom>
                        <a:solidFill>
                          <a:schemeClr val="accent2">
                            <a:lumMod val="5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45" o:spid="_x0000_s1051" type="#_x0000_t202" style="position:absolute;left:0;text-align:left;margin-left:322.4pt;margin-top:3.6pt;width:144.55pt;height:26.0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" fillcolor="#823b0b [1605]" strokecolor="#f2f2f2 [3041]" strokeweight="3pt">
                <v:shadow on="t" color="#823b0b [1605]" opacity=".5" offset="1pt"/>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29216" behindDoc="0" locked="0" layoutInCell="1" allowOverlap="1">
                <wp:simplePos x="0" y="0"/>
                <wp:positionH relativeFrom="column">
                  <wp:posOffset>4987290</wp:posOffset>
                </wp:positionH>
                <wp:positionV relativeFrom="paragraph">
                  <wp:posOffset>388620</wp:posOffset>
                </wp:positionV>
                <wp:extent cx="0" cy="140335"/>
                <wp:effectExtent l="5715" t="7620" r="13335" b="13970"/>
                <wp:wrapNone/>
                <wp:docPr id="244" name="Conector recto de flecha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6DA19" id="Conector recto de flecha 244" o:spid="_x0000_s1026" type="#_x0000_t32" style="position:absolute;margin-left:392.7pt;margin-top:30.6pt;width:0;height: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"/>
            </w:pict>
          </mc:Fallback>
        </mc:AlternateContent>
      </w:r>
      <w:r>
        <w:rPr>
          <w:noProof/>
          <w:lang w:val="es-PY" w:eastAsia="es-PY"/>
        </w:rPr>
        <mc:AlternateContent>
          <mc:Choice Requires="wps">
            <w:drawing>
              <wp:anchor distT="0" distB="0" distL="114300" distR="114300" simplePos="0" relativeHeight="251530240" behindDoc="0" locked="0" layoutInCell="1" allowOverlap="1">
                <wp:simplePos x="0" y="0"/>
                <wp:positionH relativeFrom="column">
                  <wp:posOffset>4987290</wp:posOffset>
                </wp:positionH>
                <wp:positionV relativeFrom="paragraph">
                  <wp:posOffset>884555</wp:posOffset>
                </wp:positionV>
                <wp:extent cx="0" cy="95250"/>
                <wp:effectExtent l="5715" t="8255" r="13335" b="10795"/>
                <wp:wrapNone/>
                <wp:docPr id="243" name="Conector recto de flecha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4D3EE" id="Conector recto de flecha 243" o:spid="_x0000_s1026" type="#_x0000_t32" style="position:absolute;margin-left:392.7pt;margin-top:69.65pt;width:0;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"/>
            </w:pict>
          </mc:Fallback>
        </mc:AlternateContent>
      </w:r>
    </w:p>
    <w:p w:rsidR="00254B49" w:rsidRDefault="00254B49" w:rsidP="00254B49"/>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autoSpaceDE w:val="0"/>
        <w:autoSpaceDN w:val="0"/>
        <w:adjustRightInd w:val="0"/>
        <w:jc w:val="both"/>
        <w:rPr>
          <w:rFonts w:ascii="Arial" w:hAnsi="Arial" w:cs="Arial"/>
          <w:color w:val="000000"/>
          <w:sz w:val="20"/>
          <w:szCs w:val="20"/>
        </w:rPr>
      </w:pPr>
    </w:p>
    <w:tbl>
      <w:tblPr>
        <w:tblpPr w:leftFromText="141" w:rightFromText="141" w:vertAnchor="text" w:horzAnchor="margin" w:tblpX="-356" w:tblpY="103"/>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2"/>
      </w:tblGrid>
      <w:tr w:rsidR="00254B49" w:rsidTr="00254B49">
        <w:trPr>
          <w:trHeight w:val="10515"/>
        </w:trPr>
        <w:tc>
          <w:tcPr>
            <w:tcW w:w="9782" w:type="dxa"/>
            <w:tcBorders>
              <w:top w:val="single" w:sz="4" w:space="0" w:color="auto"/>
              <w:left w:val="single" w:sz="4" w:space="0" w:color="auto"/>
              <w:bottom w:val="single" w:sz="4" w:space="0" w:color="auto"/>
              <w:right w:val="single" w:sz="4" w:space="0" w:color="auto"/>
            </w:tcBorders>
          </w:tcPr>
          <w:p w:rsidR="00254B49" w:rsidRDefault="00254B49">
            <w:pPr>
              <w:autoSpaceDE w:val="0"/>
              <w:autoSpaceDN w:val="0"/>
              <w:adjustRightInd w:val="0"/>
              <w:ind w:left="411"/>
              <w:rPr>
                <w:rFonts w:ascii="Arial" w:hAnsi="Arial" w:cs="Arial"/>
                <w:b/>
                <w:bCs/>
                <w:color w:val="000000"/>
                <w:sz w:val="20"/>
                <w:szCs w:val="20"/>
              </w:rPr>
            </w:pPr>
          </w:p>
          <w:p w:rsidR="00254B49" w:rsidRDefault="00254B49">
            <w:pPr>
              <w:autoSpaceDE w:val="0"/>
              <w:autoSpaceDN w:val="0"/>
              <w:adjustRightInd w:val="0"/>
              <w:ind w:left="411"/>
              <w:rPr>
                <w:rFonts w:ascii="Arial" w:hAnsi="Arial" w:cs="Arial"/>
                <w:b/>
                <w:bCs/>
                <w:color w:val="000000"/>
                <w:sz w:val="20"/>
                <w:szCs w:val="20"/>
              </w:rPr>
            </w:pPr>
            <w:r>
              <w:rPr>
                <w:rFonts w:ascii="Arial" w:hAnsi="Arial" w:cs="Arial"/>
                <w:b/>
                <w:bCs/>
                <w:color w:val="000000"/>
                <w:sz w:val="20"/>
                <w:szCs w:val="20"/>
              </w:rPr>
              <w:t>OBJETIVOS DEL CARGO</w:t>
            </w:r>
          </w:p>
          <w:p w:rsidR="00254B49" w:rsidRDefault="00254B49">
            <w:pPr>
              <w:autoSpaceDE w:val="0"/>
              <w:autoSpaceDN w:val="0"/>
              <w:adjustRightInd w:val="0"/>
              <w:ind w:left="411"/>
              <w:jc w:val="both"/>
              <w:rPr>
                <w:rFonts w:ascii="Arial" w:hAnsi="Arial" w:cs="Arial"/>
                <w:color w:val="000000"/>
                <w:sz w:val="20"/>
                <w:szCs w:val="20"/>
              </w:rPr>
            </w:pPr>
            <w:r>
              <w:rPr>
                <w:rFonts w:ascii="Arial" w:hAnsi="Arial" w:cs="Arial"/>
                <w:color w:val="000000"/>
                <w:sz w:val="20"/>
                <w:szCs w:val="20"/>
              </w:rPr>
              <w:t>Programar, coordinar y ejecutar las actividades asociadas a las relaciones públicas de la Gobernación.</w:t>
            </w:r>
          </w:p>
          <w:p w:rsidR="00254B49" w:rsidRDefault="00254B49">
            <w:pPr>
              <w:autoSpaceDE w:val="0"/>
              <w:autoSpaceDN w:val="0"/>
              <w:adjustRightInd w:val="0"/>
              <w:ind w:left="411"/>
              <w:rPr>
                <w:rFonts w:ascii="Arial" w:hAnsi="Arial" w:cs="Arial"/>
                <w:b/>
                <w:bCs/>
                <w:color w:val="000000"/>
                <w:sz w:val="20"/>
                <w:szCs w:val="20"/>
              </w:rPr>
            </w:pPr>
          </w:p>
          <w:p w:rsidR="00254B49" w:rsidRDefault="00254B49">
            <w:pPr>
              <w:autoSpaceDE w:val="0"/>
              <w:autoSpaceDN w:val="0"/>
              <w:adjustRightInd w:val="0"/>
              <w:ind w:left="411"/>
              <w:rPr>
                <w:rFonts w:ascii="Arial" w:hAnsi="Arial" w:cs="Arial"/>
                <w:b/>
                <w:bCs/>
                <w:color w:val="000000"/>
                <w:sz w:val="20"/>
                <w:szCs w:val="20"/>
              </w:rPr>
            </w:pPr>
            <w:r>
              <w:rPr>
                <w:rFonts w:ascii="Arial" w:hAnsi="Arial" w:cs="Arial"/>
                <w:b/>
                <w:bCs/>
                <w:color w:val="000000"/>
                <w:sz w:val="20"/>
                <w:szCs w:val="20"/>
              </w:rPr>
              <w:t>RELACIÓN DE DEPENDENCIA E INTERRELACIÓN FUNCIONAL</w:t>
            </w:r>
          </w:p>
          <w:p w:rsidR="00254B49" w:rsidRDefault="00254B49">
            <w:pPr>
              <w:autoSpaceDE w:val="0"/>
              <w:autoSpaceDN w:val="0"/>
              <w:adjustRightInd w:val="0"/>
              <w:ind w:left="411"/>
              <w:jc w:val="both"/>
              <w:rPr>
                <w:rFonts w:ascii="Arial" w:hAnsi="Arial" w:cs="Arial"/>
                <w:color w:val="000000"/>
                <w:sz w:val="20"/>
                <w:szCs w:val="20"/>
              </w:rPr>
            </w:pPr>
            <w:r>
              <w:rPr>
                <w:rFonts w:ascii="Arial" w:hAnsi="Arial" w:cs="Arial"/>
                <w:color w:val="000000"/>
                <w:sz w:val="20"/>
                <w:szCs w:val="20"/>
              </w:rPr>
              <w:t>El titular del cargo reporta al Secretario General, y coordina en forma permanente los eventos y actos oficiales con el Jefe de Gabinete, Secretario Privado, Secretario General y los Secretarios de las diferentes áreas, según la actividad a ejecutar.</w:t>
            </w:r>
          </w:p>
          <w:p w:rsidR="00254B49" w:rsidRDefault="00254B49">
            <w:pPr>
              <w:autoSpaceDE w:val="0"/>
              <w:autoSpaceDN w:val="0"/>
              <w:adjustRightInd w:val="0"/>
              <w:ind w:left="411"/>
              <w:rPr>
                <w:rFonts w:ascii="Arial" w:hAnsi="Arial" w:cs="Arial"/>
                <w:b/>
                <w:bCs/>
                <w:color w:val="000000"/>
                <w:sz w:val="20"/>
                <w:szCs w:val="20"/>
              </w:rPr>
            </w:pPr>
          </w:p>
          <w:p w:rsidR="00254B49" w:rsidRDefault="00254B49">
            <w:pPr>
              <w:autoSpaceDE w:val="0"/>
              <w:autoSpaceDN w:val="0"/>
              <w:adjustRightInd w:val="0"/>
              <w:ind w:left="411"/>
              <w:rPr>
                <w:rFonts w:ascii="Arial" w:hAnsi="Arial" w:cs="Arial"/>
                <w:b/>
                <w:bCs/>
                <w:color w:val="000000"/>
                <w:sz w:val="20"/>
                <w:szCs w:val="20"/>
              </w:rPr>
            </w:pPr>
            <w:r>
              <w:rPr>
                <w:rFonts w:ascii="Arial" w:hAnsi="Arial" w:cs="Arial"/>
                <w:b/>
                <w:bCs/>
                <w:color w:val="000000"/>
                <w:sz w:val="20"/>
                <w:szCs w:val="20"/>
              </w:rPr>
              <w:t>FUNCIONES</w:t>
            </w:r>
          </w:p>
          <w:p w:rsidR="00254B49" w:rsidRDefault="00254B49">
            <w:pPr>
              <w:autoSpaceDE w:val="0"/>
              <w:autoSpaceDN w:val="0"/>
              <w:adjustRightInd w:val="0"/>
              <w:ind w:left="411"/>
              <w:jc w:val="both"/>
              <w:rPr>
                <w:rFonts w:ascii="Arial" w:hAnsi="Arial" w:cs="Arial"/>
                <w:color w:val="000000"/>
                <w:sz w:val="20"/>
                <w:szCs w:val="20"/>
              </w:rPr>
            </w:pPr>
            <w:r>
              <w:rPr>
                <w:rFonts w:ascii="Arial" w:hAnsi="Arial" w:cs="Arial"/>
                <w:color w:val="000000"/>
                <w:sz w:val="20"/>
                <w:szCs w:val="20"/>
              </w:rPr>
              <w:t>1. Programa, conjuntamente con el Jefe de Gabinete, las actividades a ser realizadas por su sector.</w:t>
            </w:r>
          </w:p>
          <w:p w:rsidR="00254B49" w:rsidRDefault="00254B49">
            <w:pPr>
              <w:autoSpaceDE w:val="0"/>
              <w:autoSpaceDN w:val="0"/>
              <w:adjustRightInd w:val="0"/>
              <w:ind w:left="411"/>
              <w:jc w:val="both"/>
              <w:rPr>
                <w:rFonts w:ascii="Arial" w:hAnsi="Arial" w:cs="Arial"/>
                <w:color w:val="000000"/>
                <w:sz w:val="20"/>
                <w:szCs w:val="20"/>
              </w:rPr>
            </w:pPr>
          </w:p>
          <w:p w:rsidR="00254B49" w:rsidRDefault="00254B49">
            <w:pPr>
              <w:autoSpaceDE w:val="0"/>
              <w:autoSpaceDN w:val="0"/>
              <w:adjustRightInd w:val="0"/>
              <w:ind w:left="411"/>
              <w:jc w:val="both"/>
              <w:rPr>
                <w:rFonts w:ascii="Arial" w:hAnsi="Arial" w:cs="Arial"/>
                <w:color w:val="000000"/>
                <w:sz w:val="20"/>
                <w:szCs w:val="20"/>
              </w:rPr>
            </w:pPr>
            <w:r>
              <w:rPr>
                <w:rFonts w:ascii="Arial" w:hAnsi="Arial" w:cs="Arial"/>
                <w:color w:val="000000"/>
                <w:sz w:val="20"/>
                <w:szCs w:val="20"/>
              </w:rPr>
              <w:t>2. Mantiene informado al Gobernador respecto a las actividades y novedades de su sector y realiza las consultas que fueren necesarias en el momento oportuno.</w:t>
            </w:r>
          </w:p>
          <w:p w:rsidR="00254B49" w:rsidRDefault="00254B49">
            <w:pPr>
              <w:autoSpaceDE w:val="0"/>
              <w:autoSpaceDN w:val="0"/>
              <w:adjustRightInd w:val="0"/>
              <w:ind w:left="411"/>
              <w:jc w:val="both"/>
              <w:rPr>
                <w:rFonts w:ascii="Arial" w:hAnsi="Arial" w:cs="Arial"/>
                <w:color w:val="000000"/>
                <w:sz w:val="20"/>
                <w:szCs w:val="20"/>
              </w:rPr>
            </w:pPr>
          </w:p>
          <w:p w:rsidR="00254B49" w:rsidRDefault="00254B49">
            <w:pPr>
              <w:autoSpaceDE w:val="0"/>
              <w:autoSpaceDN w:val="0"/>
              <w:adjustRightInd w:val="0"/>
              <w:ind w:left="411"/>
              <w:jc w:val="both"/>
              <w:rPr>
                <w:rFonts w:ascii="Arial" w:hAnsi="Arial" w:cs="Arial"/>
                <w:color w:val="000000"/>
                <w:sz w:val="20"/>
                <w:szCs w:val="20"/>
              </w:rPr>
            </w:pPr>
            <w:r>
              <w:rPr>
                <w:rFonts w:ascii="Arial" w:hAnsi="Arial" w:cs="Arial"/>
                <w:color w:val="000000"/>
                <w:sz w:val="20"/>
                <w:szCs w:val="20"/>
              </w:rPr>
              <w:t>3. Programa las actividades de comunicación social de la Gobernación, conforme con los objetivos previstos y a los recursos disponibles.</w:t>
            </w:r>
          </w:p>
          <w:p w:rsidR="00254B49" w:rsidRDefault="00254B49">
            <w:pPr>
              <w:autoSpaceDE w:val="0"/>
              <w:autoSpaceDN w:val="0"/>
              <w:adjustRightInd w:val="0"/>
              <w:ind w:left="411"/>
              <w:jc w:val="both"/>
              <w:rPr>
                <w:rFonts w:ascii="Arial" w:hAnsi="Arial" w:cs="Arial"/>
                <w:color w:val="000000"/>
                <w:sz w:val="20"/>
                <w:szCs w:val="20"/>
              </w:rPr>
            </w:pPr>
          </w:p>
          <w:p w:rsidR="00254B49" w:rsidRDefault="00254B49">
            <w:pPr>
              <w:autoSpaceDE w:val="0"/>
              <w:autoSpaceDN w:val="0"/>
              <w:adjustRightInd w:val="0"/>
              <w:ind w:left="411"/>
              <w:jc w:val="both"/>
              <w:rPr>
                <w:rFonts w:ascii="Arial" w:hAnsi="Arial" w:cs="Arial"/>
                <w:color w:val="000000"/>
                <w:sz w:val="20"/>
                <w:szCs w:val="20"/>
              </w:rPr>
            </w:pPr>
            <w:r>
              <w:rPr>
                <w:rFonts w:ascii="Arial" w:hAnsi="Arial" w:cs="Arial"/>
                <w:color w:val="000000"/>
                <w:sz w:val="20"/>
                <w:szCs w:val="20"/>
              </w:rPr>
              <w:t>4. Participa del diseño y ejecución de la política comunicacional de la Gobernación.</w:t>
            </w:r>
          </w:p>
          <w:p w:rsidR="00254B49" w:rsidRDefault="00254B49">
            <w:pPr>
              <w:autoSpaceDE w:val="0"/>
              <w:autoSpaceDN w:val="0"/>
              <w:adjustRightInd w:val="0"/>
              <w:ind w:left="411"/>
              <w:jc w:val="both"/>
              <w:rPr>
                <w:rFonts w:ascii="Arial" w:hAnsi="Arial" w:cs="Arial"/>
                <w:color w:val="000000"/>
                <w:sz w:val="20"/>
                <w:szCs w:val="20"/>
              </w:rPr>
            </w:pPr>
          </w:p>
          <w:p w:rsidR="00254B49" w:rsidRDefault="00254B49">
            <w:pPr>
              <w:autoSpaceDE w:val="0"/>
              <w:autoSpaceDN w:val="0"/>
              <w:adjustRightInd w:val="0"/>
              <w:ind w:left="411"/>
              <w:jc w:val="both"/>
              <w:rPr>
                <w:rFonts w:ascii="Arial" w:hAnsi="Arial" w:cs="Arial"/>
                <w:color w:val="000000"/>
                <w:sz w:val="20"/>
                <w:szCs w:val="20"/>
              </w:rPr>
            </w:pPr>
            <w:r>
              <w:rPr>
                <w:rFonts w:ascii="Arial" w:hAnsi="Arial" w:cs="Arial"/>
                <w:color w:val="000000"/>
                <w:sz w:val="20"/>
                <w:szCs w:val="20"/>
              </w:rPr>
              <w:t>5. Promueve la imagen corporativa de la Gobernación del Dpto. de San Pedro.</w:t>
            </w:r>
          </w:p>
          <w:p w:rsidR="00254B49" w:rsidRDefault="00254B49">
            <w:pPr>
              <w:autoSpaceDE w:val="0"/>
              <w:autoSpaceDN w:val="0"/>
              <w:adjustRightInd w:val="0"/>
              <w:ind w:left="411"/>
              <w:jc w:val="both"/>
              <w:rPr>
                <w:rFonts w:ascii="Arial" w:hAnsi="Arial" w:cs="Arial"/>
                <w:color w:val="000000"/>
                <w:sz w:val="20"/>
                <w:szCs w:val="20"/>
              </w:rPr>
            </w:pPr>
          </w:p>
          <w:p w:rsidR="00254B49" w:rsidRDefault="00254B49">
            <w:pPr>
              <w:autoSpaceDE w:val="0"/>
              <w:autoSpaceDN w:val="0"/>
              <w:adjustRightInd w:val="0"/>
              <w:ind w:left="411"/>
              <w:jc w:val="both"/>
              <w:rPr>
                <w:rFonts w:ascii="Arial" w:hAnsi="Arial" w:cs="Arial"/>
                <w:color w:val="000000"/>
                <w:sz w:val="20"/>
                <w:szCs w:val="20"/>
              </w:rPr>
            </w:pPr>
            <w:r>
              <w:rPr>
                <w:rFonts w:ascii="Arial" w:hAnsi="Arial" w:cs="Arial"/>
                <w:color w:val="000000"/>
                <w:sz w:val="20"/>
                <w:szCs w:val="20"/>
              </w:rPr>
              <w:t>6. Coordina y recoge informaciones de los diferentes sectores de la Gobernación para su divulgación por la prensa.</w:t>
            </w:r>
          </w:p>
          <w:p w:rsidR="00254B49" w:rsidRDefault="00254B49">
            <w:pPr>
              <w:autoSpaceDE w:val="0"/>
              <w:autoSpaceDN w:val="0"/>
              <w:adjustRightInd w:val="0"/>
              <w:ind w:left="411"/>
              <w:jc w:val="both"/>
              <w:rPr>
                <w:rFonts w:ascii="Arial" w:hAnsi="Arial" w:cs="Arial"/>
                <w:color w:val="000000"/>
                <w:sz w:val="20"/>
                <w:szCs w:val="20"/>
              </w:rPr>
            </w:pPr>
          </w:p>
          <w:p w:rsidR="00254B49" w:rsidRDefault="00254B49">
            <w:pPr>
              <w:autoSpaceDE w:val="0"/>
              <w:autoSpaceDN w:val="0"/>
              <w:adjustRightInd w:val="0"/>
              <w:ind w:left="411"/>
              <w:jc w:val="both"/>
              <w:rPr>
                <w:rFonts w:ascii="Arial" w:hAnsi="Arial" w:cs="Arial"/>
                <w:color w:val="000000"/>
                <w:sz w:val="20"/>
                <w:szCs w:val="20"/>
              </w:rPr>
            </w:pPr>
            <w:r>
              <w:rPr>
                <w:rFonts w:ascii="Arial" w:hAnsi="Arial" w:cs="Arial"/>
                <w:color w:val="000000"/>
                <w:sz w:val="20"/>
                <w:szCs w:val="20"/>
              </w:rPr>
              <w:t>7. Prepara los materiales informativos a ser divulgados por los distintos medios de comunicación, conforme con la política autorizada por el Gobernador.</w:t>
            </w:r>
          </w:p>
          <w:p w:rsidR="00254B49" w:rsidRDefault="00254B49">
            <w:pPr>
              <w:autoSpaceDE w:val="0"/>
              <w:autoSpaceDN w:val="0"/>
              <w:adjustRightInd w:val="0"/>
              <w:ind w:left="411"/>
              <w:jc w:val="both"/>
              <w:rPr>
                <w:rFonts w:ascii="Arial" w:hAnsi="Arial" w:cs="Arial"/>
                <w:color w:val="000000"/>
                <w:sz w:val="20"/>
                <w:szCs w:val="20"/>
              </w:rPr>
            </w:pPr>
          </w:p>
          <w:p w:rsidR="00254B49" w:rsidRDefault="00254B49">
            <w:pPr>
              <w:autoSpaceDE w:val="0"/>
              <w:autoSpaceDN w:val="0"/>
              <w:adjustRightInd w:val="0"/>
              <w:ind w:left="411"/>
              <w:jc w:val="both"/>
              <w:rPr>
                <w:rFonts w:ascii="Arial" w:hAnsi="Arial" w:cs="Arial"/>
                <w:color w:val="000000"/>
                <w:sz w:val="20"/>
                <w:szCs w:val="20"/>
              </w:rPr>
            </w:pPr>
            <w:r>
              <w:rPr>
                <w:rFonts w:ascii="Arial" w:hAnsi="Arial" w:cs="Arial"/>
                <w:color w:val="000000"/>
                <w:sz w:val="20"/>
                <w:szCs w:val="20"/>
              </w:rPr>
              <w:t>8. Mantiene los contactos necesarios con los periodistas, revistas y emisoras de radio y televisión, para la divulgación de programas y/o materiales informativos de la Gobernación.</w:t>
            </w:r>
          </w:p>
          <w:p w:rsidR="00254B49" w:rsidRDefault="00254B49">
            <w:pPr>
              <w:autoSpaceDE w:val="0"/>
              <w:autoSpaceDN w:val="0"/>
              <w:adjustRightInd w:val="0"/>
              <w:ind w:left="411"/>
              <w:jc w:val="both"/>
              <w:rPr>
                <w:rFonts w:ascii="Arial" w:hAnsi="Arial" w:cs="Arial"/>
                <w:color w:val="000000"/>
                <w:sz w:val="20"/>
                <w:szCs w:val="20"/>
              </w:rPr>
            </w:pPr>
          </w:p>
          <w:p w:rsidR="00254B49" w:rsidRDefault="00254B49">
            <w:pPr>
              <w:autoSpaceDE w:val="0"/>
              <w:autoSpaceDN w:val="0"/>
              <w:adjustRightInd w:val="0"/>
              <w:ind w:left="411"/>
              <w:jc w:val="both"/>
              <w:rPr>
                <w:rFonts w:ascii="Arial" w:hAnsi="Arial" w:cs="Arial"/>
                <w:color w:val="000000"/>
                <w:sz w:val="20"/>
                <w:szCs w:val="20"/>
              </w:rPr>
            </w:pPr>
            <w:r>
              <w:rPr>
                <w:rFonts w:ascii="Arial" w:hAnsi="Arial" w:cs="Arial"/>
                <w:color w:val="000000"/>
                <w:sz w:val="20"/>
                <w:szCs w:val="20"/>
              </w:rPr>
              <w:t>9. Mantiene actualizados los registros de acontecimientos nacionales, locales, oficiales y otros, e informar sobre los mismos al Gobernador.</w:t>
            </w:r>
          </w:p>
          <w:p w:rsidR="00254B49" w:rsidRDefault="00254B49">
            <w:pPr>
              <w:autoSpaceDE w:val="0"/>
              <w:autoSpaceDN w:val="0"/>
              <w:adjustRightInd w:val="0"/>
              <w:ind w:left="411"/>
              <w:jc w:val="both"/>
              <w:rPr>
                <w:rFonts w:ascii="Arial" w:hAnsi="Arial" w:cs="Arial"/>
                <w:color w:val="000000"/>
                <w:sz w:val="20"/>
                <w:szCs w:val="20"/>
              </w:rPr>
            </w:pPr>
          </w:p>
          <w:p w:rsidR="00254B49" w:rsidRDefault="00254B49">
            <w:pPr>
              <w:autoSpaceDE w:val="0"/>
              <w:autoSpaceDN w:val="0"/>
              <w:adjustRightInd w:val="0"/>
              <w:ind w:left="411"/>
              <w:jc w:val="both"/>
              <w:rPr>
                <w:rFonts w:ascii="Arial" w:hAnsi="Arial" w:cs="Arial"/>
                <w:color w:val="000000"/>
                <w:sz w:val="20"/>
                <w:szCs w:val="20"/>
              </w:rPr>
            </w:pPr>
            <w:r>
              <w:rPr>
                <w:rFonts w:ascii="Arial" w:hAnsi="Arial" w:cs="Arial"/>
                <w:color w:val="000000"/>
                <w:sz w:val="20"/>
                <w:szCs w:val="20"/>
              </w:rPr>
              <w:t>10. Acompaña al Gobernador en los actos oficiales.</w:t>
            </w:r>
          </w:p>
          <w:p w:rsidR="00254B49" w:rsidRDefault="00254B49">
            <w:pPr>
              <w:autoSpaceDE w:val="0"/>
              <w:autoSpaceDN w:val="0"/>
              <w:adjustRightInd w:val="0"/>
              <w:ind w:left="411"/>
              <w:jc w:val="both"/>
              <w:rPr>
                <w:rFonts w:ascii="Arial" w:hAnsi="Arial" w:cs="Arial"/>
                <w:b/>
                <w:bCs/>
                <w:color w:val="000000"/>
                <w:sz w:val="20"/>
                <w:szCs w:val="20"/>
              </w:rPr>
            </w:pPr>
          </w:p>
        </w:tc>
      </w:tr>
    </w:tbl>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tbl>
      <w:tblPr>
        <w:tblW w:w="909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90"/>
      </w:tblGrid>
      <w:tr w:rsidR="00254B49" w:rsidTr="00254B49">
        <w:trPr>
          <w:trHeight w:val="12269"/>
        </w:trPr>
        <w:tc>
          <w:tcPr>
            <w:tcW w:w="9090" w:type="dxa"/>
            <w:tcBorders>
              <w:top w:val="single" w:sz="4" w:space="0" w:color="auto"/>
              <w:left w:val="single" w:sz="4" w:space="0" w:color="auto"/>
              <w:bottom w:val="single" w:sz="4" w:space="0" w:color="auto"/>
              <w:right w:val="single" w:sz="4" w:space="0" w:color="auto"/>
            </w:tcBorders>
          </w:tcPr>
          <w:p w:rsidR="00254B49" w:rsidRDefault="00254B49">
            <w:pPr>
              <w:autoSpaceDE w:val="0"/>
              <w:autoSpaceDN w:val="0"/>
              <w:adjustRightInd w:val="0"/>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11. Gestiona la difusión de los actos de la gestión del Gobernador y de las diferentes Secretarías de la Gobernación del Departamento de San Pedro, a nivel local y nacional, conforme con los objetivos y políticas definidas.</w:t>
            </w:r>
          </w:p>
          <w:p w:rsidR="00254B49" w:rsidRDefault="00254B49">
            <w:pPr>
              <w:autoSpaceDE w:val="0"/>
              <w:autoSpaceDN w:val="0"/>
              <w:adjustRightInd w:val="0"/>
              <w:ind w:left="81"/>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12. Realiza o encarga publicaciones.</w:t>
            </w:r>
          </w:p>
          <w:p w:rsidR="00254B49" w:rsidRDefault="00254B49">
            <w:pPr>
              <w:autoSpaceDE w:val="0"/>
              <w:autoSpaceDN w:val="0"/>
              <w:adjustRightInd w:val="0"/>
              <w:ind w:left="81"/>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13. Difunde dentro de la Institución actividades desarrolladas, programas, invitaciones y otros, encargados por el Secretario General.</w:t>
            </w:r>
          </w:p>
          <w:p w:rsidR="00254B49" w:rsidRDefault="00254B49">
            <w:pPr>
              <w:autoSpaceDE w:val="0"/>
              <w:autoSpaceDN w:val="0"/>
              <w:adjustRightInd w:val="0"/>
              <w:ind w:left="81"/>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14. Elabora informes cualitativos y cuantitativos sobre la presencia de la Gobernación, en los medios de comunicación.</w:t>
            </w:r>
          </w:p>
          <w:p w:rsidR="00254B49" w:rsidRDefault="00254B49">
            <w:pPr>
              <w:autoSpaceDE w:val="0"/>
              <w:autoSpaceDN w:val="0"/>
              <w:adjustRightInd w:val="0"/>
              <w:ind w:left="81"/>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15. Elabora el plan de cobertura semanal y diario de las actividades de acuerdo a las líneas de prioridad de la Gobernación.</w:t>
            </w:r>
          </w:p>
          <w:p w:rsidR="00254B49" w:rsidRDefault="00254B49">
            <w:pPr>
              <w:autoSpaceDE w:val="0"/>
              <w:autoSpaceDN w:val="0"/>
              <w:adjustRightInd w:val="0"/>
              <w:ind w:left="81"/>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16. Es responsable de la calidad de publicaciones y materiales impresos o de audio.</w:t>
            </w:r>
          </w:p>
          <w:p w:rsidR="00254B49" w:rsidRDefault="00254B49">
            <w:pPr>
              <w:autoSpaceDE w:val="0"/>
              <w:autoSpaceDN w:val="0"/>
              <w:adjustRightInd w:val="0"/>
              <w:ind w:left="81"/>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17. Participa de la elaboración de la Memoria Anual.</w:t>
            </w:r>
          </w:p>
          <w:p w:rsidR="00254B49" w:rsidRDefault="00254B49">
            <w:pPr>
              <w:autoSpaceDE w:val="0"/>
              <w:autoSpaceDN w:val="0"/>
              <w:adjustRightInd w:val="0"/>
              <w:ind w:left="81"/>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18. Dispone la organización y mantenimiento del archivo audiovisual y de las publicaciones de la Institución.</w:t>
            </w:r>
          </w:p>
          <w:p w:rsidR="00254B49" w:rsidRDefault="00254B49">
            <w:pPr>
              <w:autoSpaceDE w:val="0"/>
              <w:autoSpaceDN w:val="0"/>
              <w:adjustRightInd w:val="0"/>
              <w:ind w:left="81"/>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19. Mantiene las relaciones con las instituciones a nivel departamental y nacional.</w:t>
            </w:r>
          </w:p>
          <w:p w:rsidR="00254B49" w:rsidRDefault="00254B49">
            <w:pPr>
              <w:autoSpaceDE w:val="0"/>
              <w:autoSpaceDN w:val="0"/>
              <w:adjustRightInd w:val="0"/>
              <w:ind w:left="81"/>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20. Gestiona la logística necesaria para la realización de eventos.</w:t>
            </w:r>
          </w:p>
          <w:p w:rsidR="00254B49" w:rsidRDefault="00254B49">
            <w:pPr>
              <w:autoSpaceDE w:val="0"/>
              <w:autoSpaceDN w:val="0"/>
              <w:adjustRightInd w:val="0"/>
              <w:ind w:left="81"/>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21. Coordina la agenda de relaciones públicas del Gobernador.</w:t>
            </w:r>
          </w:p>
          <w:p w:rsidR="00254B49" w:rsidRDefault="00254B49">
            <w:pPr>
              <w:autoSpaceDE w:val="0"/>
              <w:autoSpaceDN w:val="0"/>
              <w:adjustRightInd w:val="0"/>
              <w:ind w:left="81"/>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22. Administra los bienes y muebles afectados a la unidad de Relaciones Públicas.</w:t>
            </w:r>
          </w:p>
          <w:p w:rsidR="00254B49" w:rsidRDefault="00254B49">
            <w:pPr>
              <w:autoSpaceDE w:val="0"/>
              <w:autoSpaceDN w:val="0"/>
              <w:adjustRightInd w:val="0"/>
              <w:ind w:left="81"/>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23. Organiza el protocolo institucional.</w:t>
            </w:r>
          </w:p>
          <w:p w:rsidR="00254B49" w:rsidRDefault="00254B49">
            <w:pPr>
              <w:autoSpaceDE w:val="0"/>
              <w:autoSpaceDN w:val="0"/>
              <w:adjustRightInd w:val="0"/>
              <w:ind w:left="81"/>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24. Supervisa la operatividad de las de las actividades llevadas a cabo por la Institución a fin de que sean cumplidas las reglas del protocolo.</w:t>
            </w:r>
          </w:p>
          <w:p w:rsidR="00254B49" w:rsidRDefault="00254B49">
            <w:pPr>
              <w:autoSpaceDE w:val="0"/>
              <w:autoSpaceDN w:val="0"/>
              <w:adjustRightInd w:val="0"/>
              <w:ind w:left="81"/>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25. Envía presentes autorizados por el Gobernador o Secretario General.</w:t>
            </w:r>
          </w:p>
          <w:p w:rsidR="00254B49" w:rsidRDefault="00254B49">
            <w:pPr>
              <w:autoSpaceDE w:val="0"/>
              <w:autoSpaceDN w:val="0"/>
              <w:adjustRightInd w:val="0"/>
              <w:ind w:left="81"/>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26. Redacta Gacetillas.</w:t>
            </w:r>
          </w:p>
          <w:p w:rsidR="00254B49" w:rsidRDefault="00254B49">
            <w:pPr>
              <w:autoSpaceDE w:val="0"/>
              <w:autoSpaceDN w:val="0"/>
              <w:adjustRightInd w:val="0"/>
              <w:ind w:left="81"/>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27. Realiza el seguimiento de la información televisiva, radial y escrita con la cual produce resúmenes informativos.</w:t>
            </w:r>
          </w:p>
          <w:p w:rsidR="00254B49" w:rsidRDefault="00254B49">
            <w:pPr>
              <w:autoSpaceDE w:val="0"/>
              <w:autoSpaceDN w:val="0"/>
              <w:adjustRightInd w:val="0"/>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28. Diseña la papelería y las invitaciones de acuerdo a los patrones institucionales, presenta para su revisión, modificación y aprobación.</w:t>
            </w:r>
          </w:p>
          <w:p w:rsidR="00254B49" w:rsidRDefault="00254B49">
            <w:pPr>
              <w:autoSpaceDE w:val="0"/>
              <w:autoSpaceDN w:val="0"/>
              <w:adjustRightInd w:val="0"/>
              <w:ind w:left="81"/>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29. Coordina, encarga y/o elabora las publicaciones de la Gobernación.</w:t>
            </w:r>
          </w:p>
          <w:p w:rsidR="00254B49" w:rsidRDefault="00254B49">
            <w:pPr>
              <w:autoSpaceDE w:val="0"/>
              <w:autoSpaceDN w:val="0"/>
              <w:adjustRightInd w:val="0"/>
              <w:ind w:left="81"/>
              <w:jc w:val="both"/>
              <w:rPr>
                <w:rFonts w:ascii="Arial" w:hAnsi="Arial" w:cs="Arial"/>
                <w:color w:val="000000"/>
                <w:sz w:val="20"/>
                <w:szCs w:val="20"/>
              </w:rPr>
            </w:pP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30. Contrata y/o facilita la logística requerida para los eventos, previo acuerdo con el</w:t>
            </w:r>
          </w:p>
          <w:p w:rsidR="00254B49" w:rsidRDefault="00254B49">
            <w:pPr>
              <w:autoSpaceDE w:val="0"/>
              <w:autoSpaceDN w:val="0"/>
              <w:adjustRightInd w:val="0"/>
              <w:ind w:left="81"/>
              <w:jc w:val="both"/>
              <w:rPr>
                <w:rFonts w:ascii="Arial" w:hAnsi="Arial" w:cs="Arial"/>
                <w:color w:val="000000"/>
                <w:sz w:val="20"/>
                <w:szCs w:val="20"/>
              </w:rPr>
            </w:pPr>
            <w:r>
              <w:rPr>
                <w:rFonts w:ascii="Arial" w:hAnsi="Arial" w:cs="Arial"/>
                <w:color w:val="000000"/>
                <w:sz w:val="20"/>
                <w:szCs w:val="20"/>
              </w:rPr>
              <w:t>Secretario General.</w:t>
            </w:r>
          </w:p>
          <w:p w:rsidR="00254B49" w:rsidRDefault="00254B49">
            <w:pPr>
              <w:autoSpaceDE w:val="0"/>
              <w:autoSpaceDN w:val="0"/>
              <w:adjustRightInd w:val="0"/>
              <w:ind w:left="81"/>
              <w:jc w:val="both"/>
              <w:rPr>
                <w:rFonts w:ascii="Arial" w:hAnsi="Arial" w:cs="Arial"/>
                <w:color w:val="000000"/>
                <w:sz w:val="20"/>
                <w:szCs w:val="20"/>
              </w:rPr>
            </w:pPr>
          </w:p>
        </w:tc>
      </w:tr>
    </w:tbl>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p w:rsidR="00254B49" w:rsidRDefault="00254B49" w:rsidP="00254B49">
      <w:pPr>
        <w:autoSpaceDE w:val="0"/>
        <w:autoSpaceDN w:val="0"/>
        <w:adjustRightInd w:val="0"/>
        <w:jc w:val="both"/>
        <w:rPr>
          <w:rFonts w:ascii="Arial" w:hAnsi="Arial" w:cs="Arial"/>
          <w:color w:val="000000"/>
          <w:sz w:val="20"/>
          <w:szCs w:val="20"/>
        </w:rPr>
      </w:pPr>
    </w:p>
    <w:tbl>
      <w:tblPr>
        <w:tblW w:w="916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65"/>
      </w:tblGrid>
      <w:tr w:rsidR="00254B49" w:rsidTr="00254B49">
        <w:trPr>
          <w:trHeight w:val="5580"/>
        </w:trPr>
        <w:tc>
          <w:tcPr>
            <w:tcW w:w="9165" w:type="dxa"/>
            <w:tcBorders>
              <w:top w:val="single" w:sz="4" w:space="0" w:color="auto"/>
              <w:left w:val="single" w:sz="4" w:space="0" w:color="auto"/>
              <w:bottom w:val="single" w:sz="4" w:space="0" w:color="auto"/>
              <w:right w:val="single" w:sz="4" w:space="0" w:color="auto"/>
            </w:tcBorders>
          </w:tcPr>
          <w:p w:rsidR="00254B49" w:rsidRDefault="00254B49">
            <w:pPr>
              <w:autoSpaceDE w:val="0"/>
              <w:autoSpaceDN w:val="0"/>
              <w:adjustRightInd w:val="0"/>
              <w:ind w:left="141"/>
              <w:jc w:val="both"/>
              <w:rPr>
                <w:rFonts w:ascii="Arial" w:hAnsi="Arial" w:cs="Arial"/>
                <w:color w:val="000000"/>
                <w:sz w:val="20"/>
                <w:szCs w:val="20"/>
              </w:rPr>
            </w:pPr>
          </w:p>
          <w:p w:rsidR="00254B49" w:rsidRDefault="00254B49">
            <w:pPr>
              <w:autoSpaceDE w:val="0"/>
              <w:autoSpaceDN w:val="0"/>
              <w:adjustRightInd w:val="0"/>
              <w:ind w:left="141"/>
              <w:jc w:val="both"/>
              <w:rPr>
                <w:rFonts w:ascii="Arial" w:hAnsi="Arial" w:cs="Arial"/>
                <w:color w:val="000000"/>
                <w:sz w:val="20"/>
                <w:szCs w:val="20"/>
              </w:rPr>
            </w:pPr>
            <w:r>
              <w:rPr>
                <w:rFonts w:ascii="Arial" w:hAnsi="Arial" w:cs="Arial"/>
                <w:color w:val="000000"/>
                <w:sz w:val="20"/>
                <w:szCs w:val="20"/>
              </w:rPr>
              <w:t>31. Controla el funcionamiento adecuado de los equipos audiovisuales y otros equipos de la Gobernación, durante los eventos.</w:t>
            </w:r>
          </w:p>
          <w:p w:rsidR="00254B49" w:rsidRDefault="00254B49">
            <w:pPr>
              <w:autoSpaceDE w:val="0"/>
              <w:autoSpaceDN w:val="0"/>
              <w:adjustRightInd w:val="0"/>
              <w:ind w:left="141"/>
              <w:jc w:val="both"/>
              <w:rPr>
                <w:rFonts w:ascii="Arial" w:hAnsi="Arial" w:cs="Arial"/>
                <w:color w:val="000000"/>
                <w:sz w:val="20"/>
                <w:szCs w:val="20"/>
              </w:rPr>
            </w:pPr>
          </w:p>
          <w:p w:rsidR="00254B49" w:rsidRDefault="00254B49">
            <w:pPr>
              <w:autoSpaceDE w:val="0"/>
              <w:autoSpaceDN w:val="0"/>
              <w:adjustRightInd w:val="0"/>
              <w:ind w:left="141"/>
              <w:jc w:val="both"/>
              <w:rPr>
                <w:rFonts w:ascii="Arial" w:hAnsi="Arial" w:cs="Arial"/>
                <w:color w:val="000000"/>
                <w:sz w:val="20"/>
                <w:szCs w:val="20"/>
              </w:rPr>
            </w:pPr>
            <w:r>
              <w:rPr>
                <w:rFonts w:ascii="Arial" w:hAnsi="Arial" w:cs="Arial"/>
                <w:color w:val="000000"/>
                <w:sz w:val="20"/>
                <w:szCs w:val="20"/>
              </w:rPr>
              <w:t>32. Mantiene e instala en los lugares adecuados los estandartes, banderas, mástiles y cualquier y cualquier otro símbolo utilizado para transmitir la imagen corporativa de la Gobernación.</w:t>
            </w:r>
          </w:p>
          <w:p w:rsidR="00254B49" w:rsidRDefault="00254B49">
            <w:pPr>
              <w:autoSpaceDE w:val="0"/>
              <w:autoSpaceDN w:val="0"/>
              <w:adjustRightInd w:val="0"/>
              <w:ind w:left="141"/>
              <w:jc w:val="both"/>
              <w:rPr>
                <w:rFonts w:ascii="Arial" w:hAnsi="Arial" w:cs="Arial"/>
                <w:color w:val="000000"/>
                <w:sz w:val="20"/>
                <w:szCs w:val="20"/>
              </w:rPr>
            </w:pPr>
          </w:p>
          <w:p w:rsidR="00254B49" w:rsidRDefault="00254B49">
            <w:pPr>
              <w:autoSpaceDE w:val="0"/>
              <w:autoSpaceDN w:val="0"/>
              <w:adjustRightInd w:val="0"/>
              <w:ind w:left="141"/>
              <w:jc w:val="both"/>
              <w:rPr>
                <w:rFonts w:ascii="Arial" w:hAnsi="Arial" w:cs="Arial"/>
                <w:color w:val="000000"/>
                <w:sz w:val="20"/>
                <w:szCs w:val="20"/>
              </w:rPr>
            </w:pPr>
            <w:r>
              <w:rPr>
                <w:rFonts w:ascii="Arial" w:hAnsi="Arial" w:cs="Arial"/>
                <w:color w:val="000000"/>
                <w:sz w:val="20"/>
                <w:szCs w:val="20"/>
              </w:rPr>
              <w:t>33. Controla la instalación y el retiro adecuado de los mobiliarios destinados a los eventos.</w:t>
            </w:r>
          </w:p>
          <w:p w:rsidR="00254B49" w:rsidRDefault="00254B49">
            <w:pPr>
              <w:autoSpaceDE w:val="0"/>
              <w:autoSpaceDN w:val="0"/>
              <w:adjustRightInd w:val="0"/>
              <w:ind w:left="141"/>
              <w:jc w:val="both"/>
              <w:rPr>
                <w:rFonts w:ascii="Arial" w:hAnsi="Arial" w:cs="Arial"/>
                <w:color w:val="000000"/>
                <w:sz w:val="20"/>
                <w:szCs w:val="20"/>
              </w:rPr>
            </w:pPr>
          </w:p>
          <w:p w:rsidR="00254B49" w:rsidRDefault="00254B49">
            <w:pPr>
              <w:autoSpaceDE w:val="0"/>
              <w:autoSpaceDN w:val="0"/>
              <w:adjustRightInd w:val="0"/>
              <w:ind w:left="141"/>
              <w:jc w:val="both"/>
              <w:rPr>
                <w:rFonts w:ascii="Arial" w:hAnsi="Arial" w:cs="Arial"/>
                <w:color w:val="000000"/>
                <w:sz w:val="20"/>
                <w:szCs w:val="20"/>
              </w:rPr>
            </w:pPr>
            <w:r>
              <w:rPr>
                <w:rFonts w:ascii="Arial" w:hAnsi="Arial" w:cs="Arial"/>
                <w:color w:val="000000"/>
                <w:sz w:val="20"/>
                <w:szCs w:val="20"/>
              </w:rPr>
              <w:t>34. Cumple con las políticas, normas, procedimientos e instrucciones asociados a la gestión del cargo y de la Gobernación.</w:t>
            </w:r>
          </w:p>
          <w:p w:rsidR="00254B49" w:rsidRDefault="00254B49">
            <w:pPr>
              <w:autoSpaceDE w:val="0"/>
              <w:autoSpaceDN w:val="0"/>
              <w:adjustRightInd w:val="0"/>
              <w:ind w:left="141"/>
              <w:jc w:val="both"/>
              <w:rPr>
                <w:rFonts w:ascii="Arial" w:hAnsi="Arial" w:cs="Arial"/>
                <w:color w:val="000000"/>
                <w:sz w:val="20"/>
                <w:szCs w:val="20"/>
              </w:rPr>
            </w:pPr>
          </w:p>
          <w:p w:rsidR="00254B49" w:rsidRDefault="00254B49">
            <w:pPr>
              <w:autoSpaceDE w:val="0"/>
              <w:autoSpaceDN w:val="0"/>
              <w:adjustRightInd w:val="0"/>
              <w:ind w:left="141"/>
              <w:jc w:val="both"/>
              <w:rPr>
                <w:rFonts w:ascii="Arial" w:hAnsi="Arial" w:cs="Arial"/>
                <w:color w:val="000000"/>
                <w:sz w:val="20"/>
                <w:szCs w:val="20"/>
              </w:rPr>
            </w:pPr>
            <w:r>
              <w:rPr>
                <w:rFonts w:ascii="Arial" w:hAnsi="Arial" w:cs="Arial"/>
                <w:color w:val="000000"/>
                <w:sz w:val="20"/>
                <w:szCs w:val="20"/>
              </w:rPr>
              <w:t>35. Cumple con el uso correcto de los equipos y materiales que se le asigna.</w:t>
            </w:r>
          </w:p>
          <w:p w:rsidR="00254B49" w:rsidRDefault="00254B49">
            <w:pPr>
              <w:autoSpaceDE w:val="0"/>
              <w:autoSpaceDN w:val="0"/>
              <w:adjustRightInd w:val="0"/>
              <w:ind w:left="141"/>
              <w:jc w:val="both"/>
              <w:rPr>
                <w:rFonts w:ascii="Arial" w:hAnsi="Arial" w:cs="Arial"/>
                <w:color w:val="000000"/>
                <w:sz w:val="20"/>
                <w:szCs w:val="20"/>
              </w:rPr>
            </w:pPr>
          </w:p>
          <w:p w:rsidR="00254B49" w:rsidRDefault="00254B49">
            <w:pPr>
              <w:autoSpaceDE w:val="0"/>
              <w:autoSpaceDN w:val="0"/>
              <w:adjustRightInd w:val="0"/>
              <w:ind w:left="141"/>
              <w:jc w:val="both"/>
              <w:rPr>
                <w:rFonts w:ascii="Arial" w:hAnsi="Arial" w:cs="Arial"/>
                <w:color w:val="000000"/>
                <w:sz w:val="20"/>
                <w:szCs w:val="20"/>
              </w:rPr>
            </w:pPr>
            <w:r>
              <w:rPr>
                <w:rFonts w:ascii="Arial" w:hAnsi="Arial" w:cs="Arial"/>
                <w:color w:val="000000"/>
                <w:sz w:val="20"/>
                <w:szCs w:val="20"/>
              </w:rPr>
              <w:t>36. Prepara y remite mensualmente a la Secretaría de Administración y Finanzas el Informe de Gestión correspondiente a su sector.</w:t>
            </w:r>
          </w:p>
          <w:p w:rsidR="00254B49" w:rsidRDefault="00254B49">
            <w:pPr>
              <w:autoSpaceDE w:val="0"/>
              <w:autoSpaceDN w:val="0"/>
              <w:adjustRightInd w:val="0"/>
              <w:ind w:left="141"/>
              <w:jc w:val="both"/>
              <w:rPr>
                <w:rFonts w:ascii="Arial" w:hAnsi="Arial" w:cs="Arial"/>
                <w:color w:val="000000"/>
                <w:sz w:val="20"/>
                <w:szCs w:val="20"/>
              </w:rPr>
            </w:pPr>
          </w:p>
          <w:p w:rsidR="00254B49" w:rsidRDefault="00254B49">
            <w:pPr>
              <w:autoSpaceDE w:val="0"/>
              <w:autoSpaceDN w:val="0"/>
              <w:adjustRightInd w:val="0"/>
              <w:ind w:left="141"/>
              <w:jc w:val="both"/>
              <w:rPr>
                <w:rFonts w:ascii="Arial" w:hAnsi="Arial" w:cs="Arial"/>
                <w:color w:val="000000"/>
                <w:sz w:val="20"/>
                <w:szCs w:val="20"/>
              </w:rPr>
            </w:pPr>
            <w:r>
              <w:rPr>
                <w:rFonts w:ascii="Arial" w:hAnsi="Arial" w:cs="Arial"/>
                <w:color w:val="000000"/>
                <w:sz w:val="20"/>
                <w:szCs w:val="20"/>
              </w:rPr>
              <w:t>37. Realiza otras actividades asociadas al cargo.</w:t>
            </w:r>
          </w:p>
          <w:p w:rsidR="00254B49" w:rsidRDefault="00254B49">
            <w:pPr>
              <w:autoSpaceDE w:val="0"/>
              <w:autoSpaceDN w:val="0"/>
              <w:adjustRightInd w:val="0"/>
              <w:ind w:left="141"/>
              <w:jc w:val="both"/>
              <w:rPr>
                <w:rFonts w:ascii="Arial" w:hAnsi="Arial" w:cs="Arial"/>
                <w:color w:val="000000"/>
                <w:sz w:val="20"/>
                <w:szCs w:val="20"/>
              </w:rPr>
            </w:pPr>
          </w:p>
        </w:tc>
      </w:tr>
    </w:tbl>
    <w:p w:rsidR="00254B49" w:rsidRDefault="00254B49" w:rsidP="00254B49">
      <w:pPr>
        <w:autoSpaceDE w:val="0"/>
        <w:autoSpaceDN w:val="0"/>
        <w:adjustRightInd w:val="0"/>
        <w:jc w:val="both"/>
        <w:rPr>
          <w:rFonts w:ascii="Arial" w:hAnsi="Arial" w:cs="Arial"/>
          <w:b/>
          <w:bCs/>
          <w:color w:val="000000"/>
          <w:sz w:val="20"/>
          <w:szCs w:val="20"/>
        </w:rPr>
      </w:pPr>
    </w:p>
    <w:tbl>
      <w:tblPr>
        <w:tblW w:w="91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99"/>
      </w:tblGrid>
      <w:tr w:rsidR="00254B49" w:rsidTr="00254B49">
        <w:trPr>
          <w:trHeight w:val="4599"/>
        </w:trPr>
        <w:tc>
          <w:tcPr>
            <w:tcW w:w="9199" w:type="dxa"/>
            <w:tcBorders>
              <w:top w:val="single" w:sz="4" w:space="0" w:color="auto"/>
              <w:left w:val="single" w:sz="4" w:space="0" w:color="auto"/>
              <w:bottom w:val="single" w:sz="4" w:space="0" w:color="auto"/>
              <w:right w:val="single" w:sz="4" w:space="0" w:color="auto"/>
            </w:tcBorders>
          </w:tcPr>
          <w:p w:rsidR="00254B49" w:rsidRDefault="00254B49">
            <w:pPr>
              <w:autoSpaceDE w:val="0"/>
              <w:autoSpaceDN w:val="0"/>
              <w:adjustRightInd w:val="0"/>
              <w:ind w:left="175"/>
              <w:jc w:val="both"/>
              <w:rPr>
                <w:rFonts w:ascii="Arial" w:hAnsi="Arial" w:cs="Arial"/>
                <w:b/>
                <w:bCs/>
                <w:color w:val="000000"/>
                <w:sz w:val="20"/>
                <w:szCs w:val="20"/>
              </w:rPr>
            </w:pPr>
          </w:p>
          <w:p w:rsidR="00254B49" w:rsidRDefault="00254B49">
            <w:pPr>
              <w:autoSpaceDE w:val="0"/>
              <w:autoSpaceDN w:val="0"/>
              <w:adjustRightInd w:val="0"/>
              <w:ind w:left="175"/>
              <w:rPr>
                <w:rFonts w:ascii="Arial" w:hAnsi="Arial" w:cs="Arial"/>
                <w:b/>
                <w:bCs/>
                <w:color w:val="000000"/>
                <w:sz w:val="20"/>
                <w:szCs w:val="20"/>
              </w:rPr>
            </w:pPr>
            <w:r>
              <w:rPr>
                <w:rFonts w:ascii="Arial" w:hAnsi="Arial" w:cs="Arial"/>
                <w:b/>
                <w:bCs/>
                <w:color w:val="000000"/>
                <w:sz w:val="20"/>
                <w:szCs w:val="20"/>
              </w:rPr>
              <w:t>ESPECIFICACIONES DE LA POSICIÓN</w:t>
            </w:r>
          </w:p>
          <w:p w:rsidR="00254B49" w:rsidRDefault="00254B49">
            <w:pPr>
              <w:autoSpaceDE w:val="0"/>
              <w:autoSpaceDN w:val="0"/>
              <w:adjustRightInd w:val="0"/>
              <w:ind w:left="175"/>
              <w:rPr>
                <w:rFonts w:ascii="Arial" w:hAnsi="Arial" w:cs="Arial"/>
                <w:b/>
                <w:bCs/>
                <w:color w:val="000000"/>
                <w:sz w:val="20"/>
                <w:szCs w:val="20"/>
              </w:rPr>
            </w:pPr>
          </w:p>
          <w:p w:rsidR="00254B49" w:rsidRDefault="00254B49">
            <w:pPr>
              <w:autoSpaceDE w:val="0"/>
              <w:autoSpaceDN w:val="0"/>
              <w:adjustRightInd w:val="0"/>
              <w:ind w:left="175"/>
              <w:rPr>
                <w:rFonts w:ascii="Arial" w:hAnsi="Arial" w:cs="Arial"/>
                <w:b/>
                <w:bCs/>
                <w:color w:val="000000"/>
                <w:sz w:val="20"/>
                <w:szCs w:val="20"/>
              </w:rPr>
            </w:pPr>
            <w:r>
              <w:rPr>
                <w:rFonts w:ascii="Arial" w:hAnsi="Arial" w:cs="Arial"/>
                <w:b/>
                <w:bCs/>
                <w:color w:val="000000"/>
                <w:sz w:val="20"/>
                <w:szCs w:val="20"/>
              </w:rPr>
              <w:t>Formación Básica:</w:t>
            </w:r>
          </w:p>
          <w:p w:rsidR="00254B49" w:rsidRDefault="00254B49">
            <w:pPr>
              <w:autoSpaceDE w:val="0"/>
              <w:autoSpaceDN w:val="0"/>
              <w:adjustRightInd w:val="0"/>
              <w:ind w:left="175"/>
              <w:jc w:val="both"/>
              <w:rPr>
                <w:rFonts w:ascii="Arial" w:hAnsi="Arial" w:cs="Arial"/>
                <w:sz w:val="20"/>
                <w:szCs w:val="20"/>
              </w:rPr>
            </w:pPr>
            <w:r>
              <w:rPr>
                <w:rFonts w:ascii="Arial" w:hAnsi="Arial" w:cs="Arial"/>
                <w:sz w:val="20"/>
                <w:szCs w:val="20"/>
              </w:rPr>
              <w:t>- Graduado universitario de carrera de Comunicaciones.</w:t>
            </w:r>
          </w:p>
          <w:p w:rsidR="00254B49" w:rsidRDefault="00254B49">
            <w:pPr>
              <w:autoSpaceDE w:val="0"/>
              <w:autoSpaceDN w:val="0"/>
              <w:adjustRightInd w:val="0"/>
              <w:ind w:left="175"/>
              <w:rPr>
                <w:rFonts w:ascii="Arial" w:hAnsi="Arial" w:cs="Arial"/>
                <w:b/>
                <w:bCs/>
                <w:color w:val="000000"/>
                <w:sz w:val="20"/>
                <w:szCs w:val="20"/>
              </w:rPr>
            </w:pPr>
          </w:p>
          <w:p w:rsidR="00254B49" w:rsidRDefault="00254B49">
            <w:pPr>
              <w:autoSpaceDE w:val="0"/>
              <w:autoSpaceDN w:val="0"/>
              <w:adjustRightInd w:val="0"/>
              <w:ind w:left="175"/>
              <w:rPr>
                <w:rFonts w:ascii="Arial" w:hAnsi="Arial" w:cs="Arial"/>
                <w:b/>
                <w:bCs/>
                <w:color w:val="000000"/>
                <w:sz w:val="20"/>
                <w:szCs w:val="20"/>
              </w:rPr>
            </w:pPr>
            <w:r>
              <w:rPr>
                <w:rFonts w:ascii="Arial" w:hAnsi="Arial" w:cs="Arial"/>
                <w:b/>
                <w:bCs/>
                <w:color w:val="000000"/>
                <w:sz w:val="20"/>
                <w:szCs w:val="20"/>
              </w:rPr>
              <w:t>Formación Complementaria:</w:t>
            </w:r>
          </w:p>
          <w:p w:rsidR="00254B49" w:rsidRDefault="00254B49">
            <w:pPr>
              <w:autoSpaceDE w:val="0"/>
              <w:autoSpaceDN w:val="0"/>
              <w:adjustRightInd w:val="0"/>
              <w:ind w:left="175"/>
              <w:jc w:val="both"/>
              <w:rPr>
                <w:rFonts w:ascii="Arial" w:hAnsi="Arial" w:cs="Arial"/>
                <w:color w:val="000000"/>
                <w:sz w:val="20"/>
                <w:szCs w:val="20"/>
              </w:rPr>
            </w:pPr>
            <w:r>
              <w:rPr>
                <w:rFonts w:ascii="Arial" w:hAnsi="Arial" w:cs="Arial"/>
                <w:color w:val="000000"/>
                <w:sz w:val="20"/>
                <w:szCs w:val="20"/>
              </w:rPr>
              <w:t>- Conocimientos de comunicaciones corporativas, relaciones públicas, protocolos institucionales, atención al cliente, y otros conocimientos afines a su posición.</w:t>
            </w:r>
          </w:p>
          <w:p w:rsidR="00254B49" w:rsidRDefault="00254B49">
            <w:pPr>
              <w:autoSpaceDE w:val="0"/>
              <w:autoSpaceDN w:val="0"/>
              <w:adjustRightInd w:val="0"/>
              <w:ind w:left="175"/>
              <w:jc w:val="both"/>
              <w:rPr>
                <w:rFonts w:ascii="Arial" w:hAnsi="Arial" w:cs="Arial"/>
                <w:color w:val="000000"/>
                <w:sz w:val="20"/>
                <w:szCs w:val="20"/>
              </w:rPr>
            </w:pPr>
            <w:r>
              <w:rPr>
                <w:rFonts w:ascii="Arial" w:hAnsi="Arial" w:cs="Arial"/>
                <w:color w:val="000000"/>
                <w:sz w:val="20"/>
                <w:szCs w:val="20"/>
              </w:rPr>
              <w:t xml:space="preserve">- Manejo de PC en ambiente </w:t>
            </w:r>
            <w:r>
              <w:rPr>
                <w:rFonts w:ascii="Arial" w:hAnsi="Arial" w:cs="Arial"/>
                <w:i/>
                <w:iCs/>
                <w:color w:val="000000"/>
                <w:sz w:val="20"/>
                <w:szCs w:val="20"/>
              </w:rPr>
              <w:t xml:space="preserve">Windows </w:t>
            </w:r>
            <w:r>
              <w:rPr>
                <w:rFonts w:ascii="Arial" w:hAnsi="Arial" w:cs="Arial"/>
                <w:color w:val="000000"/>
                <w:sz w:val="20"/>
                <w:szCs w:val="20"/>
              </w:rPr>
              <w:t xml:space="preserve">y de </w:t>
            </w:r>
            <w:r>
              <w:rPr>
                <w:rFonts w:ascii="Arial" w:hAnsi="Arial" w:cs="Arial"/>
                <w:i/>
                <w:iCs/>
                <w:color w:val="000000"/>
                <w:sz w:val="20"/>
                <w:szCs w:val="20"/>
              </w:rPr>
              <w:t xml:space="preserve">Software </w:t>
            </w:r>
            <w:r>
              <w:rPr>
                <w:rFonts w:ascii="Arial" w:hAnsi="Arial" w:cs="Arial"/>
                <w:color w:val="000000"/>
                <w:sz w:val="20"/>
                <w:szCs w:val="20"/>
              </w:rPr>
              <w:t>de producción de folleterías.</w:t>
            </w:r>
          </w:p>
          <w:p w:rsidR="00254B49" w:rsidRDefault="00254B49">
            <w:pPr>
              <w:autoSpaceDE w:val="0"/>
              <w:autoSpaceDN w:val="0"/>
              <w:adjustRightInd w:val="0"/>
              <w:ind w:left="175"/>
              <w:jc w:val="both"/>
              <w:rPr>
                <w:rFonts w:ascii="Arial" w:hAnsi="Arial" w:cs="Arial"/>
                <w:b/>
                <w:bCs/>
                <w:color w:val="000000"/>
                <w:sz w:val="20"/>
                <w:szCs w:val="20"/>
              </w:rPr>
            </w:pPr>
          </w:p>
          <w:p w:rsidR="00254B49" w:rsidRDefault="00254B49">
            <w:pPr>
              <w:autoSpaceDE w:val="0"/>
              <w:autoSpaceDN w:val="0"/>
              <w:adjustRightInd w:val="0"/>
              <w:ind w:left="175"/>
              <w:rPr>
                <w:rFonts w:ascii="Arial" w:hAnsi="Arial" w:cs="Arial"/>
                <w:b/>
                <w:bCs/>
                <w:color w:val="000000"/>
                <w:sz w:val="20"/>
                <w:szCs w:val="20"/>
              </w:rPr>
            </w:pPr>
            <w:r>
              <w:rPr>
                <w:rFonts w:ascii="Arial" w:hAnsi="Arial" w:cs="Arial"/>
                <w:b/>
                <w:bCs/>
                <w:color w:val="000000"/>
                <w:sz w:val="20"/>
                <w:szCs w:val="20"/>
              </w:rPr>
              <w:t>Requisitos:</w:t>
            </w:r>
          </w:p>
          <w:p w:rsidR="00254B49" w:rsidRDefault="00254B49">
            <w:pPr>
              <w:autoSpaceDE w:val="0"/>
              <w:autoSpaceDN w:val="0"/>
              <w:adjustRightInd w:val="0"/>
              <w:ind w:left="175"/>
              <w:rPr>
                <w:rFonts w:ascii="Arial" w:hAnsi="Arial" w:cs="Arial"/>
                <w:color w:val="000000"/>
                <w:sz w:val="20"/>
                <w:szCs w:val="20"/>
              </w:rPr>
            </w:pPr>
            <w:r>
              <w:rPr>
                <w:rFonts w:ascii="Arial" w:hAnsi="Arial" w:cs="Arial"/>
                <w:color w:val="000000"/>
                <w:sz w:val="20"/>
                <w:szCs w:val="20"/>
              </w:rPr>
              <w:t>- Idiomas: Español, Inglés (no excluyente) y Guaraní.</w:t>
            </w:r>
          </w:p>
          <w:p w:rsidR="00254B49" w:rsidRDefault="00254B49">
            <w:pPr>
              <w:autoSpaceDE w:val="0"/>
              <w:autoSpaceDN w:val="0"/>
              <w:adjustRightInd w:val="0"/>
              <w:ind w:left="175"/>
              <w:rPr>
                <w:rFonts w:ascii="Arial" w:hAnsi="Arial" w:cs="Arial"/>
                <w:color w:val="000000"/>
                <w:sz w:val="20"/>
                <w:szCs w:val="20"/>
              </w:rPr>
            </w:pPr>
            <w:r>
              <w:rPr>
                <w:rFonts w:ascii="Arial" w:hAnsi="Arial" w:cs="Arial"/>
                <w:color w:val="000000"/>
                <w:sz w:val="20"/>
                <w:szCs w:val="20"/>
              </w:rPr>
              <w:t>- Sexo: Indistinto.</w:t>
            </w:r>
          </w:p>
          <w:p w:rsidR="00254B49" w:rsidRDefault="00254B49">
            <w:pPr>
              <w:autoSpaceDE w:val="0"/>
              <w:autoSpaceDN w:val="0"/>
              <w:adjustRightInd w:val="0"/>
              <w:ind w:left="175"/>
              <w:rPr>
                <w:rFonts w:ascii="Arial" w:hAnsi="Arial" w:cs="Arial"/>
                <w:color w:val="000000"/>
                <w:sz w:val="20"/>
                <w:szCs w:val="20"/>
              </w:rPr>
            </w:pPr>
            <w:r>
              <w:rPr>
                <w:rFonts w:ascii="Arial" w:hAnsi="Arial" w:cs="Arial"/>
                <w:color w:val="000000"/>
                <w:sz w:val="20"/>
                <w:szCs w:val="20"/>
              </w:rPr>
              <w:t>- Edad mínima: 30 años.</w:t>
            </w:r>
          </w:p>
          <w:p w:rsidR="00254B49" w:rsidRDefault="00254B49">
            <w:pPr>
              <w:ind w:left="175"/>
              <w:rPr>
                <w:rFonts w:ascii="Arial" w:hAnsi="Arial" w:cs="Arial"/>
                <w:b/>
                <w:bCs/>
                <w:color w:val="000000"/>
                <w:sz w:val="20"/>
                <w:szCs w:val="20"/>
              </w:rPr>
            </w:pPr>
            <w:r>
              <w:rPr>
                <w:rFonts w:ascii="Arial" w:hAnsi="Arial" w:cs="Arial"/>
                <w:color w:val="000000"/>
                <w:sz w:val="20"/>
                <w:szCs w:val="20"/>
              </w:rPr>
              <w:br w:type="page"/>
            </w:r>
          </w:p>
        </w:tc>
      </w:tr>
    </w:tbl>
    <w:p w:rsidR="00254B49" w:rsidRDefault="00254B49" w:rsidP="00254B49">
      <w:pPr>
        <w:autoSpaceDE w:val="0"/>
        <w:autoSpaceDN w:val="0"/>
        <w:adjustRightInd w:val="0"/>
        <w:rPr>
          <w:rFonts w:ascii="Arial" w:hAnsi="Arial" w:cs="Arial"/>
          <w:color w:val="000000"/>
          <w:sz w:val="20"/>
          <w:szCs w:val="20"/>
          <w:vertAlign w:val="superscript"/>
        </w:rPr>
      </w:pPr>
    </w:p>
    <w:p w:rsidR="00254B49" w:rsidRDefault="00254B49" w:rsidP="00254B49">
      <w:pPr>
        <w:autoSpaceDE w:val="0"/>
        <w:autoSpaceDN w:val="0"/>
        <w:adjustRightInd w:val="0"/>
        <w:rPr>
          <w:rFonts w:ascii="Arial" w:hAnsi="Arial" w:cs="Arial"/>
          <w:color w:val="000000"/>
          <w:sz w:val="20"/>
          <w:szCs w:val="20"/>
          <w:vertAlign w:val="superscript"/>
        </w:rPr>
      </w:pPr>
    </w:p>
    <w:p w:rsidR="00254B49" w:rsidRDefault="00254B49" w:rsidP="00254B49">
      <w:pPr>
        <w:autoSpaceDE w:val="0"/>
        <w:autoSpaceDN w:val="0"/>
        <w:adjustRightInd w:val="0"/>
        <w:rPr>
          <w:rFonts w:ascii="Arial" w:hAnsi="Arial" w:cs="Arial"/>
          <w:color w:val="000000"/>
          <w:sz w:val="20"/>
          <w:szCs w:val="20"/>
          <w:vertAlign w:val="superscript"/>
        </w:rPr>
      </w:pPr>
    </w:p>
    <w:p w:rsidR="00254B49" w:rsidRDefault="00254B49" w:rsidP="00254B49">
      <w:pPr>
        <w:autoSpaceDE w:val="0"/>
        <w:autoSpaceDN w:val="0"/>
        <w:adjustRightInd w:val="0"/>
        <w:rPr>
          <w:rFonts w:ascii="Arial" w:hAnsi="Arial" w:cs="Arial"/>
          <w:color w:val="000000"/>
          <w:sz w:val="20"/>
          <w:szCs w:val="20"/>
          <w:vertAlign w:val="superscript"/>
        </w:rPr>
      </w:pPr>
    </w:p>
    <w:p w:rsidR="00254B49" w:rsidRDefault="00254B49" w:rsidP="00254B49">
      <w:pPr>
        <w:autoSpaceDE w:val="0"/>
        <w:autoSpaceDN w:val="0"/>
        <w:adjustRightInd w:val="0"/>
        <w:rPr>
          <w:rFonts w:ascii="Arial" w:hAnsi="Arial" w:cs="Arial"/>
          <w:color w:val="000000"/>
          <w:sz w:val="20"/>
          <w:szCs w:val="20"/>
          <w:vertAlign w:val="superscript"/>
        </w:rPr>
      </w:pPr>
    </w:p>
    <w:p w:rsidR="00254B49" w:rsidRDefault="00254B49" w:rsidP="00254B49">
      <w:pPr>
        <w:autoSpaceDE w:val="0"/>
        <w:autoSpaceDN w:val="0"/>
        <w:adjustRightInd w:val="0"/>
        <w:rPr>
          <w:rFonts w:ascii="Arial" w:hAnsi="Arial" w:cs="Arial"/>
          <w:color w:val="000000"/>
          <w:sz w:val="20"/>
          <w:szCs w:val="20"/>
          <w:vertAlign w:val="superscript"/>
        </w:rPr>
      </w:pPr>
    </w:p>
    <w:p w:rsidR="00254B49" w:rsidRDefault="00254B49" w:rsidP="00254B49">
      <w:pPr>
        <w:autoSpaceDE w:val="0"/>
        <w:autoSpaceDN w:val="0"/>
        <w:adjustRightInd w:val="0"/>
        <w:rPr>
          <w:rFonts w:ascii="Arial" w:hAnsi="Arial" w:cs="Arial"/>
          <w:color w:val="000000"/>
          <w:sz w:val="20"/>
          <w:szCs w:val="20"/>
          <w:vertAlign w:val="superscript"/>
        </w:rPr>
      </w:pPr>
    </w:p>
    <w:p w:rsidR="00254B49" w:rsidRDefault="00254B49" w:rsidP="00254B49">
      <w:pPr>
        <w:autoSpaceDE w:val="0"/>
        <w:autoSpaceDN w:val="0"/>
        <w:adjustRightInd w:val="0"/>
        <w:rPr>
          <w:rFonts w:ascii="Arial" w:hAnsi="Arial" w:cs="Arial"/>
          <w:color w:val="000000"/>
          <w:sz w:val="20"/>
          <w:szCs w:val="20"/>
          <w:vertAlign w:val="superscript"/>
        </w:rPr>
      </w:pPr>
    </w:p>
    <w:p w:rsidR="00254B49" w:rsidRDefault="00254B49" w:rsidP="00254B49">
      <w:pPr>
        <w:autoSpaceDE w:val="0"/>
        <w:autoSpaceDN w:val="0"/>
        <w:adjustRightInd w:val="0"/>
        <w:rPr>
          <w:rFonts w:ascii="Arial" w:hAnsi="Arial" w:cs="Arial"/>
          <w:color w:val="000000"/>
          <w:sz w:val="20"/>
          <w:szCs w:val="20"/>
          <w:vertAlign w:val="superscript"/>
        </w:rPr>
      </w:pPr>
    </w:p>
    <w:p w:rsidR="00254B49" w:rsidRDefault="00254B49" w:rsidP="00254B49">
      <w:pPr>
        <w:autoSpaceDE w:val="0"/>
        <w:autoSpaceDN w:val="0"/>
        <w:adjustRightInd w:val="0"/>
        <w:rPr>
          <w:rFonts w:ascii="Arial" w:hAnsi="Arial" w:cs="Arial"/>
          <w:color w:val="000000"/>
          <w:sz w:val="20"/>
          <w:szCs w:val="20"/>
          <w:vertAlign w:val="superscript"/>
        </w:rPr>
      </w:pPr>
    </w:p>
    <w:p w:rsidR="00254B49" w:rsidRDefault="00254B49" w:rsidP="00254B49">
      <w:pPr>
        <w:autoSpaceDE w:val="0"/>
        <w:autoSpaceDN w:val="0"/>
        <w:adjustRightInd w:val="0"/>
        <w:rPr>
          <w:rFonts w:ascii="Arial" w:hAnsi="Arial" w:cs="Arial"/>
          <w:color w:val="000000"/>
          <w:sz w:val="20"/>
          <w:szCs w:val="20"/>
          <w:vertAlign w:val="superscript"/>
        </w:rPr>
      </w:pPr>
    </w:p>
    <w:p w:rsidR="00254B49" w:rsidRDefault="00254B49" w:rsidP="00254B49">
      <w:pPr>
        <w:autoSpaceDE w:val="0"/>
        <w:autoSpaceDN w:val="0"/>
        <w:adjustRightInd w:val="0"/>
        <w:rPr>
          <w:rFonts w:ascii="Arial" w:hAnsi="Arial" w:cs="Arial"/>
          <w:color w:val="000000"/>
          <w:sz w:val="20"/>
          <w:szCs w:val="20"/>
          <w:vertAlign w:val="superscript"/>
        </w:rPr>
      </w:pPr>
    </w:p>
    <w:p w:rsidR="00254B49" w:rsidRDefault="00254B49" w:rsidP="00254B49">
      <w:pPr>
        <w:autoSpaceDE w:val="0"/>
        <w:autoSpaceDN w:val="0"/>
        <w:adjustRightInd w:val="0"/>
        <w:rPr>
          <w:rFonts w:ascii="Arial" w:hAnsi="Arial" w:cs="Arial"/>
          <w:color w:val="000000"/>
          <w:sz w:val="20"/>
          <w:szCs w:val="20"/>
          <w:vertAlign w:val="superscript"/>
        </w:rPr>
      </w:pPr>
    </w:p>
    <w:p w:rsidR="00254B49" w:rsidRDefault="00254B49" w:rsidP="00254B49">
      <w:pPr>
        <w:autoSpaceDE w:val="0"/>
        <w:autoSpaceDN w:val="0"/>
        <w:adjustRightInd w:val="0"/>
        <w:rPr>
          <w:rFonts w:ascii="Arial" w:hAnsi="Arial" w:cs="Arial"/>
          <w:color w:val="000000"/>
          <w:sz w:val="20"/>
          <w:szCs w:val="20"/>
          <w:vertAlign w:val="superscript"/>
        </w:rPr>
      </w:pPr>
    </w:p>
    <w:p w:rsidR="00254B49" w:rsidRDefault="00254B49" w:rsidP="00254B49">
      <w:pPr>
        <w:autoSpaceDE w:val="0"/>
        <w:autoSpaceDN w:val="0"/>
        <w:adjustRightInd w:val="0"/>
        <w:rPr>
          <w:rFonts w:ascii="Arial" w:hAnsi="Arial" w:cs="Arial"/>
          <w:color w:val="000000"/>
          <w:sz w:val="20"/>
          <w:szCs w:val="20"/>
          <w:vertAlign w:val="superscript"/>
        </w:rPr>
      </w:pPr>
    </w:p>
    <w:p w:rsidR="00254B49" w:rsidRDefault="00254B49" w:rsidP="00254B49">
      <w:pPr>
        <w:autoSpaceDE w:val="0"/>
        <w:autoSpaceDN w:val="0"/>
        <w:adjustRightInd w:val="0"/>
        <w:rPr>
          <w:rFonts w:ascii="Arial" w:hAnsi="Arial" w:cs="Arial"/>
          <w:color w:val="000000"/>
          <w:sz w:val="20"/>
          <w:szCs w:val="20"/>
          <w:vertAlign w:val="superscript"/>
        </w:rPr>
      </w:pPr>
    </w:p>
    <w:p w:rsidR="00254B49" w:rsidRDefault="00254B49" w:rsidP="00254B49">
      <w:pPr>
        <w:autoSpaceDE w:val="0"/>
        <w:autoSpaceDN w:val="0"/>
        <w:adjustRightInd w:val="0"/>
        <w:rPr>
          <w:rFonts w:ascii="Arial" w:hAnsi="Arial" w:cs="Arial"/>
          <w:b/>
          <w:bCs/>
          <w:color w:val="000000"/>
          <w:sz w:val="20"/>
          <w:szCs w:val="20"/>
        </w:rPr>
      </w:pPr>
    </w:p>
    <w:p w:rsidR="00254B49" w:rsidRDefault="00254B49" w:rsidP="00254B49">
      <w:pPr>
        <w:autoSpaceDE w:val="0"/>
        <w:autoSpaceDN w:val="0"/>
        <w:adjustRightInd w:val="0"/>
        <w:rPr>
          <w:rFonts w:ascii="Arial" w:hAnsi="Arial" w:cs="Arial"/>
          <w:b/>
          <w:bCs/>
          <w:color w:val="000000"/>
          <w:sz w:val="20"/>
          <w:szCs w:val="20"/>
        </w:rPr>
      </w:pPr>
    </w:p>
    <w:p w:rsidR="00254B49" w:rsidRDefault="00254B49" w:rsidP="00254B49">
      <w:pPr>
        <w:autoSpaceDE w:val="0"/>
        <w:autoSpaceDN w:val="0"/>
        <w:adjustRightInd w:val="0"/>
        <w:rPr>
          <w:rFonts w:ascii="Arial" w:hAnsi="Arial" w:cs="Arial"/>
          <w:b/>
          <w:bCs/>
          <w:color w:val="000000"/>
          <w:sz w:val="20"/>
          <w:szCs w:val="20"/>
        </w:rPr>
      </w:pPr>
    </w:p>
    <w:p w:rsidR="00254B49" w:rsidRDefault="00254B49" w:rsidP="00254B49">
      <w:pPr>
        <w:autoSpaceDE w:val="0"/>
        <w:autoSpaceDN w:val="0"/>
        <w:adjustRightInd w:val="0"/>
        <w:rPr>
          <w:rFonts w:ascii="Arial" w:hAnsi="Arial" w:cs="Arial"/>
          <w:b/>
          <w:bCs/>
          <w:color w:val="000000"/>
          <w:sz w:val="20"/>
          <w:szCs w:val="20"/>
        </w:rPr>
      </w:pPr>
    </w:p>
    <w:p w:rsidR="00254B49" w:rsidRDefault="00254B49" w:rsidP="00254B49">
      <w:pPr>
        <w:autoSpaceDE w:val="0"/>
        <w:autoSpaceDN w:val="0"/>
        <w:adjustRightInd w:val="0"/>
        <w:rPr>
          <w:rFonts w:ascii="Arial" w:hAnsi="Arial" w:cs="Arial"/>
          <w:b/>
          <w:bCs/>
          <w:color w:val="000000"/>
          <w:sz w:val="20"/>
          <w:szCs w:val="20"/>
        </w:rPr>
      </w:pPr>
    </w:p>
    <w:p w:rsidR="00254B49" w:rsidRDefault="00254B49" w:rsidP="00254B49">
      <w:pPr>
        <w:autoSpaceDE w:val="0"/>
        <w:autoSpaceDN w:val="0"/>
        <w:adjustRightInd w:val="0"/>
        <w:rPr>
          <w:rFonts w:ascii="Arial" w:hAnsi="Arial" w:cs="Arial"/>
          <w:b/>
          <w:bCs/>
          <w:color w:val="000000"/>
          <w:sz w:val="20"/>
          <w:szCs w:val="20"/>
        </w:rPr>
      </w:pPr>
    </w:p>
    <w:p w:rsidR="00254B49" w:rsidRDefault="00254B49" w:rsidP="00254B49">
      <w:pPr>
        <w:autoSpaceDE w:val="0"/>
        <w:autoSpaceDN w:val="0"/>
        <w:adjustRightInd w:val="0"/>
        <w:rPr>
          <w:rFonts w:ascii="Arial" w:hAnsi="Arial" w:cs="Arial"/>
          <w:b/>
          <w:bCs/>
          <w:color w:val="000000"/>
          <w:sz w:val="20"/>
          <w:szCs w:val="20"/>
        </w:rPr>
      </w:pPr>
    </w:p>
    <w:tbl>
      <w:tblPr>
        <w:tblW w:w="932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28"/>
      </w:tblGrid>
      <w:tr w:rsidR="00254B49" w:rsidTr="00254B49">
        <w:trPr>
          <w:trHeight w:val="12681"/>
        </w:trPr>
        <w:tc>
          <w:tcPr>
            <w:tcW w:w="9328" w:type="dxa"/>
            <w:tcBorders>
              <w:top w:val="single" w:sz="4" w:space="0" w:color="auto"/>
              <w:left w:val="single" w:sz="4" w:space="0" w:color="auto"/>
              <w:bottom w:val="single" w:sz="4" w:space="0" w:color="auto"/>
              <w:right w:val="single" w:sz="4" w:space="0" w:color="auto"/>
            </w:tcBorders>
          </w:tcPr>
          <w:p w:rsidR="00254B49" w:rsidRDefault="00254B49">
            <w:pPr>
              <w:autoSpaceDE w:val="0"/>
              <w:autoSpaceDN w:val="0"/>
              <w:adjustRightInd w:val="0"/>
              <w:ind w:left="154"/>
              <w:rPr>
                <w:rFonts w:ascii="Arial" w:hAnsi="Arial" w:cs="Arial"/>
                <w:b/>
                <w:bCs/>
                <w:color w:val="000000"/>
                <w:sz w:val="20"/>
                <w:szCs w:val="20"/>
              </w:rPr>
            </w:pPr>
          </w:p>
          <w:p w:rsidR="00254B49" w:rsidRDefault="00254B49">
            <w:pPr>
              <w:autoSpaceDE w:val="0"/>
              <w:autoSpaceDN w:val="0"/>
              <w:adjustRightInd w:val="0"/>
              <w:ind w:left="154"/>
              <w:rPr>
                <w:rFonts w:ascii="Arial" w:hAnsi="Arial" w:cs="Arial"/>
                <w:b/>
                <w:bCs/>
                <w:color w:val="000000"/>
                <w:sz w:val="20"/>
                <w:szCs w:val="20"/>
              </w:rPr>
            </w:pPr>
            <w:r>
              <w:rPr>
                <w:rFonts w:ascii="Arial" w:hAnsi="Arial" w:cs="Arial"/>
                <w:b/>
                <w:bCs/>
                <w:color w:val="000000"/>
                <w:sz w:val="20"/>
                <w:szCs w:val="20"/>
              </w:rPr>
              <w:t>Experiencia:</w:t>
            </w:r>
          </w:p>
          <w:p w:rsidR="00254B49" w:rsidRDefault="00254B49">
            <w:pPr>
              <w:autoSpaceDE w:val="0"/>
              <w:autoSpaceDN w:val="0"/>
              <w:adjustRightInd w:val="0"/>
              <w:ind w:left="154"/>
              <w:rPr>
                <w:rFonts w:ascii="Arial" w:hAnsi="Arial" w:cs="Arial"/>
                <w:color w:val="000000"/>
                <w:sz w:val="20"/>
                <w:szCs w:val="20"/>
              </w:rPr>
            </w:pPr>
            <w:r>
              <w:rPr>
                <w:rFonts w:ascii="Arial" w:hAnsi="Arial" w:cs="Arial"/>
                <w:color w:val="000000"/>
                <w:sz w:val="20"/>
                <w:szCs w:val="20"/>
              </w:rPr>
              <w:t>- Experiencia de 2 años como encargado de prensa de entes públicos o privados.</w:t>
            </w:r>
          </w:p>
          <w:p w:rsidR="00254B49" w:rsidRDefault="00254B49">
            <w:pPr>
              <w:autoSpaceDE w:val="0"/>
              <w:autoSpaceDN w:val="0"/>
              <w:adjustRightInd w:val="0"/>
              <w:ind w:left="154"/>
              <w:rPr>
                <w:rFonts w:ascii="Arial" w:hAnsi="Arial" w:cs="Arial"/>
                <w:b/>
                <w:bCs/>
                <w:color w:val="000000"/>
                <w:sz w:val="20"/>
                <w:szCs w:val="20"/>
              </w:rPr>
            </w:pPr>
          </w:p>
          <w:p w:rsidR="00254B49" w:rsidRDefault="00254B49">
            <w:pPr>
              <w:autoSpaceDE w:val="0"/>
              <w:autoSpaceDN w:val="0"/>
              <w:adjustRightInd w:val="0"/>
              <w:ind w:left="154"/>
              <w:rPr>
                <w:rFonts w:ascii="Arial" w:hAnsi="Arial" w:cs="Arial"/>
                <w:b/>
                <w:bCs/>
                <w:color w:val="000000"/>
                <w:sz w:val="20"/>
                <w:szCs w:val="20"/>
              </w:rPr>
            </w:pPr>
            <w:r>
              <w:rPr>
                <w:rFonts w:ascii="Arial" w:hAnsi="Arial" w:cs="Arial"/>
                <w:b/>
                <w:bCs/>
                <w:color w:val="000000"/>
                <w:sz w:val="20"/>
                <w:szCs w:val="20"/>
              </w:rPr>
              <w:t>Características psíquicas que exige el cargo:</w:t>
            </w:r>
          </w:p>
          <w:p w:rsidR="00254B49" w:rsidRDefault="00254B49">
            <w:pPr>
              <w:autoSpaceDE w:val="0"/>
              <w:autoSpaceDN w:val="0"/>
              <w:adjustRightInd w:val="0"/>
              <w:ind w:left="3694" w:hanging="3540"/>
              <w:jc w:val="both"/>
              <w:rPr>
                <w:rFonts w:ascii="Arial" w:hAnsi="Arial" w:cs="Arial"/>
                <w:color w:val="000000"/>
                <w:sz w:val="20"/>
                <w:szCs w:val="20"/>
              </w:rPr>
            </w:pPr>
          </w:p>
          <w:p w:rsidR="00254B49" w:rsidRDefault="00254B49">
            <w:pPr>
              <w:autoSpaceDE w:val="0"/>
              <w:autoSpaceDN w:val="0"/>
              <w:adjustRightInd w:val="0"/>
              <w:ind w:left="3694" w:hanging="3540"/>
              <w:jc w:val="both"/>
              <w:rPr>
                <w:rFonts w:ascii="Arial" w:hAnsi="Arial" w:cs="Arial"/>
                <w:color w:val="000000"/>
                <w:sz w:val="20"/>
                <w:szCs w:val="20"/>
              </w:rPr>
            </w:pPr>
            <w:r>
              <w:rPr>
                <w:rFonts w:ascii="Arial" w:hAnsi="Arial" w:cs="Arial"/>
                <w:color w:val="000000"/>
                <w:sz w:val="20"/>
                <w:szCs w:val="20"/>
              </w:rPr>
              <w:t>Capacidad de mando:</w:t>
            </w:r>
            <w:r>
              <w:rPr>
                <w:rFonts w:ascii="Arial" w:hAnsi="Arial" w:cs="Arial"/>
                <w:color w:val="000000"/>
                <w:sz w:val="20"/>
                <w:szCs w:val="20"/>
              </w:rPr>
              <w:tab/>
              <w:t>Requiere de buena capacidad de liderazgo para manejar grupos humanos numerosos y/o heterogéneos.</w:t>
            </w:r>
          </w:p>
          <w:p w:rsidR="00254B49" w:rsidRDefault="00254B49">
            <w:pPr>
              <w:autoSpaceDE w:val="0"/>
              <w:autoSpaceDN w:val="0"/>
              <w:adjustRightInd w:val="0"/>
              <w:ind w:left="154"/>
              <w:jc w:val="both"/>
              <w:rPr>
                <w:rFonts w:ascii="Arial" w:hAnsi="Arial" w:cs="Arial"/>
                <w:color w:val="000000"/>
                <w:sz w:val="20"/>
                <w:szCs w:val="20"/>
              </w:rPr>
            </w:pPr>
          </w:p>
          <w:p w:rsidR="00254B49" w:rsidRDefault="00254B49">
            <w:pPr>
              <w:autoSpaceDE w:val="0"/>
              <w:autoSpaceDN w:val="0"/>
              <w:adjustRightInd w:val="0"/>
              <w:ind w:left="3694" w:hanging="3540"/>
              <w:jc w:val="both"/>
              <w:rPr>
                <w:rFonts w:ascii="Arial" w:hAnsi="Arial" w:cs="Arial"/>
                <w:color w:val="000000"/>
                <w:sz w:val="20"/>
                <w:szCs w:val="20"/>
              </w:rPr>
            </w:pPr>
            <w:r>
              <w:rPr>
                <w:rFonts w:ascii="Arial" w:hAnsi="Arial" w:cs="Arial"/>
                <w:color w:val="000000"/>
                <w:sz w:val="20"/>
                <w:szCs w:val="20"/>
              </w:rPr>
              <w:t xml:space="preserve">Iniciativa: </w:t>
            </w:r>
            <w:r>
              <w:rPr>
                <w:rFonts w:ascii="Arial" w:hAnsi="Arial" w:cs="Arial"/>
                <w:color w:val="000000"/>
                <w:sz w:val="20"/>
                <w:szCs w:val="20"/>
              </w:rPr>
              <w:tab/>
              <w:t>Requiere creatividad e iniciativa para resolver continuamente problemas que se presentan en el desarrollo de sus tareas.</w:t>
            </w:r>
          </w:p>
          <w:p w:rsidR="00254B49" w:rsidRDefault="00254B49">
            <w:pPr>
              <w:autoSpaceDE w:val="0"/>
              <w:autoSpaceDN w:val="0"/>
              <w:adjustRightInd w:val="0"/>
              <w:ind w:left="2986" w:firstLine="708"/>
              <w:jc w:val="both"/>
              <w:rPr>
                <w:rFonts w:ascii="Arial" w:hAnsi="Arial" w:cs="Arial"/>
                <w:color w:val="000000"/>
                <w:sz w:val="20"/>
                <w:szCs w:val="20"/>
              </w:rPr>
            </w:pPr>
          </w:p>
          <w:p w:rsidR="00254B49" w:rsidRDefault="00254B49">
            <w:pPr>
              <w:autoSpaceDE w:val="0"/>
              <w:autoSpaceDN w:val="0"/>
              <w:adjustRightInd w:val="0"/>
              <w:ind w:left="2986" w:firstLine="708"/>
              <w:jc w:val="both"/>
              <w:rPr>
                <w:rFonts w:ascii="Arial" w:hAnsi="Arial" w:cs="Arial"/>
                <w:color w:val="000000"/>
                <w:sz w:val="20"/>
                <w:szCs w:val="20"/>
              </w:rPr>
            </w:pPr>
            <w:r>
              <w:rPr>
                <w:rFonts w:ascii="Arial" w:hAnsi="Arial" w:cs="Arial"/>
                <w:color w:val="000000"/>
                <w:sz w:val="20"/>
                <w:szCs w:val="20"/>
              </w:rPr>
              <w:t>Actitud favorable ante los cambios e innovación.</w:t>
            </w:r>
          </w:p>
          <w:p w:rsidR="00254B49" w:rsidRDefault="00254B49">
            <w:pPr>
              <w:autoSpaceDE w:val="0"/>
              <w:autoSpaceDN w:val="0"/>
              <w:adjustRightInd w:val="0"/>
              <w:ind w:left="154"/>
              <w:jc w:val="both"/>
              <w:rPr>
                <w:rFonts w:ascii="Arial" w:hAnsi="Arial" w:cs="Arial"/>
                <w:color w:val="000000"/>
                <w:sz w:val="20"/>
                <w:szCs w:val="20"/>
              </w:rPr>
            </w:pPr>
          </w:p>
          <w:p w:rsidR="00254B49" w:rsidRDefault="00254B49">
            <w:pPr>
              <w:autoSpaceDE w:val="0"/>
              <w:autoSpaceDN w:val="0"/>
              <w:adjustRightInd w:val="0"/>
              <w:ind w:left="3694" w:hanging="3540"/>
              <w:jc w:val="both"/>
              <w:rPr>
                <w:rFonts w:ascii="Arial" w:hAnsi="Arial" w:cs="Arial"/>
                <w:color w:val="000000"/>
                <w:sz w:val="20"/>
                <w:szCs w:val="20"/>
              </w:rPr>
            </w:pPr>
            <w:r>
              <w:rPr>
                <w:rFonts w:ascii="Arial" w:hAnsi="Arial" w:cs="Arial"/>
                <w:color w:val="000000"/>
                <w:sz w:val="20"/>
                <w:szCs w:val="20"/>
              </w:rPr>
              <w:t xml:space="preserve">Inteligencia General: </w:t>
            </w:r>
            <w:r>
              <w:rPr>
                <w:rFonts w:ascii="Arial" w:hAnsi="Arial" w:cs="Arial"/>
                <w:color w:val="000000"/>
                <w:sz w:val="20"/>
                <w:szCs w:val="20"/>
              </w:rPr>
              <w:tab/>
              <w:t>Requiere de personas con inteligencia normal capaces de resolver constantemente problemas complejos.</w:t>
            </w:r>
          </w:p>
          <w:p w:rsidR="00254B49" w:rsidRDefault="00254B49">
            <w:pPr>
              <w:autoSpaceDE w:val="0"/>
              <w:autoSpaceDN w:val="0"/>
              <w:adjustRightInd w:val="0"/>
              <w:ind w:left="154"/>
              <w:jc w:val="both"/>
              <w:rPr>
                <w:rFonts w:ascii="Arial" w:hAnsi="Arial" w:cs="Arial"/>
                <w:color w:val="000000"/>
                <w:sz w:val="20"/>
                <w:szCs w:val="20"/>
              </w:rPr>
            </w:pPr>
          </w:p>
          <w:p w:rsidR="00254B49" w:rsidRDefault="00254B49">
            <w:pPr>
              <w:autoSpaceDE w:val="0"/>
              <w:autoSpaceDN w:val="0"/>
              <w:adjustRightInd w:val="0"/>
              <w:ind w:left="3694" w:hanging="3540"/>
              <w:jc w:val="both"/>
              <w:rPr>
                <w:rFonts w:ascii="Arial" w:hAnsi="Arial" w:cs="Arial"/>
                <w:color w:val="000000"/>
                <w:sz w:val="20"/>
                <w:szCs w:val="20"/>
              </w:rPr>
            </w:pPr>
            <w:r>
              <w:rPr>
                <w:rFonts w:ascii="Arial" w:hAnsi="Arial" w:cs="Arial"/>
                <w:color w:val="000000"/>
                <w:sz w:val="20"/>
                <w:szCs w:val="20"/>
              </w:rPr>
              <w:t xml:space="preserve">Fluidez Verbal: </w:t>
            </w:r>
            <w:r>
              <w:rPr>
                <w:rFonts w:ascii="Arial" w:hAnsi="Arial" w:cs="Arial"/>
                <w:color w:val="000000"/>
                <w:sz w:val="20"/>
                <w:szCs w:val="20"/>
              </w:rPr>
              <w:tab/>
              <w:t>Requiere de personas con facilidad de comprensión y expresión verbal.</w:t>
            </w:r>
          </w:p>
          <w:p w:rsidR="00254B49" w:rsidRDefault="00254B49">
            <w:pPr>
              <w:autoSpaceDE w:val="0"/>
              <w:autoSpaceDN w:val="0"/>
              <w:adjustRightInd w:val="0"/>
              <w:ind w:left="154"/>
              <w:jc w:val="both"/>
              <w:rPr>
                <w:rFonts w:ascii="Arial" w:hAnsi="Arial" w:cs="Arial"/>
                <w:color w:val="000000"/>
                <w:sz w:val="20"/>
                <w:szCs w:val="20"/>
              </w:rPr>
            </w:pPr>
          </w:p>
          <w:p w:rsidR="00254B49" w:rsidRDefault="00254B49">
            <w:pPr>
              <w:autoSpaceDE w:val="0"/>
              <w:autoSpaceDN w:val="0"/>
              <w:adjustRightInd w:val="0"/>
              <w:ind w:left="3694" w:hanging="3540"/>
              <w:jc w:val="both"/>
              <w:rPr>
                <w:rFonts w:ascii="Arial" w:hAnsi="Arial" w:cs="Arial"/>
                <w:color w:val="000000"/>
                <w:sz w:val="20"/>
                <w:szCs w:val="20"/>
              </w:rPr>
            </w:pPr>
            <w:r>
              <w:rPr>
                <w:rFonts w:ascii="Arial" w:hAnsi="Arial" w:cs="Arial"/>
                <w:color w:val="000000"/>
                <w:sz w:val="20"/>
                <w:szCs w:val="20"/>
              </w:rPr>
              <w:t xml:space="preserve">Memoria Visual: </w:t>
            </w:r>
            <w:r>
              <w:rPr>
                <w:rFonts w:ascii="Arial" w:hAnsi="Arial" w:cs="Arial"/>
                <w:color w:val="000000"/>
                <w:sz w:val="20"/>
                <w:szCs w:val="20"/>
              </w:rPr>
              <w:tab/>
              <w:t>Requiere de personas con memoria visual excelente para evocar lo observado en todas sus partes.</w:t>
            </w:r>
          </w:p>
          <w:p w:rsidR="00254B49" w:rsidRDefault="00254B49">
            <w:pPr>
              <w:autoSpaceDE w:val="0"/>
              <w:autoSpaceDN w:val="0"/>
              <w:adjustRightInd w:val="0"/>
              <w:ind w:left="154"/>
              <w:jc w:val="both"/>
              <w:rPr>
                <w:rFonts w:ascii="Arial" w:hAnsi="Arial" w:cs="Arial"/>
                <w:color w:val="000000"/>
                <w:sz w:val="20"/>
                <w:szCs w:val="20"/>
              </w:rPr>
            </w:pPr>
          </w:p>
          <w:p w:rsidR="00254B49" w:rsidRDefault="00254B49">
            <w:pPr>
              <w:autoSpaceDE w:val="0"/>
              <w:autoSpaceDN w:val="0"/>
              <w:adjustRightInd w:val="0"/>
              <w:ind w:left="3694" w:hanging="3540"/>
              <w:jc w:val="both"/>
              <w:rPr>
                <w:rFonts w:ascii="Arial" w:hAnsi="Arial" w:cs="Arial"/>
                <w:color w:val="000000"/>
                <w:sz w:val="20"/>
                <w:szCs w:val="20"/>
              </w:rPr>
            </w:pPr>
            <w:r>
              <w:rPr>
                <w:rFonts w:ascii="Arial" w:hAnsi="Arial" w:cs="Arial"/>
                <w:color w:val="000000"/>
                <w:sz w:val="20"/>
                <w:szCs w:val="20"/>
              </w:rPr>
              <w:t xml:space="preserve">Memoria Auditiva: </w:t>
            </w:r>
            <w:r>
              <w:rPr>
                <w:rFonts w:ascii="Arial" w:hAnsi="Arial" w:cs="Arial"/>
                <w:color w:val="000000"/>
                <w:sz w:val="20"/>
                <w:szCs w:val="20"/>
              </w:rPr>
              <w:tab/>
              <w:t>Requiere de personas con agilidad y facilidad para memorizar lo percibido por su sentido auditivo.</w:t>
            </w:r>
          </w:p>
          <w:p w:rsidR="00254B49" w:rsidRDefault="00254B49">
            <w:pPr>
              <w:autoSpaceDE w:val="0"/>
              <w:autoSpaceDN w:val="0"/>
              <w:adjustRightInd w:val="0"/>
              <w:ind w:left="154"/>
              <w:jc w:val="both"/>
              <w:rPr>
                <w:rFonts w:ascii="Arial" w:hAnsi="Arial" w:cs="Arial"/>
                <w:color w:val="000000"/>
                <w:sz w:val="20"/>
                <w:szCs w:val="20"/>
              </w:rPr>
            </w:pPr>
          </w:p>
          <w:p w:rsidR="00254B49" w:rsidRDefault="00254B49">
            <w:pPr>
              <w:autoSpaceDE w:val="0"/>
              <w:autoSpaceDN w:val="0"/>
              <w:adjustRightInd w:val="0"/>
              <w:ind w:left="3694" w:hanging="3540"/>
              <w:jc w:val="both"/>
              <w:rPr>
                <w:rFonts w:ascii="Arial" w:hAnsi="Arial" w:cs="Arial"/>
                <w:color w:val="000000"/>
                <w:sz w:val="20"/>
                <w:szCs w:val="20"/>
              </w:rPr>
            </w:pPr>
            <w:r>
              <w:rPr>
                <w:rFonts w:ascii="Arial" w:hAnsi="Arial" w:cs="Arial"/>
                <w:color w:val="000000"/>
                <w:sz w:val="20"/>
                <w:szCs w:val="20"/>
              </w:rPr>
              <w:t xml:space="preserve">Atención Concentrada: </w:t>
            </w:r>
            <w:r>
              <w:rPr>
                <w:rFonts w:ascii="Arial" w:hAnsi="Arial" w:cs="Arial"/>
                <w:color w:val="000000"/>
                <w:sz w:val="20"/>
                <w:szCs w:val="20"/>
              </w:rPr>
              <w:tab/>
              <w:t>Requiere de personas con gran capacidad de concentración de su atención sin distraerse por largos períodos de tiempo.</w:t>
            </w:r>
          </w:p>
          <w:p w:rsidR="00254B49" w:rsidRDefault="00254B49">
            <w:pPr>
              <w:autoSpaceDE w:val="0"/>
              <w:autoSpaceDN w:val="0"/>
              <w:adjustRightInd w:val="0"/>
              <w:ind w:left="154"/>
              <w:jc w:val="both"/>
              <w:rPr>
                <w:rFonts w:ascii="Arial" w:hAnsi="Arial" w:cs="Arial"/>
                <w:color w:val="000000"/>
                <w:sz w:val="20"/>
                <w:szCs w:val="20"/>
              </w:rPr>
            </w:pPr>
          </w:p>
          <w:p w:rsidR="00254B49" w:rsidRDefault="00254B49">
            <w:pPr>
              <w:autoSpaceDE w:val="0"/>
              <w:autoSpaceDN w:val="0"/>
              <w:adjustRightInd w:val="0"/>
              <w:ind w:left="3694" w:hanging="3540"/>
              <w:jc w:val="both"/>
              <w:rPr>
                <w:rFonts w:ascii="Arial" w:hAnsi="Arial" w:cs="Arial"/>
                <w:color w:val="000000"/>
                <w:sz w:val="20"/>
                <w:szCs w:val="20"/>
              </w:rPr>
            </w:pPr>
            <w:r>
              <w:rPr>
                <w:rFonts w:ascii="Arial" w:hAnsi="Arial" w:cs="Arial"/>
                <w:color w:val="000000"/>
                <w:sz w:val="20"/>
                <w:szCs w:val="20"/>
              </w:rPr>
              <w:t xml:space="preserve">Integración al grupo: </w:t>
            </w:r>
            <w:r>
              <w:rPr>
                <w:rFonts w:ascii="Arial" w:hAnsi="Arial" w:cs="Arial"/>
                <w:color w:val="000000"/>
                <w:sz w:val="20"/>
                <w:szCs w:val="20"/>
              </w:rPr>
              <w:tab/>
              <w:t>Requiere de personas con facilidad para integrar, organizar y promover grupos.</w:t>
            </w:r>
          </w:p>
          <w:p w:rsidR="00254B49" w:rsidRDefault="00254B49">
            <w:pPr>
              <w:autoSpaceDE w:val="0"/>
              <w:autoSpaceDN w:val="0"/>
              <w:adjustRightInd w:val="0"/>
              <w:ind w:left="154"/>
              <w:jc w:val="both"/>
              <w:rPr>
                <w:rFonts w:ascii="Arial" w:hAnsi="Arial" w:cs="Arial"/>
                <w:color w:val="000000"/>
                <w:sz w:val="20"/>
                <w:szCs w:val="20"/>
              </w:rPr>
            </w:pPr>
          </w:p>
          <w:p w:rsidR="00254B49" w:rsidRDefault="00254B49">
            <w:pPr>
              <w:autoSpaceDE w:val="0"/>
              <w:autoSpaceDN w:val="0"/>
              <w:adjustRightInd w:val="0"/>
              <w:ind w:left="3694" w:hanging="3540"/>
              <w:jc w:val="both"/>
              <w:rPr>
                <w:rFonts w:ascii="Arial" w:hAnsi="Arial" w:cs="Arial"/>
                <w:color w:val="000000"/>
                <w:sz w:val="20"/>
                <w:szCs w:val="20"/>
              </w:rPr>
            </w:pPr>
            <w:r>
              <w:rPr>
                <w:rFonts w:ascii="Arial" w:hAnsi="Arial" w:cs="Arial"/>
                <w:color w:val="000000"/>
                <w:sz w:val="20"/>
                <w:szCs w:val="20"/>
              </w:rPr>
              <w:t xml:space="preserve">Capacidad de Organización: </w:t>
            </w:r>
            <w:r>
              <w:rPr>
                <w:rFonts w:ascii="Arial" w:hAnsi="Arial" w:cs="Arial"/>
                <w:color w:val="000000"/>
                <w:sz w:val="20"/>
                <w:szCs w:val="20"/>
              </w:rPr>
              <w:tab/>
              <w:t>Requiere de personas con buena capacidad organizativa para su trabajo.</w:t>
            </w:r>
          </w:p>
          <w:p w:rsidR="00254B49" w:rsidRDefault="00254B49">
            <w:pPr>
              <w:autoSpaceDE w:val="0"/>
              <w:autoSpaceDN w:val="0"/>
              <w:adjustRightInd w:val="0"/>
              <w:ind w:left="3694"/>
              <w:jc w:val="both"/>
              <w:rPr>
                <w:rFonts w:ascii="Arial" w:hAnsi="Arial" w:cs="Arial"/>
                <w:color w:val="000000"/>
                <w:sz w:val="20"/>
                <w:szCs w:val="20"/>
              </w:rPr>
            </w:pPr>
          </w:p>
          <w:p w:rsidR="00254B49" w:rsidRDefault="00254B49">
            <w:pPr>
              <w:autoSpaceDE w:val="0"/>
              <w:autoSpaceDN w:val="0"/>
              <w:adjustRightInd w:val="0"/>
              <w:ind w:left="3694"/>
              <w:jc w:val="both"/>
              <w:rPr>
                <w:rFonts w:ascii="Arial" w:hAnsi="Arial" w:cs="Arial"/>
                <w:color w:val="000000"/>
                <w:sz w:val="20"/>
                <w:szCs w:val="20"/>
              </w:rPr>
            </w:pPr>
            <w:r>
              <w:rPr>
                <w:rFonts w:ascii="Arial" w:hAnsi="Arial" w:cs="Arial"/>
                <w:color w:val="000000"/>
                <w:sz w:val="20"/>
                <w:szCs w:val="20"/>
              </w:rPr>
              <w:t>Capacidad para delegar actividades y de realizar seguimiento y control.</w:t>
            </w:r>
          </w:p>
          <w:p w:rsidR="00254B49" w:rsidRDefault="00254B49">
            <w:pPr>
              <w:autoSpaceDE w:val="0"/>
              <w:autoSpaceDN w:val="0"/>
              <w:adjustRightInd w:val="0"/>
              <w:ind w:left="2986" w:firstLine="708"/>
              <w:jc w:val="both"/>
              <w:rPr>
                <w:rFonts w:ascii="Arial" w:hAnsi="Arial" w:cs="Arial"/>
                <w:color w:val="000000"/>
                <w:sz w:val="20"/>
                <w:szCs w:val="20"/>
              </w:rPr>
            </w:pPr>
          </w:p>
          <w:p w:rsidR="00254B49" w:rsidRDefault="00254B49">
            <w:pPr>
              <w:autoSpaceDE w:val="0"/>
              <w:autoSpaceDN w:val="0"/>
              <w:adjustRightInd w:val="0"/>
              <w:ind w:left="3694"/>
              <w:jc w:val="both"/>
              <w:rPr>
                <w:rFonts w:ascii="Arial" w:hAnsi="Arial" w:cs="Arial"/>
                <w:color w:val="000000"/>
                <w:sz w:val="20"/>
                <w:szCs w:val="20"/>
              </w:rPr>
            </w:pPr>
            <w:r>
              <w:rPr>
                <w:rFonts w:ascii="Arial" w:hAnsi="Arial" w:cs="Arial"/>
                <w:color w:val="000000"/>
                <w:sz w:val="20"/>
                <w:szCs w:val="20"/>
              </w:rPr>
              <w:t>Capacidad para elaborar sus planes de trabajo, evaluarlos y adaptarlos a las circunstancias.</w:t>
            </w:r>
          </w:p>
          <w:p w:rsidR="00254B49" w:rsidRDefault="00254B49">
            <w:pPr>
              <w:autoSpaceDE w:val="0"/>
              <w:autoSpaceDN w:val="0"/>
              <w:adjustRightInd w:val="0"/>
              <w:ind w:left="154"/>
              <w:jc w:val="both"/>
              <w:rPr>
                <w:rFonts w:ascii="Arial" w:hAnsi="Arial" w:cs="Arial"/>
                <w:color w:val="000000"/>
                <w:sz w:val="20"/>
                <w:szCs w:val="20"/>
              </w:rPr>
            </w:pPr>
          </w:p>
          <w:p w:rsidR="00254B49" w:rsidRDefault="00254B49">
            <w:pPr>
              <w:autoSpaceDE w:val="0"/>
              <w:autoSpaceDN w:val="0"/>
              <w:adjustRightInd w:val="0"/>
              <w:ind w:left="3694" w:hanging="3540"/>
              <w:jc w:val="both"/>
              <w:rPr>
                <w:rFonts w:ascii="Arial" w:hAnsi="Arial" w:cs="Arial"/>
                <w:color w:val="000000"/>
                <w:sz w:val="20"/>
                <w:szCs w:val="20"/>
              </w:rPr>
            </w:pPr>
            <w:r>
              <w:rPr>
                <w:rFonts w:ascii="Arial" w:hAnsi="Arial" w:cs="Arial"/>
                <w:color w:val="000000"/>
                <w:sz w:val="20"/>
                <w:szCs w:val="20"/>
              </w:rPr>
              <w:t xml:space="preserve">Capacidad de motivación: </w:t>
            </w:r>
            <w:r>
              <w:rPr>
                <w:rFonts w:ascii="Arial" w:hAnsi="Arial" w:cs="Arial"/>
                <w:color w:val="000000"/>
                <w:sz w:val="20"/>
                <w:szCs w:val="20"/>
              </w:rPr>
              <w:tab/>
              <w:t>Requiere de capacidad para motivar a grupos de funcionarios a su cargo.</w:t>
            </w:r>
          </w:p>
          <w:p w:rsidR="00254B49" w:rsidRDefault="00254B49">
            <w:pPr>
              <w:tabs>
                <w:tab w:val="left" w:pos="6536"/>
              </w:tabs>
              <w:autoSpaceDE w:val="0"/>
              <w:autoSpaceDN w:val="0"/>
              <w:adjustRightInd w:val="0"/>
              <w:ind w:left="154"/>
              <w:rPr>
                <w:rFonts w:ascii="Arial" w:hAnsi="Arial" w:cs="Arial"/>
                <w:b/>
                <w:bCs/>
                <w:color w:val="000000"/>
                <w:sz w:val="20"/>
                <w:szCs w:val="20"/>
              </w:rPr>
            </w:pPr>
            <w:r>
              <w:rPr>
                <w:rFonts w:ascii="Arial" w:hAnsi="Arial" w:cs="Arial"/>
                <w:color w:val="000000"/>
                <w:sz w:val="20"/>
                <w:szCs w:val="20"/>
              </w:rPr>
              <w:br w:type="page"/>
            </w:r>
          </w:p>
        </w:tc>
      </w:tr>
    </w:tbl>
    <w:p w:rsidR="00254B49" w:rsidRDefault="00254B49" w:rsidP="00254B49">
      <w:pPr>
        <w:tabs>
          <w:tab w:val="left" w:pos="6536"/>
        </w:tabs>
        <w:autoSpaceDE w:val="0"/>
        <w:autoSpaceDN w:val="0"/>
        <w:adjustRightInd w:val="0"/>
        <w:rPr>
          <w:rFonts w:ascii="Verdana" w:hAnsi="Verdana" w:cs="Courier New"/>
          <w:b/>
          <w:bCs/>
          <w:sz w:val="20"/>
          <w:szCs w:val="20"/>
          <w:lang w:eastAsia="es-MX"/>
        </w:rPr>
      </w:pPr>
    </w:p>
    <w:p w:rsidR="00254B49" w:rsidRDefault="00254B49" w:rsidP="00254B49">
      <w:pPr>
        <w:tabs>
          <w:tab w:val="left" w:pos="6536"/>
        </w:tabs>
        <w:autoSpaceDE w:val="0"/>
        <w:autoSpaceDN w:val="0"/>
        <w:adjustRightInd w:val="0"/>
        <w:rPr>
          <w:rFonts w:ascii="Verdana" w:hAnsi="Verdana" w:cs="Courier New"/>
          <w:b/>
          <w:bCs/>
          <w:sz w:val="20"/>
          <w:szCs w:val="20"/>
          <w:lang w:eastAsia="es-MX"/>
        </w:rPr>
      </w:pPr>
    </w:p>
    <w:p w:rsidR="00254B49" w:rsidRDefault="00254B49" w:rsidP="00254B49">
      <w:pPr>
        <w:tabs>
          <w:tab w:val="left" w:pos="6536"/>
        </w:tabs>
        <w:autoSpaceDE w:val="0"/>
        <w:autoSpaceDN w:val="0"/>
        <w:adjustRightInd w:val="0"/>
        <w:rPr>
          <w:rFonts w:ascii="Verdana" w:hAnsi="Verdana" w:cs="Courier New"/>
          <w:b/>
          <w:bCs/>
          <w:sz w:val="20"/>
          <w:szCs w:val="20"/>
          <w:lang w:eastAsia="es-MX"/>
        </w:rPr>
      </w:pPr>
    </w:p>
    <w:p w:rsidR="00254B49" w:rsidRDefault="00254B49" w:rsidP="00254B49">
      <w:pPr>
        <w:tabs>
          <w:tab w:val="left" w:pos="6536"/>
        </w:tabs>
        <w:autoSpaceDE w:val="0"/>
        <w:autoSpaceDN w:val="0"/>
        <w:adjustRightInd w:val="0"/>
        <w:rPr>
          <w:rFonts w:ascii="Verdana" w:hAnsi="Verdana" w:cs="Courier New"/>
          <w:b/>
          <w:bCs/>
          <w:sz w:val="20"/>
          <w:szCs w:val="20"/>
          <w:lang w:eastAsia="es-MX"/>
        </w:rPr>
      </w:pPr>
    </w:p>
    <w:p w:rsidR="00254B49" w:rsidRDefault="00254B49" w:rsidP="00254B49">
      <w:pPr>
        <w:tabs>
          <w:tab w:val="left" w:pos="6536"/>
        </w:tabs>
        <w:autoSpaceDE w:val="0"/>
        <w:autoSpaceDN w:val="0"/>
        <w:adjustRightInd w:val="0"/>
        <w:rPr>
          <w:rFonts w:ascii="Verdana" w:hAnsi="Verdana" w:cs="Courier New"/>
          <w:b/>
          <w:bCs/>
          <w:sz w:val="20"/>
          <w:szCs w:val="20"/>
          <w:lang w:eastAsia="es-MX"/>
        </w:rPr>
      </w:pPr>
    </w:p>
    <w:p w:rsidR="00254B49" w:rsidRDefault="00254B49" w:rsidP="00254B49">
      <w:pPr>
        <w:tabs>
          <w:tab w:val="left" w:pos="6536"/>
        </w:tabs>
        <w:autoSpaceDE w:val="0"/>
        <w:autoSpaceDN w:val="0"/>
        <w:adjustRightInd w:val="0"/>
        <w:rPr>
          <w:rFonts w:ascii="Verdana" w:hAnsi="Verdana" w:cs="Courier New"/>
          <w:b/>
          <w:bCs/>
          <w:sz w:val="20"/>
          <w:szCs w:val="20"/>
          <w:lang w:eastAsia="es-MX"/>
        </w:rPr>
      </w:pPr>
    </w:p>
    <w:p w:rsidR="00254B49" w:rsidRDefault="00254B49" w:rsidP="00254B49">
      <w:pPr>
        <w:tabs>
          <w:tab w:val="left" w:pos="6536"/>
        </w:tabs>
        <w:autoSpaceDE w:val="0"/>
        <w:autoSpaceDN w:val="0"/>
        <w:adjustRightInd w:val="0"/>
        <w:rPr>
          <w:rFonts w:ascii="Verdana" w:hAnsi="Verdana" w:cs="Courier New"/>
          <w:b/>
          <w:bCs/>
          <w:sz w:val="20"/>
          <w:szCs w:val="20"/>
          <w:lang w:eastAsia="es-MX"/>
        </w:rPr>
      </w:pPr>
    </w:p>
    <w:p w:rsidR="00254B49" w:rsidRDefault="00254B49" w:rsidP="00254B49">
      <w:pPr>
        <w:tabs>
          <w:tab w:val="left" w:pos="6536"/>
        </w:tabs>
        <w:autoSpaceDE w:val="0"/>
        <w:autoSpaceDN w:val="0"/>
        <w:adjustRightInd w:val="0"/>
        <w:rPr>
          <w:rFonts w:ascii="Verdana" w:hAnsi="Verdana" w:cs="Courier New"/>
          <w:b/>
          <w:bCs/>
          <w:sz w:val="20"/>
          <w:szCs w:val="20"/>
          <w:lang w:eastAsia="es-MX"/>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r>
        <w:rPr>
          <w:noProof/>
          <w:lang w:val="es-PY" w:eastAsia="es-PY"/>
        </w:rPr>
        <mc:AlternateContent>
          <mc:Choice Requires="wps">
            <w:drawing>
              <wp:anchor distT="0" distB="0" distL="114300" distR="114300" simplePos="0" relativeHeight="251620352" behindDoc="0" locked="0" layoutInCell="1" allowOverlap="1">
                <wp:simplePos x="0" y="0"/>
                <wp:positionH relativeFrom="column">
                  <wp:posOffset>2167890</wp:posOffset>
                </wp:positionH>
                <wp:positionV relativeFrom="paragraph">
                  <wp:posOffset>1718945</wp:posOffset>
                </wp:positionV>
                <wp:extent cx="3714750" cy="7541895"/>
                <wp:effectExtent l="5715" t="13970" r="13335" b="6985"/>
                <wp:wrapNone/>
                <wp:docPr id="242" name="Cuadro de texto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7541895"/>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spacing w:line="276" w:lineRule="auto"/>
                              <w:jc w:val="center"/>
                              <w:rPr>
                                <w:rFonts w:ascii="Arial" w:hAnsi="Arial" w:cs="Arial"/>
                                <w:b/>
                                <w:sz w:val="20"/>
                                <w:szCs w:val="20"/>
                                <w:u w:val="single"/>
                              </w:rPr>
                            </w:pPr>
                            <w:r>
                              <w:rPr>
                                <w:rFonts w:ascii="Arial" w:hAnsi="Arial" w:cs="Arial"/>
                                <w:b/>
                                <w:sz w:val="20"/>
                                <w:szCs w:val="20"/>
                                <w:u w:val="single"/>
                              </w:rPr>
                              <w:t xml:space="preserve">Objetivo </w:t>
                            </w:r>
                            <w:proofErr w:type="gramStart"/>
                            <w:r>
                              <w:rPr>
                                <w:rFonts w:ascii="Arial" w:hAnsi="Arial" w:cs="Arial"/>
                                <w:b/>
                                <w:sz w:val="20"/>
                                <w:szCs w:val="20"/>
                                <w:u w:val="single"/>
                              </w:rPr>
                              <w:t>del  Área</w:t>
                            </w:r>
                            <w:proofErr w:type="gramEnd"/>
                            <w:r>
                              <w:rPr>
                                <w:rFonts w:ascii="Arial" w:hAnsi="Arial" w:cs="Arial"/>
                                <w:b/>
                                <w:sz w:val="20"/>
                                <w:szCs w:val="20"/>
                                <w:u w:val="single"/>
                              </w:rPr>
                              <w:t xml:space="preserve"> Funcional</w:t>
                            </w:r>
                          </w:p>
                          <w:p w:rsidR="0076000D" w:rsidRDefault="0076000D" w:rsidP="00254B49">
                            <w:pPr>
                              <w:shd w:val="clear" w:color="auto" w:fill="FFFFFF"/>
                              <w:spacing w:line="276" w:lineRule="auto"/>
                              <w:rPr>
                                <w:rFonts w:ascii="Arial" w:hAnsi="Arial" w:cs="Arial"/>
                                <w:sz w:val="20"/>
                                <w:szCs w:val="20"/>
                              </w:rPr>
                            </w:pPr>
                          </w:p>
                          <w:p w:rsidR="0076000D" w:rsidRDefault="0076000D" w:rsidP="00254B49">
                            <w:pPr>
                              <w:autoSpaceDE w:val="0"/>
                              <w:autoSpaceDN w:val="0"/>
                              <w:adjustRightInd w:val="0"/>
                              <w:spacing w:line="276" w:lineRule="auto"/>
                              <w:jc w:val="both"/>
                              <w:rPr>
                                <w:rFonts w:ascii="Arial" w:hAnsi="Arial" w:cs="Arial"/>
                                <w:bCs/>
                                <w:sz w:val="20"/>
                                <w:szCs w:val="20"/>
                              </w:rPr>
                            </w:pPr>
                            <w:r>
                              <w:rPr>
                                <w:rFonts w:ascii="Arial" w:hAnsi="Arial" w:cs="Arial"/>
                                <w:bCs/>
                                <w:sz w:val="20"/>
                                <w:szCs w:val="20"/>
                              </w:rPr>
                              <w:t>Ejecutar las actividades administrativas y técnicas relativas al manejo adecuado de toda la documentación recibida o producida en la institución y prestar una adecuada atención al público externo.</w:t>
                            </w:r>
                          </w:p>
                          <w:p w:rsidR="0076000D" w:rsidRDefault="0076000D" w:rsidP="00254B49">
                            <w:pPr>
                              <w:shd w:val="clear" w:color="auto" w:fill="FFFFFF"/>
                              <w:spacing w:line="276" w:lineRule="auto"/>
                              <w:jc w:val="center"/>
                              <w:rPr>
                                <w:rFonts w:ascii="Arial" w:hAnsi="Arial" w:cs="Arial"/>
                                <w:b/>
                                <w:color w:val="4F81BD"/>
                                <w:sz w:val="20"/>
                                <w:szCs w:val="20"/>
                                <w:u w:val="single"/>
                              </w:rPr>
                            </w:pPr>
                          </w:p>
                          <w:p w:rsidR="0076000D" w:rsidRDefault="0076000D" w:rsidP="00254B49">
                            <w:pPr>
                              <w:shd w:val="clear" w:color="auto" w:fill="FFFFFF"/>
                              <w:spacing w:line="276" w:lineRule="auto"/>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shd w:val="clear" w:color="auto" w:fill="FFFFFF"/>
                              <w:spacing w:line="276" w:lineRule="auto"/>
                              <w:jc w:val="center"/>
                              <w:rPr>
                                <w:rFonts w:ascii="Arial" w:hAnsi="Arial" w:cs="Arial"/>
                                <w:b/>
                                <w:u w:val="single"/>
                              </w:rPr>
                            </w:pPr>
                          </w:p>
                          <w:p w:rsidR="0076000D" w:rsidRDefault="0076000D" w:rsidP="00254B49">
                            <w:pPr>
                              <w:shd w:val="clear" w:color="auto" w:fill="FFFFFF"/>
                              <w:spacing w:line="276" w:lineRule="auto"/>
                              <w:jc w:val="both"/>
                              <w:rPr>
                                <w:rFonts w:ascii="Arial" w:hAnsi="Arial" w:cs="Arial"/>
                                <w:b/>
                                <w:u w:val="single"/>
                              </w:rPr>
                            </w:pPr>
                            <w:r>
                              <w:rPr>
                                <w:rFonts w:ascii="Arial" w:hAnsi="Arial" w:cs="Arial"/>
                                <w:sz w:val="20"/>
                                <w:szCs w:val="20"/>
                              </w:rPr>
                              <w:t>1 Orientar, coordinar, dirigir y controlar las actividades del personal a su cargo conforme con las normas y procedimientos vigentes.</w:t>
                            </w:r>
                          </w:p>
                          <w:p w:rsidR="0076000D" w:rsidRDefault="0076000D" w:rsidP="00254B49">
                            <w:pPr>
                              <w:numPr>
                                <w:ilvl w:val="0"/>
                                <w:numId w:val="14"/>
                              </w:numPr>
                              <w:shd w:val="clear" w:color="auto" w:fill="FFFFFF"/>
                              <w:spacing w:line="276" w:lineRule="auto"/>
                              <w:ind w:left="284" w:hanging="284"/>
                              <w:jc w:val="both"/>
                              <w:rPr>
                                <w:rFonts w:ascii="Arial" w:hAnsi="Arial" w:cs="Arial"/>
                                <w:b/>
                                <w:u w:val="single"/>
                              </w:rPr>
                            </w:pPr>
                            <w:r>
                              <w:rPr>
                                <w:rFonts w:ascii="Arial" w:hAnsi="Arial" w:cs="Arial"/>
                                <w:sz w:val="20"/>
                                <w:szCs w:val="20"/>
                              </w:rPr>
                              <w:t>Utilizar todos los mecanismos y procedimientos necesarios para adecuar sus estructuras orgánicas a los efectos de implementar las aplicaciones legales y jurídicas en la gestión pública.</w:t>
                            </w:r>
                          </w:p>
                          <w:p w:rsidR="0076000D" w:rsidRDefault="0076000D" w:rsidP="00254B49">
                            <w:pPr>
                              <w:numPr>
                                <w:ilvl w:val="0"/>
                                <w:numId w:val="15"/>
                              </w:numPr>
                              <w:shd w:val="clear" w:color="auto" w:fill="FFFFFF"/>
                              <w:spacing w:line="276" w:lineRule="auto"/>
                              <w:ind w:left="284" w:hanging="284"/>
                              <w:jc w:val="both"/>
                              <w:rPr>
                                <w:rFonts w:ascii="Arial" w:hAnsi="Arial" w:cs="Arial"/>
                                <w:b/>
                                <w:u w:val="single"/>
                              </w:rPr>
                            </w:pPr>
                            <w:r>
                              <w:rPr>
                                <w:rFonts w:ascii="Arial" w:hAnsi="Arial" w:cs="Arial"/>
                                <w:sz w:val="20"/>
                                <w:szCs w:val="20"/>
                              </w:rPr>
                              <w:t>Coordinar la labor de los Departamentos directamente subordinados, a fin de que los mismos cumplan con eficiencia sus fines</w:t>
                            </w:r>
                          </w:p>
                          <w:p w:rsidR="0076000D" w:rsidRDefault="0076000D" w:rsidP="00254B49">
                            <w:pPr>
                              <w:numPr>
                                <w:ilvl w:val="0"/>
                                <w:numId w:val="15"/>
                              </w:numPr>
                              <w:shd w:val="clear" w:color="auto" w:fill="FFFFFF"/>
                              <w:spacing w:line="276" w:lineRule="auto"/>
                              <w:ind w:left="284" w:hanging="284"/>
                              <w:jc w:val="both"/>
                              <w:rPr>
                                <w:rFonts w:ascii="Arial" w:hAnsi="Arial" w:cs="Arial"/>
                                <w:b/>
                                <w:u w:val="single"/>
                              </w:rPr>
                            </w:pPr>
                            <w:r>
                              <w:rPr>
                                <w:rFonts w:ascii="Arial" w:hAnsi="Arial" w:cs="Arial"/>
                                <w:sz w:val="20"/>
                                <w:szCs w:val="20"/>
                              </w:rPr>
                              <w:t xml:space="preserve">Gestionar la provisión de una infraestructura adecuada, talento humano, aspectos de logísticas y el apoyo requerido para lograr una óptima funcionalidad </w:t>
                            </w:r>
                            <w:proofErr w:type="gramStart"/>
                            <w:r>
                              <w:rPr>
                                <w:rFonts w:ascii="Arial" w:hAnsi="Arial" w:cs="Arial"/>
                                <w:sz w:val="20"/>
                                <w:szCs w:val="20"/>
                              </w:rPr>
                              <w:t>de  sus</w:t>
                            </w:r>
                            <w:proofErr w:type="gramEnd"/>
                            <w:r>
                              <w:rPr>
                                <w:rFonts w:ascii="Arial" w:hAnsi="Arial" w:cs="Arial"/>
                                <w:sz w:val="20"/>
                                <w:szCs w:val="20"/>
                              </w:rPr>
                              <w:t xml:space="preserve"> objetivos.</w:t>
                            </w:r>
                          </w:p>
                          <w:p w:rsidR="0076000D" w:rsidRDefault="0076000D" w:rsidP="00254B49">
                            <w:pPr>
                              <w:numPr>
                                <w:ilvl w:val="0"/>
                                <w:numId w:val="15"/>
                              </w:numPr>
                              <w:shd w:val="clear" w:color="auto" w:fill="FFFFFF"/>
                              <w:spacing w:line="276" w:lineRule="auto"/>
                              <w:ind w:left="284" w:hanging="284"/>
                              <w:jc w:val="both"/>
                              <w:rPr>
                                <w:rFonts w:ascii="Arial" w:hAnsi="Arial" w:cs="Arial"/>
                                <w:b/>
                                <w:u w:val="single"/>
                              </w:rPr>
                            </w:pPr>
                            <w:r>
                              <w:rPr>
                                <w:rFonts w:ascii="Arial" w:hAnsi="Arial" w:cs="Arial"/>
                                <w:sz w:val="20"/>
                                <w:szCs w:val="20"/>
                                <w:lang w:eastAsia="es-PY"/>
                              </w:rPr>
                              <w:t>Supervisar la recepción de las notas, expedientes y presentaciones que ingresan a la Secretaria y el registro realizado por Mesa de Entrada</w:t>
                            </w:r>
                          </w:p>
                          <w:p w:rsidR="0076000D" w:rsidRDefault="0076000D" w:rsidP="00254B49">
                            <w:pPr>
                              <w:numPr>
                                <w:ilvl w:val="0"/>
                                <w:numId w:val="15"/>
                              </w:numPr>
                              <w:shd w:val="clear" w:color="auto" w:fill="FFFFFF"/>
                              <w:spacing w:line="276" w:lineRule="auto"/>
                              <w:ind w:left="284" w:hanging="284"/>
                              <w:jc w:val="both"/>
                              <w:rPr>
                                <w:rFonts w:ascii="Arial" w:hAnsi="Arial" w:cs="Arial"/>
                                <w:b/>
                                <w:u w:val="single"/>
                              </w:rPr>
                            </w:pPr>
                            <w:r>
                              <w:rPr>
                                <w:rFonts w:ascii="Arial" w:hAnsi="Arial" w:cs="Arial"/>
                                <w:sz w:val="20"/>
                                <w:szCs w:val="20"/>
                                <w:lang w:eastAsia="es-PY"/>
                              </w:rPr>
                              <w:t>Supervisar la redacción, organización y revisión de las resoluciones, notas, actas, informes, convenios y otros documentos a ser suscriptos por la Máxima Autoridad</w:t>
                            </w:r>
                          </w:p>
                          <w:p w:rsidR="0076000D" w:rsidRDefault="0076000D" w:rsidP="00254B49">
                            <w:pPr>
                              <w:numPr>
                                <w:ilvl w:val="0"/>
                                <w:numId w:val="15"/>
                              </w:numPr>
                              <w:shd w:val="clear" w:color="auto" w:fill="FFFFFF"/>
                              <w:spacing w:line="276" w:lineRule="auto"/>
                              <w:ind w:left="284" w:hanging="284"/>
                              <w:jc w:val="both"/>
                              <w:rPr>
                                <w:rFonts w:ascii="Arial" w:hAnsi="Arial" w:cs="Arial"/>
                                <w:b/>
                                <w:u w:val="single"/>
                              </w:rPr>
                            </w:pPr>
                            <w:r>
                              <w:rPr>
                                <w:rFonts w:ascii="Arial" w:hAnsi="Arial" w:cs="Arial"/>
                                <w:sz w:val="20"/>
                                <w:szCs w:val="20"/>
                                <w:lang w:eastAsia="es-PY"/>
                              </w:rPr>
                              <w:t>Supervisar los procesos archivísticos de la documentación producida o recibida</w:t>
                            </w:r>
                          </w:p>
                          <w:p w:rsidR="0076000D" w:rsidRDefault="0076000D" w:rsidP="00254B49">
                            <w:pPr>
                              <w:numPr>
                                <w:ilvl w:val="0"/>
                                <w:numId w:val="15"/>
                              </w:numPr>
                              <w:shd w:val="clear" w:color="auto" w:fill="FFFFFF"/>
                              <w:spacing w:line="276" w:lineRule="auto"/>
                              <w:ind w:left="284" w:hanging="284"/>
                              <w:jc w:val="both"/>
                              <w:rPr>
                                <w:rFonts w:ascii="Arial" w:hAnsi="Arial" w:cs="Arial"/>
                                <w:b/>
                                <w:u w:val="single"/>
                              </w:rPr>
                            </w:pPr>
                            <w:r>
                              <w:rPr>
                                <w:rFonts w:ascii="Arial" w:hAnsi="Arial" w:cs="Arial"/>
                                <w:sz w:val="20"/>
                                <w:szCs w:val="20"/>
                                <w:lang w:eastAsia="es-PY"/>
                              </w:rPr>
                              <w:t>Monitorear el seguimiento de las solicitudes realizadas a otras instituciones públicas, privadas y a las dependencias internas</w:t>
                            </w:r>
                          </w:p>
                          <w:p w:rsidR="0076000D" w:rsidRDefault="0076000D" w:rsidP="00254B49">
                            <w:pPr>
                              <w:numPr>
                                <w:ilvl w:val="0"/>
                                <w:numId w:val="15"/>
                              </w:numPr>
                              <w:shd w:val="clear" w:color="auto" w:fill="FFFFFF"/>
                              <w:spacing w:line="276" w:lineRule="auto"/>
                              <w:ind w:left="284" w:hanging="284"/>
                              <w:jc w:val="both"/>
                              <w:rPr>
                                <w:rFonts w:ascii="Arial" w:hAnsi="Arial" w:cs="Arial"/>
                                <w:b/>
                                <w:u w:val="single"/>
                              </w:rPr>
                            </w:pPr>
                            <w:r>
                              <w:rPr>
                                <w:rFonts w:ascii="Arial" w:hAnsi="Arial" w:cs="Arial"/>
                                <w:sz w:val="20"/>
                                <w:szCs w:val="20"/>
                                <w:lang w:eastAsia="es-PY"/>
                              </w:rPr>
                              <w:t>Autenticar copias de las notas, resoluciones u otros documentos correspondientes a la GOBERNACION DE CAAZAPA.</w:t>
                            </w:r>
                          </w:p>
                          <w:p w:rsidR="0076000D" w:rsidRDefault="0076000D" w:rsidP="00254B49">
                            <w:pPr>
                              <w:numPr>
                                <w:ilvl w:val="0"/>
                                <w:numId w:val="15"/>
                              </w:numPr>
                              <w:shd w:val="clear" w:color="auto" w:fill="FFFFFF"/>
                              <w:spacing w:line="276" w:lineRule="auto"/>
                              <w:ind w:left="284" w:hanging="284"/>
                              <w:jc w:val="both"/>
                              <w:rPr>
                                <w:rFonts w:ascii="Arial" w:hAnsi="Arial" w:cs="Arial"/>
                                <w:b/>
                                <w:u w:val="single"/>
                              </w:rPr>
                            </w:pPr>
                            <w:r>
                              <w:rPr>
                                <w:rFonts w:ascii="Arial" w:hAnsi="Arial" w:cs="Arial"/>
                                <w:sz w:val="20"/>
                                <w:szCs w:val="20"/>
                                <w:lang w:eastAsia="es-PY"/>
                              </w:rPr>
                              <w:t>Supervisar y dirigir la remisión de los expedientes y notas de la GOBERNACION DE CAAZAPA, destinados a entidades externas, públicas o privadas u otras dependencias de esta institución</w:t>
                            </w:r>
                          </w:p>
                          <w:p w:rsidR="0076000D" w:rsidRDefault="0076000D" w:rsidP="00254B49">
                            <w:pPr>
                              <w:numPr>
                                <w:ilvl w:val="0"/>
                                <w:numId w:val="15"/>
                              </w:numPr>
                              <w:shd w:val="clear" w:color="auto" w:fill="FFFFFF"/>
                              <w:spacing w:line="276" w:lineRule="auto"/>
                              <w:ind w:left="284" w:hanging="284"/>
                              <w:jc w:val="both"/>
                              <w:rPr>
                                <w:rFonts w:ascii="Arial" w:hAnsi="Arial" w:cs="Arial"/>
                                <w:b/>
                                <w:u w:val="single"/>
                              </w:rPr>
                            </w:pPr>
                            <w:r>
                              <w:rPr>
                                <w:rFonts w:ascii="Arial" w:hAnsi="Arial" w:cs="Arial"/>
                                <w:sz w:val="20"/>
                                <w:szCs w:val="20"/>
                                <w:lang w:eastAsia="es-PY"/>
                              </w:rPr>
                              <w:t>Administrar el correo electrónico institucional procesando el contenido de los mismos en la forma correspondiente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42" o:spid="_x0000_s1052" type="#_x0000_t202" style="position:absolute;left:0;text-align:left;margin-left:170.7pt;margin-top:135.35pt;width:292.5pt;height:593.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">
                <v:textbox>
                  <w:txbxContent>
                    <w:p w:rsidR="0076000D" w:rsidRDefault="0076000D" w:rsidP="00254B49">
                      <w:pPr>
                        <w:shd w:val="clear" w:color="auto" w:fill="FFFFFF"/>
                        <w:spacing w:line="276" w:lineRule="auto"/>
                        <w:jc w:val="center"/>
                        <w:rPr>
                          <w:rFonts w:ascii="Arial" w:hAnsi="Arial" w:cs="Arial"/>
                          <w:b/>
                          <w:sz w:val="20"/>
                          <w:szCs w:val="20"/>
                          <w:u w:val="single"/>
                        </w:rPr>
                      </w:pPr>
                      <w:r>
                        <w:rPr>
                          <w:rFonts w:ascii="Arial" w:hAnsi="Arial" w:cs="Arial"/>
                          <w:b/>
                          <w:sz w:val="20"/>
                          <w:szCs w:val="20"/>
                          <w:u w:val="single"/>
                        </w:rPr>
                        <w:t xml:space="preserve">Objetivo </w:t>
                      </w:r>
                      <w:proofErr w:type="gramStart"/>
                      <w:r>
                        <w:rPr>
                          <w:rFonts w:ascii="Arial" w:hAnsi="Arial" w:cs="Arial"/>
                          <w:b/>
                          <w:sz w:val="20"/>
                          <w:szCs w:val="20"/>
                          <w:u w:val="single"/>
                        </w:rPr>
                        <w:t>del  Área</w:t>
                      </w:r>
                      <w:proofErr w:type="gramEnd"/>
                      <w:r>
                        <w:rPr>
                          <w:rFonts w:ascii="Arial" w:hAnsi="Arial" w:cs="Arial"/>
                          <w:b/>
                          <w:sz w:val="20"/>
                          <w:szCs w:val="20"/>
                          <w:u w:val="single"/>
                        </w:rPr>
                        <w:t xml:space="preserve"> Funcional</w:t>
                      </w:r>
                    </w:p>
                    <w:p w:rsidR="0076000D" w:rsidRDefault="0076000D" w:rsidP="00254B49">
                      <w:pPr>
                        <w:shd w:val="clear" w:color="auto" w:fill="FFFFFF"/>
                        <w:spacing w:line="276" w:lineRule="auto"/>
                        <w:rPr>
                          <w:rFonts w:ascii="Arial" w:hAnsi="Arial" w:cs="Arial"/>
                          <w:sz w:val="20"/>
                          <w:szCs w:val="20"/>
                        </w:rPr>
                      </w:pPr>
                    </w:p>
                    <w:p w:rsidR="0076000D" w:rsidRDefault="0076000D" w:rsidP="00254B49">
                      <w:pPr>
                        <w:autoSpaceDE w:val="0"/>
                        <w:autoSpaceDN w:val="0"/>
                        <w:adjustRightInd w:val="0"/>
                        <w:spacing w:line="276" w:lineRule="auto"/>
                        <w:jc w:val="both"/>
                        <w:rPr>
                          <w:rFonts w:ascii="Arial" w:hAnsi="Arial" w:cs="Arial"/>
                          <w:bCs/>
                          <w:sz w:val="20"/>
                          <w:szCs w:val="20"/>
                        </w:rPr>
                      </w:pPr>
                      <w:r>
                        <w:rPr>
                          <w:rFonts w:ascii="Arial" w:hAnsi="Arial" w:cs="Arial"/>
                          <w:bCs/>
                          <w:sz w:val="20"/>
                          <w:szCs w:val="20"/>
                        </w:rPr>
                        <w:t>Ejecutar las actividades administrativas y técnicas relativas al manejo adecuado de toda la documentación recibida o producida en la institución y prestar una adecuada atención al público externo.</w:t>
                      </w:r>
                    </w:p>
                    <w:p w:rsidR="0076000D" w:rsidRDefault="0076000D" w:rsidP="00254B49">
                      <w:pPr>
                        <w:shd w:val="clear" w:color="auto" w:fill="FFFFFF"/>
                        <w:spacing w:line="276" w:lineRule="auto"/>
                        <w:jc w:val="center"/>
                        <w:rPr>
                          <w:rFonts w:ascii="Arial" w:hAnsi="Arial" w:cs="Arial"/>
                          <w:b/>
                          <w:color w:val="4F81BD"/>
                          <w:sz w:val="20"/>
                          <w:szCs w:val="20"/>
                          <w:u w:val="single"/>
                        </w:rPr>
                      </w:pPr>
                    </w:p>
                    <w:p w:rsidR="0076000D" w:rsidRDefault="0076000D" w:rsidP="00254B49">
                      <w:pPr>
                        <w:shd w:val="clear" w:color="auto" w:fill="FFFFFF"/>
                        <w:spacing w:line="276" w:lineRule="auto"/>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shd w:val="clear" w:color="auto" w:fill="FFFFFF"/>
                        <w:spacing w:line="276" w:lineRule="auto"/>
                        <w:jc w:val="center"/>
                        <w:rPr>
                          <w:rFonts w:ascii="Arial" w:hAnsi="Arial" w:cs="Arial"/>
                          <w:b/>
                          <w:u w:val="single"/>
                        </w:rPr>
                      </w:pPr>
                    </w:p>
                    <w:p w:rsidR="0076000D" w:rsidRDefault="0076000D" w:rsidP="00254B49">
                      <w:pPr>
                        <w:shd w:val="clear" w:color="auto" w:fill="FFFFFF"/>
                        <w:spacing w:line="276" w:lineRule="auto"/>
                        <w:jc w:val="both"/>
                        <w:rPr>
                          <w:rFonts w:ascii="Arial" w:hAnsi="Arial" w:cs="Arial"/>
                          <w:b/>
                          <w:u w:val="single"/>
                        </w:rPr>
                      </w:pPr>
                      <w:r>
                        <w:rPr>
                          <w:rFonts w:ascii="Arial" w:hAnsi="Arial" w:cs="Arial"/>
                          <w:sz w:val="20"/>
                          <w:szCs w:val="20"/>
                        </w:rPr>
                        <w:t>1 Orientar, coordinar, dirigir y controlar las actividades del personal a su cargo conforme con las normas y procedimientos vigentes.</w:t>
                      </w:r>
                    </w:p>
                    <w:p w:rsidR="0076000D" w:rsidRDefault="0076000D" w:rsidP="00254B49">
                      <w:pPr>
                        <w:numPr>
                          <w:ilvl w:val="0"/>
                          <w:numId w:val="14"/>
                        </w:numPr>
                        <w:shd w:val="clear" w:color="auto" w:fill="FFFFFF"/>
                        <w:spacing w:line="276" w:lineRule="auto"/>
                        <w:ind w:left="284" w:hanging="284"/>
                        <w:jc w:val="both"/>
                        <w:rPr>
                          <w:rFonts w:ascii="Arial" w:hAnsi="Arial" w:cs="Arial"/>
                          <w:b/>
                          <w:u w:val="single"/>
                        </w:rPr>
                      </w:pPr>
                      <w:r>
                        <w:rPr>
                          <w:rFonts w:ascii="Arial" w:hAnsi="Arial" w:cs="Arial"/>
                          <w:sz w:val="20"/>
                          <w:szCs w:val="20"/>
                        </w:rPr>
                        <w:t>Utilizar todos los mecanismos y procedimientos necesarios para adecuar sus estructuras orgánicas a los efectos de implementar las aplicaciones legales y jurídicas en la gestión pública.</w:t>
                      </w:r>
                    </w:p>
                    <w:p w:rsidR="0076000D" w:rsidRDefault="0076000D" w:rsidP="00254B49">
                      <w:pPr>
                        <w:numPr>
                          <w:ilvl w:val="0"/>
                          <w:numId w:val="15"/>
                        </w:numPr>
                        <w:shd w:val="clear" w:color="auto" w:fill="FFFFFF"/>
                        <w:spacing w:line="276" w:lineRule="auto"/>
                        <w:ind w:left="284" w:hanging="284"/>
                        <w:jc w:val="both"/>
                        <w:rPr>
                          <w:rFonts w:ascii="Arial" w:hAnsi="Arial" w:cs="Arial"/>
                          <w:b/>
                          <w:u w:val="single"/>
                        </w:rPr>
                      </w:pPr>
                      <w:r>
                        <w:rPr>
                          <w:rFonts w:ascii="Arial" w:hAnsi="Arial" w:cs="Arial"/>
                          <w:sz w:val="20"/>
                          <w:szCs w:val="20"/>
                        </w:rPr>
                        <w:t>Coordinar la labor de los Departamentos directamente subordinados, a fin de que los mismos cumplan con eficiencia sus fines</w:t>
                      </w:r>
                    </w:p>
                    <w:p w:rsidR="0076000D" w:rsidRDefault="0076000D" w:rsidP="00254B49">
                      <w:pPr>
                        <w:numPr>
                          <w:ilvl w:val="0"/>
                          <w:numId w:val="15"/>
                        </w:numPr>
                        <w:shd w:val="clear" w:color="auto" w:fill="FFFFFF"/>
                        <w:spacing w:line="276" w:lineRule="auto"/>
                        <w:ind w:left="284" w:hanging="284"/>
                        <w:jc w:val="both"/>
                        <w:rPr>
                          <w:rFonts w:ascii="Arial" w:hAnsi="Arial" w:cs="Arial"/>
                          <w:b/>
                          <w:u w:val="single"/>
                        </w:rPr>
                      </w:pPr>
                      <w:r>
                        <w:rPr>
                          <w:rFonts w:ascii="Arial" w:hAnsi="Arial" w:cs="Arial"/>
                          <w:sz w:val="20"/>
                          <w:szCs w:val="20"/>
                        </w:rPr>
                        <w:t xml:space="preserve">Gestionar la provisión de una infraestructura adecuada, talento humano, aspectos de logísticas y el apoyo requerido para lograr una óptima funcionalidad </w:t>
                      </w:r>
                      <w:proofErr w:type="gramStart"/>
                      <w:r>
                        <w:rPr>
                          <w:rFonts w:ascii="Arial" w:hAnsi="Arial" w:cs="Arial"/>
                          <w:sz w:val="20"/>
                          <w:szCs w:val="20"/>
                        </w:rPr>
                        <w:t>de  sus</w:t>
                      </w:r>
                      <w:proofErr w:type="gramEnd"/>
                      <w:r>
                        <w:rPr>
                          <w:rFonts w:ascii="Arial" w:hAnsi="Arial" w:cs="Arial"/>
                          <w:sz w:val="20"/>
                          <w:szCs w:val="20"/>
                        </w:rPr>
                        <w:t xml:space="preserve"> objetivos.</w:t>
                      </w:r>
                    </w:p>
                    <w:p w:rsidR="0076000D" w:rsidRDefault="0076000D" w:rsidP="00254B49">
                      <w:pPr>
                        <w:numPr>
                          <w:ilvl w:val="0"/>
                          <w:numId w:val="15"/>
                        </w:numPr>
                        <w:shd w:val="clear" w:color="auto" w:fill="FFFFFF"/>
                        <w:spacing w:line="276" w:lineRule="auto"/>
                        <w:ind w:left="284" w:hanging="284"/>
                        <w:jc w:val="both"/>
                        <w:rPr>
                          <w:rFonts w:ascii="Arial" w:hAnsi="Arial" w:cs="Arial"/>
                          <w:b/>
                          <w:u w:val="single"/>
                        </w:rPr>
                      </w:pPr>
                      <w:r>
                        <w:rPr>
                          <w:rFonts w:ascii="Arial" w:hAnsi="Arial" w:cs="Arial"/>
                          <w:sz w:val="20"/>
                          <w:szCs w:val="20"/>
                          <w:lang w:eastAsia="es-PY"/>
                        </w:rPr>
                        <w:t>Supervisar la recepción de las notas, expedientes y presentaciones que ingresan a la Secretaria y el registro realizado por Mesa de Entrada</w:t>
                      </w:r>
                    </w:p>
                    <w:p w:rsidR="0076000D" w:rsidRDefault="0076000D" w:rsidP="00254B49">
                      <w:pPr>
                        <w:numPr>
                          <w:ilvl w:val="0"/>
                          <w:numId w:val="15"/>
                        </w:numPr>
                        <w:shd w:val="clear" w:color="auto" w:fill="FFFFFF"/>
                        <w:spacing w:line="276" w:lineRule="auto"/>
                        <w:ind w:left="284" w:hanging="284"/>
                        <w:jc w:val="both"/>
                        <w:rPr>
                          <w:rFonts w:ascii="Arial" w:hAnsi="Arial" w:cs="Arial"/>
                          <w:b/>
                          <w:u w:val="single"/>
                        </w:rPr>
                      </w:pPr>
                      <w:r>
                        <w:rPr>
                          <w:rFonts w:ascii="Arial" w:hAnsi="Arial" w:cs="Arial"/>
                          <w:sz w:val="20"/>
                          <w:szCs w:val="20"/>
                          <w:lang w:eastAsia="es-PY"/>
                        </w:rPr>
                        <w:t>Supervisar la redacción, organización y revisión de las resoluciones, notas, actas, informes, convenios y otros documentos a ser suscriptos por la Máxima Autoridad</w:t>
                      </w:r>
                    </w:p>
                    <w:p w:rsidR="0076000D" w:rsidRDefault="0076000D" w:rsidP="00254B49">
                      <w:pPr>
                        <w:numPr>
                          <w:ilvl w:val="0"/>
                          <w:numId w:val="15"/>
                        </w:numPr>
                        <w:shd w:val="clear" w:color="auto" w:fill="FFFFFF"/>
                        <w:spacing w:line="276" w:lineRule="auto"/>
                        <w:ind w:left="284" w:hanging="284"/>
                        <w:jc w:val="both"/>
                        <w:rPr>
                          <w:rFonts w:ascii="Arial" w:hAnsi="Arial" w:cs="Arial"/>
                          <w:b/>
                          <w:u w:val="single"/>
                        </w:rPr>
                      </w:pPr>
                      <w:r>
                        <w:rPr>
                          <w:rFonts w:ascii="Arial" w:hAnsi="Arial" w:cs="Arial"/>
                          <w:sz w:val="20"/>
                          <w:szCs w:val="20"/>
                          <w:lang w:eastAsia="es-PY"/>
                        </w:rPr>
                        <w:t>Supervisar los procesos archivísticos de la documentación producida o recibida</w:t>
                      </w:r>
                    </w:p>
                    <w:p w:rsidR="0076000D" w:rsidRDefault="0076000D" w:rsidP="00254B49">
                      <w:pPr>
                        <w:numPr>
                          <w:ilvl w:val="0"/>
                          <w:numId w:val="15"/>
                        </w:numPr>
                        <w:shd w:val="clear" w:color="auto" w:fill="FFFFFF"/>
                        <w:spacing w:line="276" w:lineRule="auto"/>
                        <w:ind w:left="284" w:hanging="284"/>
                        <w:jc w:val="both"/>
                        <w:rPr>
                          <w:rFonts w:ascii="Arial" w:hAnsi="Arial" w:cs="Arial"/>
                          <w:b/>
                          <w:u w:val="single"/>
                        </w:rPr>
                      </w:pPr>
                      <w:r>
                        <w:rPr>
                          <w:rFonts w:ascii="Arial" w:hAnsi="Arial" w:cs="Arial"/>
                          <w:sz w:val="20"/>
                          <w:szCs w:val="20"/>
                          <w:lang w:eastAsia="es-PY"/>
                        </w:rPr>
                        <w:t>Monitorear el seguimiento de las solicitudes realizadas a otras instituciones públicas, privadas y a las dependencias internas</w:t>
                      </w:r>
                    </w:p>
                    <w:p w:rsidR="0076000D" w:rsidRDefault="0076000D" w:rsidP="00254B49">
                      <w:pPr>
                        <w:numPr>
                          <w:ilvl w:val="0"/>
                          <w:numId w:val="15"/>
                        </w:numPr>
                        <w:shd w:val="clear" w:color="auto" w:fill="FFFFFF"/>
                        <w:spacing w:line="276" w:lineRule="auto"/>
                        <w:ind w:left="284" w:hanging="284"/>
                        <w:jc w:val="both"/>
                        <w:rPr>
                          <w:rFonts w:ascii="Arial" w:hAnsi="Arial" w:cs="Arial"/>
                          <w:b/>
                          <w:u w:val="single"/>
                        </w:rPr>
                      </w:pPr>
                      <w:r>
                        <w:rPr>
                          <w:rFonts w:ascii="Arial" w:hAnsi="Arial" w:cs="Arial"/>
                          <w:sz w:val="20"/>
                          <w:szCs w:val="20"/>
                          <w:lang w:eastAsia="es-PY"/>
                        </w:rPr>
                        <w:t>Autenticar copias de las notas, resoluciones u otros documentos correspondientes a la GOBERNACION DE CAAZAPA.</w:t>
                      </w:r>
                    </w:p>
                    <w:p w:rsidR="0076000D" w:rsidRDefault="0076000D" w:rsidP="00254B49">
                      <w:pPr>
                        <w:numPr>
                          <w:ilvl w:val="0"/>
                          <w:numId w:val="15"/>
                        </w:numPr>
                        <w:shd w:val="clear" w:color="auto" w:fill="FFFFFF"/>
                        <w:spacing w:line="276" w:lineRule="auto"/>
                        <w:ind w:left="284" w:hanging="284"/>
                        <w:jc w:val="both"/>
                        <w:rPr>
                          <w:rFonts w:ascii="Arial" w:hAnsi="Arial" w:cs="Arial"/>
                          <w:b/>
                          <w:u w:val="single"/>
                        </w:rPr>
                      </w:pPr>
                      <w:r>
                        <w:rPr>
                          <w:rFonts w:ascii="Arial" w:hAnsi="Arial" w:cs="Arial"/>
                          <w:sz w:val="20"/>
                          <w:szCs w:val="20"/>
                          <w:lang w:eastAsia="es-PY"/>
                        </w:rPr>
                        <w:t>Supervisar y dirigir la remisión de los expedientes y notas de la GOBERNACION DE CAAZAPA, destinados a entidades externas, públicas o privadas u otras dependencias de esta institución</w:t>
                      </w:r>
                    </w:p>
                    <w:p w:rsidR="0076000D" w:rsidRDefault="0076000D" w:rsidP="00254B49">
                      <w:pPr>
                        <w:numPr>
                          <w:ilvl w:val="0"/>
                          <w:numId w:val="15"/>
                        </w:numPr>
                        <w:shd w:val="clear" w:color="auto" w:fill="FFFFFF"/>
                        <w:spacing w:line="276" w:lineRule="auto"/>
                        <w:ind w:left="284" w:hanging="284"/>
                        <w:jc w:val="both"/>
                        <w:rPr>
                          <w:rFonts w:ascii="Arial" w:hAnsi="Arial" w:cs="Arial"/>
                          <w:b/>
                          <w:u w:val="single"/>
                        </w:rPr>
                      </w:pPr>
                      <w:r>
                        <w:rPr>
                          <w:rFonts w:ascii="Arial" w:hAnsi="Arial" w:cs="Arial"/>
                          <w:sz w:val="20"/>
                          <w:szCs w:val="20"/>
                          <w:lang w:eastAsia="es-PY"/>
                        </w:rPr>
                        <w:t>Administrar el correo electrónico institucional procesando el contenido de los mismos en la forma correspondiente</w:t>
                      </w:r>
                    </w:p>
                  </w:txbxContent>
                </v:textbox>
              </v:shape>
            </w:pict>
          </mc:Fallback>
        </mc:AlternateContent>
      </w:r>
      <w:r>
        <w:rPr>
          <w:noProof/>
          <w:lang w:val="es-PY" w:eastAsia="es-PY"/>
        </w:rPr>
        <mc:AlternateContent>
          <mc:Choice Requires="wps">
            <w:drawing>
              <wp:anchor distT="0" distB="0" distL="114300" distR="114300" simplePos="0" relativeHeight="251622400" behindDoc="0" locked="0" layoutInCell="1" allowOverlap="1">
                <wp:simplePos x="0" y="0"/>
                <wp:positionH relativeFrom="column">
                  <wp:posOffset>-20320</wp:posOffset>
                </wp:positionH>
                <wp:positionV relativeFrom="paragraph">
                  <wp:posOffset>-34290</wp:posOffset>
                </wp:positionV>
                <wp:extent cx="4055110" cy="1607820"/>
                <wp:effectExtent l="8255" t="13335" r="13335" b="7620"/>
                <wp:wrapNone/>
                <wp:docPr id="241" name="Cuadro de texto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607820"/>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18"/>
                                    </w:rPr>
                                  </w:pPr>
                                  <w:r>
                                    <w:rPr>
                                      <w:rFonts w:ascii="Arial" w:hAnsi="Arial" w:cs="Arial"/>
                                      <w:b/>
                                      <w:sz w:val="20"/>
                                      <w:szCs w:val="18"/>
                                    </w:rPr>
                                    <w:t xml:space="preserve">Denominación del área: </w:t>
                                  </w:r>
                                  <w:r>
                                    <w:rPr>
                                      <w:rFonts w:ascii="Arial" w:hAnsi="Arial" w:cs="Arial"/>
                                      <w:sz w:val="20"/>
                                      <w:szCs w:val="18"/>
                                    </w:rPr>
                                    <w:t>Secretaria General</w:t>
                                  </w:r>
                                </w:p>
                                <w:p w:rsidR="0076000D" w:rsidRDefault="0076000D">
                                  <w:pPr>
                                    <w:jc w:val="both"/>
                                    <w:rPr>
                                      <w:rFonts w:ascii="Arial" w:hAnsi="Arial" w:cs="Arial"/>
                                      <w:sz w:val="20"/>
                                      <w:szCs w:val="18"/>
                                    </w:rPr>
                                  </w:pPr>
                                  <w:r>
                                    <w:rPr>
                                      <w:rFonts w:ascii="Arial" w:hAnsi="Arial" w:cs="Arial"/>
                                      <w:b/>
                                      <w:sz w:val="20"/>
                                      <w:szCs w:val="18"/>
                                    </w:rPr>
                                    <w:t>Funciones de la</w:t>
                                  </w:r>
                                  <w:r>
                                    <w:rPr>
                                      <w:rFonts w:ascii="Arial" w:hAnsi="Arial" w:cs="Arial"/>
                                      <w:sz w:val="20"/>
                                      <w:szCs w:val="18"/>
                                    </w:rPr>
                                    <w:t>: Secretaria General</w:t>
                                  </w:r>
                                </w:p>
                                <w:p w:rsidR="0076000D" w:rsidRDefault="0076000D">
                                  <w:pPr>
                                    <w:jc w:val="both"/>
                                    <w:rPr>
                                      <w:rFonts w:ascii="Arial" w:hAnsi="Arial" w:cs="Arial"/>
                                      <w:sz w:val="20"/>
                                      <w:szCs w:val="18"/>
                                    </w:rPr>
                                  </w:pPr>
                                  <w:r>
                                    <w:rPr>
                                      <w:rFonts w:ascii="Arial" w:hAnsi="Arial" w:cs="Arial"/>
                                      <w:b/>
                                      <w:sz w:val="20"/>
                                      <w:szCs w:val="18"/>
                                    </w:rPr>
                                    <w:t>Nivel Jerárquico sugerido</w:t>
                                  </w:r>
                                  <w:r>
                                    <w:rPr>
                                      <w:rFonts w:ascii="Arial" w:hAnsi="Arial" w:cs="Arial"/>
                                      <w:sz w:val="20"/>
                                      <w:szCs w:val="18"/>
                                    </w:rPr>
                                    <w:t>: B – Conducción Superior</w:t>
                                  </w:r>
                                </w:p>
                                <w:p w:rsidR="0076000D" w:rsidRDefault="0076000D">
                                  <w:pPr>
                                    <w:jc w:val="both"/>
                                    <w:rPr>
                                      <w:rFonts w:ascii="Arial" w:hAnsi="Arial" w:cs="Arial"/>
                                      <w:sz w:val="20"/>
                                      <w:szCs w:val="18"/>
                                    </w:rPr>
                                  </w:pPr>
                                  <w:r>
                                    <w:rPr>
                                      <w:rFonts w:ascii="Arial" w:hAnsi="Arial" w:cs="Arial"/>
                                      <w:b/>
                                      <w:sz w:val="20"/>
                                      <w:szCs w:val="18"/>
                                    </w:rPr>
                                    <w:t>Supervisor Inmediato</w:t>
                                  </w:r>
                                  <w:r>
                                    <w:rPr>
                                      <w:rFonts w:ascii="Arial" w:hAnsi="Arial" w:cs="Arial"/>
                                      <w:sz w:val="20"/>
                                      <w:szCs w:val="18"/>
                                    </w:rPr>
                                    <w:t xml:space="preserve">: Gobernador </w:t>
                                  </w:r>
                                </w:p>
                                <w:p w:rsidR="0076000D" w:rsidRDefault="0076000D">
                                  <w:pPr>
                                    <w:jc w:val="both"/>
                                    <w:rPr>
                                      <w:rFonts w:ascii="Arial" w:hAnsi="Arial" w:cs="Arial"/>
                                      <w:sz w:val="20"/>
                                      <w:szCs w:val="18"/>
                                    </w:rPr>
                                  </w:pPr>
                                  <w:r>
                                    <w:rPr>
                                      <w:rFonts w:ascii="Arial" w:hAnsi="Arial" w:cs="Arial"/>
                                      <w:b/>
                                      <w:sz w:val="20"/>
                                      <w:szCs w:val="18"/>
                                    </w:rPr>
                                    <w:t xml:space="preserve">Áreas bajo su responsabilidad: </w:t>
                                  </w:r>
                                  <w:r>
                                    <w:rPr>
                                      <w:rFonts w:ascii="Arial" w:hAnsi="Arial" w:cs="Arial"/>
                                      <w:sz w:val="20"/>
                                      <w:szCs w:val="18"/>
                                    </w:rPr>
                                    <w:t xml:space="preserve">Mesa de Entrada, Dirección De Información, y Comunicación, Acceso a la Información Pública y Transparencia Gubernamental, Unidad de Enlace Departamental. </w:t>
                                  </w:r>
                                </w:p>
                                <w:p w:rsidR="0076000D" w:rsidRDefault="0076000D">
                                  <w:pPr>
                                    <w:pStyle w:val="Sinespaciado"/>
                                    <w:rPr>
                                      <w:rFonts w:ascii="Arial" w:hAnsi="Arial" w:cs="Arial"/>
                                      <w:b/>
                                      <w:sz w:val="20"/>
                                      <w:szCs w:val="18"/>
                                      <w:lang w:val="es-CL"/>
                                    </w:rPr>
                                  </w:pPr>
                                  <w:r>
                                    <w:rPr>
                                      <w:rFonts w:ascii="Arial" w:hAnsi="Arial" w:cs="Arial"/>
                                      <w:b/>
                                      <w:sz w:val="20"/>
                                      <w:szCs w:val="18"/>
                                      <w:lang w:val="es-CL"/>
                                    </w:rPr>
                                    <w:t xml:space="preserve">Sustituciones: </w:t>
                                  </w:r>
                                </w:p>
                                <w:p w:rsidR="0076000D" w:rsidRDefault="0076000D">
                                  <w:pPr>
                                    <w:pStyle w:val="Sinespaciado"/>
                                    <w:rPr>
                                      <w:rFonts w:ascii="Arial" w:hAnsi="Arial" w:cs="Arial"/>
                                      <w:sz w:val="20"/>
                                      <w:szCs w:val="18"/>
                                      <w:lang w:val="es-CL"/>
                                    </w:rPr>
                                  </w:pPr>
                                  <w:r>
                                    <w:rPr>
                                      <w:rFonts w:ascii="Arial" w:hAnsi="Arial" w:cs="Arial"/>
                                      <w:b/>
                                      <w:sz w:val="20"/>
                                      <w:szCs w:val="18"/>
                                      <w:lang w:val="es-CL"/>
                                    </w:rPr>
                                    <w:t xml:space="preserve">Temporal: </w:t>
                                  </w:r>
                                  <w:r>
                                    <w:rPr>
                                      <w:rFonts w:ascii="Arial" w:hAnsi="Arial" w:cs="Arial"/>
                                      <w:sz w:val="20"/>
                                      <w:szCs w:val="18"/>
                                      <w:lang w:val="es-CL"/>
                                    </w:rPr>
                                    <w:t>Por otro funcionario con idoneidad, por resolución</w:t>
                                  </w:r>
                                </w:p>
                                <w:p w:rsidR="0076000D" w:rsidRDefault="0076000D">
                                  <w:pPr>
                                    <w:pStyle w:val="Sinespaciado"/>
                                    <w:rPr>
                                      <w:rFonts w:ascii="Arial" w:hAnsi="Arial" w:cs="Arial"/>
                                      <w:sz w:val="20"/>
                                      <w:szCs w:val="18"/>
                                      <w:lang w:val="es-CL"/>
                                    </w:rPr>
                                  </w:pPr>
                                  <w:r>
                                    <w:rPr>
                                      <w:rFonts w:ascii="Arial" w:hAnsi="Arial" w:cs="Arial"/>
                                      <w:b/>
                                      <w:sz w:val="20"/>
                                      <w:szCs w:val="18"/>
                                      <w:lang w:val="es-CL"/>
                                    </w:rPr>
                                    <w:t>Permanente</w:t>
                                  </w:r>
                                  <w:r>
                                    <w:rPr>
                                      <w:rFonts w:ascii="Arial" w:hAnsi="Arial" w:cs="Arial"/>
                                      <w:sz w:val="20"/>
                                      <w:szCs w:val="18"/>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41" o:spid="_x0000_s1053" type="#_x0000_t202" style="position:absolute;left:0;text-align:left;margin-left:-1.6pt;margin-top:-2.7pt;width:319.3pt;height:126.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18"/>
                              </w:rPr>
                            </w:pPr>
                            <w:r>
                              <w:rPr>
                                <w:rFonts w:ascii="Arial" w:hAnsi="Arial" w:cs="Arial"/>
                                <w:b/>
                                <w:sz w:val="20"/>
                                <w:szCs w:val="18"/>
                              </w:rPr>
                              <w:t xml:space="preserve">Denominación del área: </w:t>
                            </w:r>
                            <w:r>
                              <w:rPr>
                                <w:rFonts w:ascii="Arial" w:hAnsi="Arial" w:cs="Arial"/>
                                <w:sz w:val="20"/>
                                <w:szCs w:val="18"/>
                              </w:rPr>
                              <w:t>Secretaria General</w:t>
                            </w:r>
                          </w:p>
                          <w:p w:rsidR="0076000D" w:rsidRDefault="0076000D">
                            <w:pPr>
                              <w:jc w:val="both"/>
                              <w:rPr>
                                <w:rFonts w:ascii="Arial" w:hAnsi="Arial" w:cs="Arial"/>
                                <w:sz w:val="20"/>
                                <w:szCs w:val="18"/>
                              </w:rPr>
                            </w:pPr>
                            <w:r>
                              <w:rPr>
                                <w:rFonts w:ascii="Arial" w:hAnsi="Arial" w:cs="Arial"/>
                                <w:b/>
                                <w:sz w:val="20"/>
                                <w:szCs w:val="18"/>
                              </w:rPr>
                              <w:t>Funciones de la</w:t>
                            </w:r>
                            <w:r>
                              <w:rPr>
                                <w:rFonts w:ascii="Arial" w:hAnsi="Arial" w:cs="Arial"/>
                                <w:sz w:val="20"/>
                                <w:szCs w:val="18"/>
                              </w:rPr>
                              <w:t>: Secretaria General</w:t>
                            </w:r>
                          </w:p>
                          <w:p w:rsidR="0076000D" w:rsidRDefault="0076000D">
                            <w:pPr>
                              <w:jc w:val="both"/>
                              <w:rPr>
                                <w:rFonts w:ascii="Arial" w:hAnsi="Arial" w:cs="Arial"/>
                                <w:sz w:val="20"/>
                                <w:szCs w:val="18"/>
                              </w:rPr>
                            </w:pPr>
                            <w:r>
                              <w:rPr>
                                <w:rFonts w:ascii="Arial" w:hAnsi="Arial" w:cs="Arial"/>
                                <w:b/>
                                <w:sz w:val="20"/>
                                <w:szCs w:val="18"/>
                              </w:rPr>
                              <w:t>Nivel Jerárquico sugerido</w:t>
                            </w:r>
                            <w:r>
                              <w:rPr>
                                <w:rFonts w:ascii="Arial" w:hAnsi="Arial" w:cs="Arial"/>
                                <w:sz w:val="20"/>
                                <w:szCs w:val="18"/>
                              </w:rPr>
                              <w:t>: B – Conducción Superior</w:t>
                            </w:r>
                          </w:p>
                          <w:p w:rsidR="0076000D" w:rsidRDefault="0076000D">
                            <w:pPr>
                              <w:jc w:val="both"/>
                              <w:rPr>
                                <w:rFonts w:ascii="Arial" w:hAnsi="Arial" w:cs="Arial"/>
                                <w:sz w:val="20"/>
                                <w:szCs w:val="18"/>
                              </w:rPr>
                            </w:pPr>
                            <w:r>
                              <w:rPr>
                                <w:rFonts w:ascii="Arial" w:hAnsi="Arial" w:cs="Arial"/>
                                <w:b/>
                                <w:sz w:val="20"/>
                                <w:szCs w:val="18"/>
                              </w:rPr>
                              <w:t>Supervisor Inmediato</w:t>
                            </w:r>
                            <w:r>
                              <w:rPr>
                                <w:rFonts w:ascii="Arial" w:hAnsi="Arial" w:cs="Arial"/>
                                <w:sz w:val="20"/>
                                <w:szCs w:val="18"/>
                              </w:rPr>
                              <w:t xml:space="preserve">: Gobernador </w:t>
                            </w:r>
                          </w:p>
                          <w:p w:rsidR="0076000D" w:rsidRDefault="0076000D">
                            <w:pPr>
                              <w:jc w:val="both"/>
                              <w:rPr>
                                <w:rFonts w:ascii="Arial" w:hAnsi="Arial" w:cs="Arial"/>
                                <w:sz w:val="20"/>
                                <w:szCs w:val="18"/>
                              </w:rPr>
                            </w:pPr>
                            <w:r>
                              <w:rPr>
                                <w:rFonts w:ascii="Arial" w:hAnsi="Arial" w:cs="Arial"/>
                                <w:b/>
                                <w:sz w:val="20"/>
                                <w:szCs w:val="18"/>
                              </w:rPr>
                              <w:t xml:space="preserve">Áreas bajo su responsabilidad: </w:t>
                            </w:r>
                            <w:r>
                              <w:rPr>
                                <w:rFonts w:ascii="Arial" w:hAnsi="Arial" w:cs="Arial"/>
                                <w:sz w:val="20"/>
                                <w:szCs w:val="18"/>
                              </w:rPr>
                              <w:t xml:space="preserve">Mesa de Entrada, Dirección De Información, y Comunicación, Acceso a la Información Pública y Transparencia Gubernamental, Unidad de Enlace Departamental. </w:t>
                            </w:r>
                          </w:p>
                          <w:p w:rsidR="0076000D" w:rsidRDefault="0076000D">
                            <w:pPr>
                              <w:pStyle w:val="Sinespaciado"/>
                              <w:rPr>
                                <w:rFonts w:ascii="Arial" w:hAnsi="Arial" w:cs="Arial"/>
                                <w:b/>
                                <w:sz w:val="20"/>
                                <w:szCs w:val="18"/>
                                <w:lang w:val="es-CL"/>
                              </w:rPr>
                            </w:pPr>
                            <w:r>
                              <w:rPr>
                                <w:rFonts w:ascii="Arial" w:hAnsi="Arial" w:cs="Arial"/>
                                <w:b/>
                                <w:sz w:val="20"/>
                                <w:szCs w:val="18"/>
                                <w:lang w:val="es-CL"/>
                              </w:rPr>
                              <w:t xml:space="preserve">Sustituciones: </w:t>
                            </w:r>
                          </w:p>
                          <w:p w:rsidR="0076000D" w:rsidRDefault="0076000D">
                            <w:pPr>
                              <w:pStyle w:val="Sinespaciado"/>
                              <w:rPr>
                                <w:rFonts w:ascii="Arial" w:hAnsi="Arial" w:cs="Arial"/>
                                <w:sz w:val="20"/>
                                <w:szCs w:val="18"/>
                                <w:lang w:val="es-CL"/>
                              </w:rPr>
                            </w:pPr>
                            <w:r>
                              <w:rPr>
                                <w:rFonts w:ascii="Arial" w:hAnsi="Arial" w:cs="Arial"/>
                                <w:b/>
                                <w:sz w:val="20"/>
                                <w:szCs w:val="18"/>
                                <w:lang w:val="es-CL"/>
                              </w:rPr>
                              <w:t xml:space="preserve">Temporal: </w:t>
                            </w:r>
                            <w:r>
                              <w:rPr>
                                <w:rFonts w:ascii="Arial" w:hAnsi="Arial" w:cs="Arial"/>
                                <w:sz w:val="20"/>
                                <w:szCs w:val="18"/>
                                <w:lang w:val="es-CL"/>
                              </w:rPr>
                              <w:t>Por otro funcionario con idoneidad, por resolución</w:t>
                            </w:r>
                          </w:p>
                          <w:p w:rsidR="0076000D" w:rsidRDefault="0076000D">
                            <w:pPr>
                              <w:pStyle w:val="Sinespaciado"/>
                              <w:rPr>
                                <w:rFonts w:ascii="Arial" w:hAnsi="Arial" w:cs="Arial"/>
                                <w:sz w:val="20"/>
                                <w:szCs w:val="18"/>
                                <w:lang w:val="es-CL"/>
                              </w:rPr>
                            </w:pPr>
                            <w:r>
                              <w:rPr>
                                <w:rFonts w:ascii="Arial" w:hAnsi="Arial" w:cs="Arial"/>
                                <w:b/>
                                <w:sz w:val="20"/>
                                <w:szCs w:val="18"/>
                                <w:lang w:val="es-CL"/>
                              </w:rPr>
                              <w:t>Permanente</w:t>
                            </w:r>
                            <w:r>
                              <w:rPr>
                                <w:rFonts w:ascii="Arial" w:hAnsi="Arial" w:cs="Arial"/>
                                <w:sz w:val="20"/>
                                <w:szCs w:val="18"/>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623424" behindDoc="0" locked="0" layoutInCell="1" allowOverlap="1">
                <wp:simplePos x="0" y="0"/>
                <wp:positionH relativeFrom="column">
                  <wp:posOffset>4201795</wp:posOffset>
                </wp:positionH>
                <wp:positionV relativeFrom="paragraph">
                  <wp:posOffset>580390</wp:posOffset>
                </wp:positionV>
                <wp:extent cx="1680845" cy="428625"/>
                <wp:effectExtent l="10795" t="8890" r="13335" b="10160"/>
                <wp:wrapNone/>
                <wp:docPr id="240" name="Cuadro de texto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428625"/>
                        </a:xfrm>
                        <a:prstGeom prst="rect">
                          <a:avLst/>
                        </a:prstGeom>
                        <a:solidFill>
                          <a:srgbClr val="FFFFFF"/>
                        </a:solidFill>
                        <a:ln w="9525">
                          <a:solidFill>
                            <a:srgbClr val="000000"/>
                          </a:solidFill>
                          <a:miter lim="800000"/>
                          <a:headEnd/>
                          <a:tailEnd/>
                        </a:ln>
                      </wps:spPr>
                      <wps:txbx>
                        <w:txbxContent>
                          <w:p w:rsidR="0076000D" w:rsidRDefault="0076000D" w:rsidP="00254B49">
                            <w:pPr>
                              <w:jc w:val="center"/>
                              <w:rPr>
                                <w:rFonts w:ascii="Arial" w:hAnsi="Arial" w:cs="Arial"/>
                                <w:b/>
                                <w:sz w:val="20"/>
                                <w:szCs w:val="20"/>
                                <w:lang w:val="es-PY"/>
                              </w:rPr>
                            </w:pPr>
                            <w:r>
                              <w:rPr>
                                <w:rFonts w:ascii="Arial" w:hAnsi="Arial" w:cs="Arial"/>
                                <w:b/>
                                <w:sz w:val="20"/>
                                <w:szCs w:val="20"/>
                                <w:lang w:val="es-PY"/>
                              </w:rPr>
                              <w:t>Gobernador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40" o:spid="_x0000_s1054" type="#_x0000_t202" style="position:absolute;left:0;text-align:left;margin-left:330.85pt;margin-top:45.7pt;width:132.35pt;height:3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">
                <v:textbox>
                  <w:txbxContent>
                    <w:p w:rsidR="0076000D" w:rsidRDefault="0076000D" w:rsidP="00254B49">
                      <w:pPr>
                        <w:jc w:val="center"/>
                        <w:rPr>
                          <w:rFonts w:ascii="Arial" w:hAnsi="Arial" w:cs="Arial"/>
                          <w:b/>
                          <w:sz w:val="20"/>
                          <w:szCs w:val="20"/>
                          <w:lang w:val="es-PY"/>
                        </w:rPr>
                      </w:pPr>
                      <w:r>
                        <w:rPr>
                          <w:rFonts w:ascii="Arial" w:hAnsi="Arial" w:cs="Arial"/>
                          <w:b/>
                          <w:sz w:val="20"/>
                          <w:szCs w:val="20"/>
                          <w:lang w:val="es-PY"/>
                        </w:rPr>
                        <w:t>Gobernador</w:t>
                      </w:r>
                    </w:p>
                  </w:txbxContent>
                </v:textbox>
              </v:shape>
            </w:pict>
          </mc:Fallback>
        </mc:AlternateContent>
      </w:r>
      <w:r>
        <w:rPr>
          <w:noProof/>
          <w:lang w:val="es-PY" w:eastAsia="es-PY"/>
        </w:rPr>
        <mc:AlternateContent>
          <mc:Choice Requires="wps">
            <w:drawing>
              <wp:anchor distT="0" distB="0" distL="114300" distR="114300" simplePos="0" relativeHeight="251624448" behindDoc="0" locked="0" layoutInCell="1" allowOverlap="1">
                <wp:simplePos x="0" y="0"/>
                <wp:positionH relativeFrom="column">
                  <wp:posOffset>4201795</wp:posOffset>
                </wp:positionH>
                <wp:positionV relativeFrom="paragraph">
                  <wp:posOffset>1176020</wp:posOffset>
                </wp:positionV>
                <wp:extent cx="1680845" cy="414020"/>
                <wp:effectExtent l="10795" t="13970" r="13335" b="10160"/>
                <wp:wrapNone/>
                <wp:docPr id="239" name="Cuadro de texto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41402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jc w:val="center"/>
                              <w:rPr>
                                <w:rFonts w:ascii="Arial" w:hAnsi="Arial" w:cs="Arial"/>
                                <w:b/>
                                <w:sz w:val="20"/>
                                <w:szCs w:val="18"/>
                                <w:lang w:val="es-PY"/>
                              </w:rPr>
                            </w:pPr>
                            <w:r>
                              <w:rPr>
                                <w:rFonts w:ascii="Arial" w:hAnsi="Arial" w:cs="Arial"/>
                                <w:b/>
                                <w:sz w:val="20"/>
                                <w:szCs w:val="18"/>
                                <w:lang w:val="es-PY"/>
                              </w:rPr>
                              <w:t>Secretaria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39" o:spid="_x0000_s1055" type="#_x0000_t202" style="position:absolute;left:0;text-align:left;margin-left:330.85pt;margin-top:92.6pt;width:132.35pt;height:32.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" fillcolor="#823b0b [1605]">
                <v:textbox>
                  <w:txbxContent>
                    <w:p w:rsidR="0076000D" w:rsidRDefault="0076000D" w:rsidP="00254B49">
                      <w:pPr>
                        <w:jc w:val="center"/>
                        <w:rPr>
                          <w:rFonts w:ascii="Arial" w:hAnsi="Arial" w:cs="Arial"/>
                          <w:b/>
                          <w:sz w:val="20"/>
                          <w:szCs w:val="18"/>
                          <w:lang w:val="es-PY"/>
                        </w:rPr>
                      </w:pPr>
                      <w:r>
                        <w:rPr>
                          <w:rFonts w:ascii="Arial" w:hAnsi="Arial" w:cs="Arial"/>
                          <w:b/>
                          <w:sz w:val="20"/>
                          <w:szCs w:val="18"/>
                          <w:lang w:val="es-PY"/>
                        </w:rPr>
                        <w:t>Secretaria General</w:t>
                      </w:r>
                    </w:p>
                  </w:txbxContent>
                </v:textbox>
              </v:shape>
            </w:pict>
          </mc:Fallback>
        </mc:AlternateContent>
      </w:r>
      <w:r>
        <w:rPr>
          <w:noProof/>
          <w:lang w:val="es-PY" w:eastAsia="es-PY"/>
        </w:rPr>
        <mc:AlternateContent>
          <mc:Choice Requires="wps">
            <w:drawing>
              <wp:anchor distT="0" distB="0" distL="114300" distR="114300" simplePos="0" relativeHeight="251625472" behindDoc="0" locked="0" layoutInCell="1" allowOverlap="1">
                <wp:simplePos x="0" y="0"/>
                <wp:positionH relativeFrom="column">
                  <wp:posOffset>4977765</wp:posOffset>
                </wp:positionH>
                <wp:positionV relativeFrom="paragraph">
                  <wp:posOffset>1017905</wp:posOffset>
                </wp:positionV>
                <wp:extent cx="635" cy="155575"/>
                <wp:effectExtent l="5715" t="8255" r="12700" b="7620"/>
                <wp:wrapNone/>
                <wp:docPr id="238" name="Conector recto de flecha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55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F54F9" id="Conector recto de flecha 238" o:spid="_x0000_s1026" type="#_x0000_t32" style="position:absolute;margin-left:391.95pt;margin-top:80.15pt;width:.05pt;height:12.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"/>
            </w:pict>
          </mc:Fallback>
        </mc:AlternateContent>
      </w:r>
      <w:r>
        <w:rPr>
          <w:noProof/>
          <w:lang w:val="es-PY" w:eastAsia="es-PY"/>
        </w:rPr>
        <mc:AlternateContent>
          <mc:Choice Requires="wps">
            <w:drawing>
              <wp:anchor distT="0" distB="0" distL="114300" distR="114300" simplePos="0" relativeHeight="251627520" behindDoc="0" locked="0" layoutInCell="1" allowOverlap="1">
                <wp:simplePos x="0" y="0"/>
                <wp:positionH relativeFrom="column">
                  <wp:posOffset>4201795</wp:posOffset>
                </wp:positionH>
                <wp:positionV relativeFrom="paragraph">
                  <wp:posOffset>-34290</wp:posOffset>
                </wp:positionV>
                <wp:extent cx="1680845" cy="442595"/>
                <wp:effectExtent l="10795" t="13335" r="13335" b="10795"/>
                <wp:wrapNone/>
                <wp:docPr id="237" name="Cuadro de texto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44259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37" o:spid="_x0000_s1056" type="#_x0000_t202" style="position:absolute;left:0;text-align:left;margin-left:330.85pt;margin-top:-2.7pt;width:132.35pt;height:34.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31264" behindDoc="0" locked="0" layoutInCell="1" allowOverlap="1">
                <wp:simplePos x="0" y="0"/>
                <wp:positionH relativeFrom="column">
                  <wp:posOffset>4977765</wp:posOffset>
                </wp:positionH>
                <wp:positionV relativeFrom="paragraph">
                  <wp:posOffset>412115</wp:posOffset>
                </wp:positionV>
                <wp:extent cx="635" cy="167005"/>
                <wp:effectExtent l="5715" t="12065" r="12700" b="11430"/>
                <wp:wrapNone/>
                <wp:docPr id="236" name="Conector recto de flecha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68796" id="Conector recto de flecha 236" o:spid="_x0000_s1026" type="#_x0000_t32" style="position:absolute;margin-left:391.95pt;margin-top:32.45pt;width:.05pt;height:13.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"/>
            </w:pict>
          </mc:Fallback>
        </mc:AlternateContent>
      </w:r>
      <w:r>
        <w:rPr>
          <w:noProof/>
          <w:lang w:val="es-PY" w:eastAsia="es-PY"/>
        </w:rPr>
        <mc:AlternateContent>
          <mc:Choice Requires="wps">
            <w:drawing>
              <wp:anchor distT="0" distB="0" distL="114300" distR="114300" simplePos="0" relativeHeight="251621376" behindDoc="0" locked="0" layoutInCell="1" allowOverlap="1">
                <wp:simplePos x="0" y="0"/>
                <wp:positionH relativeFrom="column">
                  <wp:posOffset>-26035</wp:posOffset>
                </wp:positionH>
                <wp:positionV relativeFrom="paragraph">
                  <wp:posOffset>1718945</wp:posOffset>
                </wp:positionV>
                <wp:extent cx="2126615" cy="306070"/>
                <wp:effectExtent l="12065" t="13970" r="13970" b="13335"/>
                <wp:wrapNone/>
                <wp:docPr id="235" name="Cuadro de texto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35" o:spid="_x0000_s1057" type="#_x0000_t202" style="position:absolute;left:0;text-align:left;margin-left:-2.05pt;margin-top:135.35pt;width:167.45pt;height:24.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p>
    <w:p w:rsidR="00254B49" w:rsidRDefault="00254B49" w:rsidP="00254B49">
      <w:pPr>
        <w:jc w:val="both"/>
        <w:rPr>
          <w:rFonts w:ascii="Tahoma" w:hAnsi="Tahoma" w:cs="Tahoma"/>
          <w:sz w:val="16"/>
          <w:szCs w:val="16"/>
        </w:rPr>
      </w:pP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hideMark/>
          </w:tcPr>
          <w:p w:rsidR="00254B49" w:rsidRDefault="00254B49">
            <w:pPr>
              <w:jc w:val="center"/>
              <w:rPr>
                <w:rFonts w:ascii="Tahoma" w:hAnsi="Tahoma" w:cs="Tahoma"/>
                <w:b/>
                <w:sz w:val="20"/>
                <w:szCs w:val="20"/>
                <w:lang w:val="es-ES_tradnl"/>
              </w:rPr>
            </w:pPr>
            <w:r>
              <w:rPr>
                <w:noProof/>
                <w:lang w:val="es-PY" w:eastAsia="es-PY"/>
              </w:rPr>
              <mc:AlternateContent>
                <mc:Choice Requires="wps">
                  <w:drawing>
                    <wp:anchor distT="0" distB="0" distL="114300" distR="114300" simplePos="0" relativeHeight="251626496" behindDoc="0" locked="0" layoutInCell="1" allowOverlap="1">
                      <wp:simplePos x="0" y="0"/>
                      <wp:positionH relativeFrom="column">
                        <wp:posOffset>-29845</wp:posOffset>
                      </wp:positionH>
                      <wp:positionV relativeFrom="paragraph">
                        <wp:posOffset>9525</wp:posOffset>
                      </wp:positionV>
                      <wp:extent cx="2128520" cy="7132955"/>
                      <wp:effectExtent l="8255" t="9525" r="6350" b="10795"/>
                      <wp:wrapNone/>
                      <wp:docPr id="234" name="Cuadro de texto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713295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numPr>
                                      <w:ilvl w:val="0"/>
                                      <w:numId w:val="16"/>
                                    </w:numPr>
                                    <w:shd w:val="clear" w:color="auto" w:fill="FFFFFF"/>
                                    <w:spacing w:before="100" w:beforeAutospacing="1" w:after="100" w:afterAutospacing="1" w:line="277" w:lineRule="atLeast"/>
                                    <w:ind w:left="0"/>
                                    <w:jc w:val="both"/>
                                    <w:rPr>
                                      <w:rFonts w:ascii="Arial" w:hAnsi="Arial" w:cs="Arial"/>
                                      <w:sz w:val="20"/>
                                      <w:szCs w:val="18"/>
                                    </w:rPr>
                                  </w:pPr>
                                  <w:r>
                                    <w:rPr>
                                      <w:rFonts w:ascii="Arial" w:hAnsi="Arial" w:cs="Arial"/>
                                      <w:sz w:val="20"/>
                                      <w:szCs w:val="18"/>
                                    </w:rPr>
                                    <w:t>Poseer título profesional en el ámbito universitario.</w:t>
                                  </w:r>
                                </w:p>
                                <w:p w:rsidR="0076000D" w:rsidRDefault="0076000D" w:rsidP="00254B49">
                                  <w:pPr>
                                    <w:numPr>
                                      <w:ilvl w:val="0"/>
                                      <w:numId w:val="16"/>
                                    </w:numPr>
                                    <w:shd w:val="clear" w:color="auto" w:fill="FFFFFF"/>
                                    <w:spacing w:before="100" w:beforeAutospacing="1" w:after="100" w:afterAutospacing="1" w:line="277" w:lineRule="atLeast"/>
                                    <w:ind w:left="0"/>
                                    <w:jc w:val="both"/>
                                    <w:rPr>
                                      <w:rFonts w:ascii="Arial" w:hAnsi="Arial" w:cs="Arial"/>
                                      <w:sz w:val="20"/>
                                      <w:szCs w:val="18"/>
                                    </w:rPr>
                                  </w:pPr>
                                  <w:r>
                                    <w:rPr>
                                      <w:rFonts w:ascii="Arial" w:hAnsi="Arial" w:cs="Arial"/>
                                      <w:sz w:val="20"/>
                                      <w:szCs w:val="18"/>
                                    </w:rPr>
                                    <w:t>Tener experiencia profesional o administrativa no inferior a dos (2) años</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jc w:val="center"/>
                                    <w:rPr>
                                      <w:rFonts w:ascii="Tahoma" w:hAnsi="Tahoma" w:cs="Tahoma"/>
                                      <w:b/>
                                      <w:sz w:val="12"/>
                                      <w:szCs w:val="16"/>
                                      <w:u w:val="single"/>
                                    </w:rPr>
                                  </w:pPr>
                                  <w:r>
                                    <w:rPr>
                                      <w:sz w:val="20"/>
                                    </w:rPr>
                                    <w:t>Compromiso con la Calidad de Trabajo *Conciencia Organizacional *Iniciativa *Integridad *Flexibilidad *Autocontrol *Trabajo de Equipo *Responsabilidad</w:t>
                                  </w: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2"/>
                                      <w:szCs w:val="16"/>
                                    </w:rPr>
                                  </w:pPr>
                                  <w:r>
                                    <w:rPr>
                                      <w:sz w:val="20"/>
                                    </w:rPr>
                                    <w:t>*Conocimientos de informática: (Word, Excel, Internet). *Idioma Guaraní *Naturaleza de la Institución donde prestara servicios (Misión, visión. etc.)</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34" o:spid="_x0000_s1058" type="#_x0000_t202" style="position:absolute;left:0;text-align:left;margin-left:-2.35pt;margin-top:.75pt;width:167.6pt;height:561.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numPr>
                                <w:ilvl w:val="0"/>
                                <w:numId w:val="16"/>
                              </w:numPr>
                              <w:shd w:val="clear" w:color="auto" w:fill="FFFFFF"/>
                              <w:spacing w:before="100" w:beforeAutospacing="1" w:after="100" w:afterAutospacing="1" w:line="277" w:lineRule="atLeast"/>
                              <w:ind w:left="0"/>
                              <w:jc w:val="both"/>
                              <w:rPr>
                                <w:rFonts w:ascii="Arial" w:hAnsi="Arial" w:cs="Arial"/>
                                <w:sz w:val="20"/>
                                <w:szCs w:val="18"/>
                              </w:rPr>
                            </w:pPr>
                            <w:r>
                              <w:rPr>
                                <w:rFonts w:ascii="Arial" w:hAnsi="Arial" w:cs="Arial"/>
                                <w:sz w:val="20"/>
                                <w:szCs w:val="18"/>
                              </w:rPr>
                              <w:t>Poseer título profesional en el ámbito universitario.</w:t>
                            </w:r>
                          </w:p>
                          <w:p w:rsidR="0076000D" w:rsidRDefault="0076000D" w:rsidP="00254B49">
                            <w:pPr>
                              <w:numPr>
                                <w:ilvl w:val="0"/>
                                <w:numId w:val="16"/>
                              </w:numPr>
                              <w:shd w:val="clear" w:color="auto" w:fill="FFFFFF"/>
                              <w:spacing w:before="100" w:beforeAutospacing="1" w:after="100" w:afterAutospacing="1" w:line="277" w:lineRule="atLeast"/>
                              <w:ind w:left="0"/>
                              <w:jc w:val="both"/>
                              <w:rPr>
                                <w:rFonts w:ascii="Arial" w:hAnsi="Arial" w:cs="Arial"/>
                                <w:sz w:val="20"/>
                                <w:szCs w:val="18"/>
                              </w:rPr>
                            </w:pPr>
                            <w:r>
                              <w:rPr>
                                <w:rFonts w:ascii="Arial" w:hAnsi="Arial" w:cs="Arial"/>
                                <w:sz w:val="20"/>
                                <w:szCs w:val="18"/>
                              </w:rPr>
                              <w:t>Tener experiencia profesional o administrativa no inferior a dos (2) años</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jc w:val="center"/>
                              <w:rPr>
                                <w:rFonts w:ascii="Tahoma" w:hAnsi="Tahoma" w:cs="Tahoma"/>
                                <w:b/>
                                <w:sz w:val="12"/>
                                <w:szCs w:val="16"/>
                                <w:u w:val="single"/>
                              </w:rPr>
                            </w:pPr>
                            <w:r>
                              <w:rPr>
                                <w:sz w:val="20"/>
                              </w:rPr>
                              <w:t>Compromiso con la Calidad de Trabajo *Conciencia Organizacional *Iniciativa *Integridad *Flexibilidad *Autocontrol *Trabajo de Equipo *Responsabilidad</w:t>
                            </w: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2"/>
                                <w:szCs w:val="16"/>
                              </w:rPr>
                            </w:pPr>
                            <w:r>
                              <w:rPr>
                                <w:sz w:val="20"/>
                              </w:rPr>
                              <w:t>*Conocimientos de informática: (Word, Excel, Internet). *Idioma Guaraní *Naturaleza de la Institución donde prestara servicios (Misión, visión. etc.)</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v:textbox>
                    </v:shape>
                  </w:pict>
                </mc:Fallback>
              </mc:AlternateContent>
            </w: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rPr>
          <w:rFonts w:ascii="Tahoma" w:hAnsi="Tahoma" w:cs="Tahoma"/>
          <w:sz w:val="22"/>
          <w:szCs w:val="22"/>
        </w:rPr>
      </w:pPr>
    </w:p>
    <w:p w:rsidR="00254B49" w:rsidRDefault="00254B49" w:rsidP="00254B49"/>
    <w:p w:rsidR="00254B49" w:rsidRDefault="00254B49" w:rsidP="00254B49">
      <w:pPr>
        <w:jc w:val="both"/>
        <w:rPr>
          <w:rFonts w:ascii="Tahoma" w:hAnsi="Tahoma" w:cs="Tahoma"/>
          <w:sz w:val="16"/>
          <w:szCs w:val="16"/>
        </w:rPr>
      </w:pPr>
      <w:r>
        <w:rPr>
          <w:noProof/>
          <w:lang w:val="es-PY" w:eastAsia="es-PY"/>
        </w:rPr>
        <mc:AlternateContent>
          <mc:Choice Requires="wps">
            <w:drawing>
              <wp:anchor distT="0" distB="0" distL="114300" distR="114300" simplePos="0" relativeHeight="251630592" behindDoc="0" locked="0" layoutInCell="1" allowOverlap="1">
                <wp:simplePos x="0" y="0"/>
                <wp:positionH relativeFrom="column">
                  <wp:posOffset>-20320</wp:posOffset>
                </wp:positionH>
                <wp:positionV relativeFrom="paragraph">
                  <wp:posOffset>43180</wp:posOffset>
                </wp:positionV>
                <wp:extent cx="4055110" cy="1362075"/>
                <wp:effectExtent l="8255" t="5080" r="13335" b="13970"/>
                <wp:wrapNone/>
                <wp:docPr id="233" name="Cuadro de texto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36207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18"/>
                                      <w:lang w:val="es-PY"/>
                                    </w:rPr>
                                  </w:pPr>
                                  <w:r>
                                    <w:rPr>
                                      <w:rFonts w:ascii="Arial" w:hAnsi="Arial" w:cs="Arial"/>
                                      <w:b/>
                                      <w:sz w:val="20"/>
                                      <w:szCs w:val="18"/>
                                    </w:rPr>
                                    <w:t xml:space="preserve">Denominación del área: </w:t>
                                  </w:r>
                                  <w:r>
                                    <w:rPr>
                                      <w:rFonts w:ascii="Arial" w:hAnsi="Arial" w:cs="Arial"/>
                                      <w:sz w:val="20"/>
                                      <w:szCs w:val="18"/>
                                      <w:lang w:val="es-PY"/>
                                    </w:rPr>
                                    <w:t>Auditoría Interna Institucional</w:t>
                                  </w:r>
                                </w:p>
                                <w:p w:rsidR="0076000D" w:rsidRDefault="0076000D">
                                  <w:pPr>
                                    <w:jc w:val="both"/>
                                    <w:rPr>
                                      <w:rFonts w:ascii="Arial" w:hAnsi="Arial" w:cs="Arial"/>
                                      <w:sz w:val="20"/>
                                      <w:szCs w:val="18"/>
                                    </w:rPr>
                                  </w:pPr>
                                  <w:r>
                                    <w:rPr>
                                      <w:rFonts w:ascii="Arial" w:hAnsi="Arial" w:cs="Arial"/>
                                      <w:b/>
                                      <w:sz w:val="20"/>
                                      <w:szCs w:val="18"/>
                                    </w:rPr>
                                    <w:t>Funciones de la</w:t>
                                  </w:r>
                                  <w:r>
                                    <w:rPr>
                                      <w:rFonts w:ascii="Arial" w:hAnsi="Arial" w:cs="Arial"/>
                                      <w:sz w:val="20"/>
                                      <w:szCs w:val="18"/>
                                    </w:rPr>
                                    <w:t xml:space="preserve">: </w:t>
                                  </w:r>
                                  <w:r>
                                    <w:rPr>
                                      <w:rFonts w:ascii="Arial" w:hAnsi="Arial" w:cs="Arial"/>
                                      <w:sz w:val="20"/>
                                      <w:szCs w:val="18"/>
                                      <w:lang w:val="es-PY"/>
                                    </w:rPr>
                                    <w:t>Auditoría Interna Institucional</w:t>
                                  </w:r>
                                </w:p>
                                <w:p w:rsidR="0076000D" w:rsidRDefault="0076000D">
                                  <w:pPr>
                                    <w:jc w:val="both"/>
                                    <w:rPr>
                                      <w:rFonts w:ascii="Arial" w:hAnsi="Arial" w:cs="Arial"/>
                                      <w:sz w:val="20"/>
                                      <w:szCs w:val="18"/>
                                    </w:rPr>
                                  </w:pPr>
                                  <w:r>
                                    <w:rPr>
                                      <w:rFonts w:ascii="Arial" w:hAnsi="Arial" w:cs="Arial"/>
                                      <w:b/>
                                      <w:sz w:val="20"/>
                                      <w:szCs w:val="18"/>
                                    </w:rPr>
                                    <w:t>Nivel Jerárquico sugerido</w:t>
                                  </w:r>
                                  <w:r>
                                    <w:rPr>
                                      <w:rFonts w:ascii="Arial" w:hAnsi="Arial" w:cs="Arial"/>
                                      <w:sz w:val="20"/>
                                      <w:szCs w:val="18"/>
                                    </w:rPr>
                                    <w:t>: B – Conducción Superior</w:t>
                                  </w:r>
                                </w:p>
                                <w:p w:rsidR="0076000D" w:rsidRDefault="0076000D">
                                  <w:pPr>
                                    <w:jc w:val="both"/>
                                    <w:rPr>
                                      <w:rFonts w:ascii="Arial" w:hAnsi="Arial" w:cs="Arial"/>
                                      <w:sz w:val="20"/>
                                      <w:szCs w:val="18"/>
                                    </w:rPr>
                                  </w:pPr>
                                  <w:r>
                                    <w:rPr>
                                      <w:rFonts w:ascii="Arial" w:hAnsi="Arial" w:cs="Arial"/>
                                      <w:b/>
                                      <w:sz w:val="20"/>
                                      <w:szCs w:val="18"/>
                                    </w:rPr>
                                    <w:t>Supervisor Inmediato</w:t>
                                  </w:r>
                                  <w:r>
                                    <w:rPr>
                                      <w:rFonts w:ascii="Arial" w:hAnsi="Arial" w:cs="Arial"/>
                                      <w:sz w:val="20"/>
                                      <w:szCs w:val="18"/>
                                    </w:rPr>
                                    <w:t xml:space="preserve">: Gobernador </w:t>
                                  </w:r>
                                </w:p>
                                <w:p w:rsidR="0076000D" w:rsidRDefault="0076000D">
                                  <w:pPr>
                                    <w:jc w:val="both"/>
                                    <w:rPr>
                                      <w:rFonts w:ascii="Arial" w:hAnsi="Arial" w:cs="Arial"/>
                                      <w:sz w:val="20"/>
                                      <w:szCs w:val="18"/>
                                    </w:rPr>
                                  </w:pPr>
                                  <w:r>
                                    <w:rPr>
                                      <w:rFonts w:ascii="Arial" w:hAnsi="Arial" w:cs="Arial"/>
                                      <w:b/>
                                      <w:sz w:val="20"/>
                                      <w:szCs w:val="18"/>
                                    </w:rPr>
                                    <w:t xml:space="preserve">Áreas bajo su responsabilidad: </w:t>
                                  </w:r>
                                  <w:r>
                                    <w:rPr>
                                      <w:rFonts w:ascii="Arial" w:hAnsi="Arial" w:cs="Arial"/>
                                      <w:sz w:val="20"/>
                                      <w:szCs w:val="18"/>
                                    </w:rPr>
                                    <w:t xml:space="preserve">No cuenta </w:t>
                                  </w:r>
                                </w:p>
                                <w:p w:rsidR="0076000D" w:rsidRDefault="0076000D">
                                  <w:pPr>
                                    <w:pStyle w:val="Sinespaciado"/>
                                    <w:rPr>
                                      <w:rFonts w:ascii="Arial" w:hAnsi="Arial" w:cs="Arial"/>
                                      <w:b/>
                                      <w:sz w:val="20"/>
                                      <w:szCs w:val="18"/>
                                      <w:lang w:val="es-CL"/>
                                    </w:rPr>
                                  </w:pPr>
                                  <w:r>
                                    <w:rPr>
                                      <w:rFonts w:ascii="Arial" w:hAnsi="Arial" w:cs="Arial"/>
                                      <w:b/>
                                      <w:sz w:val="20"/>
                                      <w:szCs w:val="18"/>
                                      <w:lang w:val="es-CL"/>
                                    </w:rPr>
                                    <w:t xml:space="preserve">Sustituciones: </w:t>
                                  </w:r>
                                </w:p>
                                <w:p w:rsidR="0076000D" w:rsidRDefault="0076000D">
                                  <w:pPr>
                                    <w:pStyle w:val="Sinespaciado"/>
                                    <w:rPr>
                                      <w:rFonts w:ascii="Arial" w:hAnsi="Arial" w:cs="Arial"/>
                                      <w:sz w:val="20"/>
                                      <w:szCs w:val="18"/>
                                      <w:lang w:val="es-CL"/>
                                    </w:rPr>
                                  </w:pPr>
                                  <w:r>
                                    <w:rPr>
                                      <w:rFonts w:ascii="Arial" w:hAnsi="Arial" w:cs="Arial"/>
                                      <w:b/>
                                      <w:sz w:val="20"/>
                                      <w:szCs w:val="18"/>
                                      <w:lang w:val="es-CL"/>
                                    </w:rPr>
                                    <w:t xml:space="preserve">Temporal: </w:t>
                                  </w:r>
                                  <w:r>
                                    <w:rPr>
                                      <w:rFonts w:ascii="Arial" w:hAnsi="Arial" w:cs="Arial"/>
                                      <w:sz w:val="20"/>
                                      <w:szCs w:val="18"/>
                                      <w:lang w:val="es-CL"/>
                                    </w:rPr>
                                    <w:t>Por otro funcionario con idoneidad, por resolución</w:t>
                                  </w:r>
                                </w:p>
                                <w:p w:rsidR="0076000D" w:rsidRDefault="0076000D">
                                  <w:pPr>
                                    <w:pStyle w:val="Sinespaciado"/>
                                    <w:rPr>
                                      <w:rFonts w:ascii="Arial" w:hAnsi="Arial" w:cs="Arial"/>
                                      <w:sz w:val="20"/>
                                      <w:szCs w:val="18"/>
                                      <w:lang w:val="es-CL"/>
                                    </w:rPr>
                                  </w:pPr>
                                  <w:r>
                                    <w:rPr>
                                      <w:rFonts w:ascii="Arial" w:hAnsi="Arial" w:cs="Arial"/>
                                      <w:b/>
                                      <w:sz w:val="20"/>
                                      <w:szCs w:val="18"/>
                                      <w:lang w:val="es-CL"/>
                                    </w:rPr>
                                    <w:t>Permanente</w:t>
                                  </w:r>
                                  <w:r>
                                    <w:rPr>
                                      <w:rFonts w:ascii="Arial" w:hAnsi="Arial" w:cs="Arial"/>
                                      <w:sz w:val="20"/>
                                      <w:szCs w:val="18"/>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33" o:spid="_x0000_s1059" type="#_x0000_t202" style="position:absolute;left:0;text-align:left;margin-left:-1.6pt;margin-top:3.4pt;width:319.3pt;height:107.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18"/>
                                <w:lang w:val="es-PY"/>
                              </w:rPr>
                            </w:pPr>
                            <w:r>
                              <w:rPr>
                                <w:rFonts w:ascii="Arial" w:hAnsi="Arial" w:cs="Arial"/>
                                <w:b/>
                                <w:sz w:val="20"/>
                                <w:szCs w:val="18"/>
                              </w:rPr>
                              <w:t xml:space="preserve">Denominación del área: </w:t>
                            </w:r>
                            <w:r>
                              <w:rPr>
                                <w:rFonts w:ascii="Arial" w:hAnsi="Arial" w:cs="Arial"/>
                                <w:sz w:val="20"/>
                                <w:szCs w:val="18"/>
                                <w:lang w:val="es-PY"/>
                              </w:rPr>
                              <w:t>Auditoría Interna Institucional</w:t>
                            </w:r>
                          </w:p>
                          <w:p w:rsidR="0076000D" w:rsidRDefault="0076000D">
                            <w:pPr>
                              <w:jc w:val="both"/>
                              <w:rPr>
                                <w:rFonts w:ascii="Arial" w:hAnsi="Arial" w:cs="Arial"/>
                                <w:sz w:val="20"/>
                                <w:szCs w:val="18"/>
                              </w:rPr>
                            </w:pPr>
                            <w:r>
                              <w:rPr>
                                <w:rFonts w:ascii="Arial" w:hAnsi="Arial" w:cs="Arial"/>
                                <w:b/>
                                <w:sz w:val="20"/>
                                <w:szCs w:val="18"/>
                              </w:rPr>
                              <w:t>Funciones de la</w:t>
                            </w:r>
                            <w:r>
                              <w:rPr>
                                <w:rFonts w:ascii="Arial" w:hAnsi="Arial" w:cs="Arial"/>
                                <w:sz w:val="20"/>
                                <w:szCs w:val="18"/>
                              </w:rPr>
                              <w:t xml:space="preserve">: </w:t>
                            </w:r>
                            <w:r>
                              <w:rPr>
                                <w:rFonts w:ascii="Arial" w:hAnsi="Arial" w:cs="Arial"/>
                                <w:sz w:val="20"/>
                                <w:szCs w:val="18"/>
                                <w:lang w:val="es-PY"/>
                              </w:rPr>
                              <w:t>Auditoría Interna Institucional</w:t>
                            </w:r>
                          </w:p>
                          <w:p w:rsidR="0076000D" w:rsidRDefault="0076000D">
                            <w:pPr>
                              <w:jc w:val="both"/>
                              <w:rPr>
                                <w:rFonts w:ascii="Arial" w:hAnsi="Arial" w:cs="Arial"/>
                                <w:sz w:val="20"/>
                                <w:szCs w:val="18"/>
                              </w:rPr>
                            </w:pPr>
                            <w:r>
                              <w:rPr>
                                <w:rFonts w:ascii="Arial" w:hAnsi="Arial" w:cs="Arial"/>
                                <w:b/>
                                <w:sz w:val="20"/>
                                <w:szCs w:val="18"/>
                              </w:rPr>
                              <w:t>Nivel Jerárquico sugerido</w:t>
                            </w:r>
                            <w:r>
                              <w:rPr>
                                <w:rFonts w:ascii="Arial" w:hAnsi="Arial" w:cs="Arial"/>
                                <w:sz w:val="20"/>
                                <w:szCs w:val="18"/>
                              </w:rPr>
                              <w:t>: B – Conducción Superior</w:t>
                            </w:r>
                          </w:p>
                          <w:p w:rsidR="0076000D" w:rsidRDefault="0076000D">
                            <w:pPr>
                              <w:jc w:val="both"/>
                              <w:rPr>
                                <w:rFonts w:ascii="Arial" w:hAnsi="Arial" w:cs="Arial"/>
                                <w:sz w:val="20"/>
                                <w:szCs w:val="18"/>
                              </w:rPr>
                            </w:pPr>
                            <w:r>
                              <w:rPr>
                                <w:rFonts w:ascii="Arial" w:hAnsi="Arial" w:cs="Arial"/>
                                <w:b/>
                                <w:sz w:val="20"/>
                                <w:szCs w:val="18"/>
                              </w:rPr>
                              <w:t>Supervisor Inmediato</w:t>
                            </w:r>
                            <w:r>
                              <w:rPr>
                                <w:rFonts w:ascii="Arial" w:hAnsi="Arial" w:cs="Arial"/>
                                <w:sz w:val="20"/>
                                <w:szCs w:val="18"/>
                              </w:rPr>
                              <w:t xml:space="preserve">: Gobernador </w:t>
                            </w:r>
                          </w:p>
                          <w:p w:rsidR="0076000D" w:rsidRDefault="0076000D">
                            <w:pPr>
                              <w:jc w:val="both"/>
                              <w:rPr>
                                <w:rFonts w:ascii="Arial" w:hAnsi="Arial" w:cs="Arial"/>
                                <w:sz w:val="20"/>
                                <w:szCs w:val="18"/>
                              </w:rPr>
                            </w:pPr>
                            <w:r>
                              <w:rPr>
                                <w:rFonts w:ascii="Arial" w:hAnsi="Arial" w:cs="Arial"/>
                                <w:b/>
                                <w:sz w:val="20"/>
                                <w:szCs w:val="18"/>
                              </w:rPr>
                              <w:t xml:space="preserve">Áreas bajo su responsabilidad: </w:t>
                            </w:r>
                            <w:r>
                              <w:rPr>
                                <w:rFonts w:ascii="Arial" w:hAnsi="Arial" w:cs="Arial"/>
                                <w:sz w:val="20"/>
                                <w:szCs w:val="18"/>
                              </w:rPr>
                              <w:t xml:space="preserve">No cuenta </w:t>
                            </w:r>
                          </w:p>
                          <w:p w:rsidR="0076000D" w:rsidRDefault="0076000D">
                            <w:pPr>
                              <w:pStyle w:val="Sinespaciado"/>
                              <w:rPr>
                                <w:rFonts w:ascii="Arial" w:hAnsi="Arial" w:cs="Arial"/>
                                <w:b/>
                                <w:sz w:val="20"/>
                                <w:szCs w:val="18"/>
                                <w:lang w:val="es-CL"/>
                              </w:rPr>
                            </w:pPr>
                            <w:r>
                              <w:rPr>
                                <w:rFonts w:ascii="Arial" w:hAnsi="Arial" w:cs="Arial"/>
                                <w:b/>
                                <w:sz w:val="20"/>
                                <w:szCs w:val="18"/>
                                <w:lang w:val="es-CL"/>
                              </w:rPr>
                              <w:t xml:space="preserve">Sustituciones: </w:t>
                            </w:r>
                          </w:p>
                          <w:p w:rsidR="0076000D" w:rsidRDefault="0076000D">
                            <w:pPr>
                              <w:pStyle w:val="Sinespaciado"/>
                              <w:rPr>
                                <w:rFonts w:ascii="Arial" w:hAnsi="Arial" w:cs="Arial"/>
                                <w:sz w:val="20"/>
                                <w:szCs w:val="18"/>
                                <w:lang w:val="es-CL"/>
                              </w:rPr>
                            </w:pPr>
                            <w:r>
                              <w:rPr>
                                <w:rFonts w:ascii="Arial" w:hAnsi="Arial" w:cs="Arial"/>
                                <w:b/>
                                <w:sz w:val="20"/>
                                <w:szCs w:val="18"/>
                                <w:lang w:val="es-CL"/>
                              </w:rPr>
                              <w:t xml:space="preserve">Temporal: </w:t>
                            </w:r>
                            <w:r>
                              <w:rPr>
                                <w:rFonts w:ascii="Arial" w:hAnsi="Arial" w:cs="Arial"/>
                                <w:sz w:val="20"/>
                                <w:szCs w:val="18"/>
                                <w:lang w:val="es-CL"/>
                              </w:rPr>
                              <w:t>Por otro funcionario con idoneidad, por resolución</w:t>
                            </w:r>
                          </w:p>
                          <w:p w:rsidR="0076000D" w:rsidRDefault="0076000D">
                            <w:pPr>
                              <w:pStyle w:val="Sinespaciado"/>
                              <w:rPr>
                                <w:rFonts w:ascii="Arial" w:hAnsi="Arial" w:cs="Arial"/>
                                <w:sz w:val="20"/>
                                <w:szCs w:val="18"/>
                                <w:lang w:val="es-CL"/>
                              </w:rPr>
                            </w:pPr>
                            <w:r>
                              <w:rPr>
                                <w:rFonts w:ascii="Arial" w:hAnsi="Arial" w:cs="Arial"/>
                                <w:b/>
                                <w:sz w:val="20"/>
                                <w:szCs w:val="18"/>
                                <w:lang w:val="es-CL"/>
                              </w:rPr>
                              <w:t>Permanente</w:t>
                            </w:r>
                            <w:r>
                              <w:rPr>
                                <w:rFonts w:ascii="Arial" w:hAnsi="Arial" w:cs="Arial"/>
                                <w:sz w:val="20"/>
                                <w:szCs w:val="18"/>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631616" behindDoc="0" locked="0" layoutInCell="1" allowOverlap="1">
                <wp:simplePos x="0" y="0"/>
                <wp:positionH relativeFrom="column">
                  <wp:posOffset>4140835</wp:posOffset>
                </wp:positionH>
                <wp:positionV relativeFrom="paragraph">
                  <wp:posOffset>492760</wp:posOffset>
                </wp:positionV>
                <wp:extent cx="1741805" cy="350520"/>
                <wp:effectExtent l="6985" t="6985" r="13335" b="13970"/>
                <wp:wrapNone/>
                <wp:docPr id="232" name="Cuadro de texto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50520"/>
                        </a:xfrm>
                        <a:prstGeom prst="rect">
                          <a:avLst/>
                        </a:prstGeom>
                        <a:solidFill>
                          <a:srgbClr val="FFFFFF"/>
                        </a:solidFill>
                        <a:ln w="9525">
                          <a:solidFill>
                            <a:srgbClr val="000000"/>
                          </a:solidFill>
                          <a:miter lim="800000"/>
                          <a:headEnd/>
                          <a:tailEnd/>
                        </a:ln>
                      </wps:spPr>
                      <wps:txbx>
                        <w:txbxContent>
                          <w:p w:rsidR="0076000D" w:rsidRDefault="0076000D" w:rsidP="00254B49">
                            <w:pPr>
                              <w:jc w:val="center"/>
                              <w:rPr>
                                <w:rFonts w:ascii="Arial" w:hAnsi="Arial" w:cs="Arial"/>
                                <w:b/>
                                <w:sz w:val="20"/>
                                <w:szCs w:val="20"/>
                                <w:lang w:val="es-PY"/>
                              </w:rPr>
                            </w:pPr>
                            <w:r>
                              <w:rPr>
                                <w:rFonts w:ascii="Arial" w:hAnsi="Arial" w:cs="Arial"/>
                                <w:b/>
                                <w:sz w:val="20"/>
                                <w:szCs w:val="20"/>
                                <w:lang w:val="es-PY"/>
                              </w:rPr>
                              <w:t>Gobernador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32" o:spid="_x0000_s1060" type="#_x0000_t202" style="position:absolute;left:0;text-align:left;margin-left:326.05pt;margin-top:38.8pt;width:137.15pt;height:27.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">
                <v:textbox>
                  <w:txbxContent>
                    <w:p w:rsidR="0076000D" w:rsidRDefault="0076000D" w:rsidP="00254B49">
                      <w:pPr>
                        <w:jc w:val="center"/>
                        <w:rPr>
                          <w:rFonts w:ascii="Arial" w:hAnsi="Arial" w:cs="Arial"/>
                          <w:b/>
                          <w:sz w:val="20"/>
                          <w:szCs w:val="20"/>
                          <w:lang w:val="es-PY"/>
                        </w:rPr>
                      </w:pPr>
                      <w:r>
                        <w:rPr>
                          <w:rFonts w:ascii="Arial" w:hAnsi="Arial" w:cs="Arial"/>
                          <w:b/>
                          <w:sz w:val="20"/>
                          <w:szCs w:val="20"/>
                          <w:lang w:val="es-PY"/>
                        </w:rPr>
                        <w:t>Gobernador</w:t>
                      </w:r>
                    </w:p>
                  </w:txbxContent>
                </v:textbox>
              </v:shape>
            </w:pict>
          </mc:Fallback>
        </mc:AlternateContent>
      </w:r>
      <w:r>
        <w:rPr>
          <w:noProof/>
          <w:lang w:val="es-PY" w:eastAsia="es-PY"/>
        </w:rPr>
        <mc:AlternateContent>
          <mc:Choice Requires="wps">
            <w:drawing>
              <wp:anchor distT="0" distB="0" distL="114300" distR="114300" simplePos="0" relativeHeight="251632640" behindDoc="0" locked="0" layoutInCell="1" allowOverlap="1">
                <wp:simplePos x="0" y="0"/>
                <wp:positionH relativeFrom="column">
                  <wp:posOffset>4140835</wp:posOffset>
                </wp:positionH>
                <wp:positionV relativeFrom="paragraph">
                  <wp:posOffset>988060</wp:posOffset>
                </wp:positionV>
                <wp:extent cx="1741805" cy="430530"/>
                <wp:effectExtent l="6985" t="6985" r="13335" b="10160"/>
                <wp:wrapNone/>
                <wp:docPr id="231" name="Cuadro de texto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3053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jc w:val="center"/>
                              <w:rPr>
                                <w:rFonts w:ascii="Arial" w:hAnsi="Arial" w:cs="Arial"/>
                                <w:b/>
                                <w:sz w:val="20"/>
                                <w:szCs w:val="20"/>
                                <w:lang w:val="es-PY"/>
                              </w:rPr>
                            </w:pPr>
                            <w:r>
                              <w:rPr>
                                <w:rFonts w:ascii="Arial" w:hAnsi="Arial" w:cs="Arial"/>
                                <w:b/>
                                <w:sz w:val="20"/>
                                <w:szCs w:val="20"/>
                                <w:lang w:val="es-PY"/>
                              </w:rPr>
                              <w:t>Auditoría Interna Institucional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31" o:spid="_x0000_s1061" type="#_x0000_t202" style="position:absolute;left:0;text-align:left;margin-left:326.05pt;margin-top:77.8pt;width:137.15pt;height:33.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" fillcolor="#823b0b [1605]">
                <v:textbox>
                  <w:txbxContent>
                    <w:p w:rsidR="0076000D" w:rsidRDefault="0076000D" w:rsidP="00254B49">
                      <w:pPr>
                        <w:jc w:val="center"/>
                        <w:rPr>
                          <w:rFonts w:ascii="Arial" w:hAnsi="Arial" w:cs="Arial"/>
                          <w:b/>
                          <w:sz w:val="20"/>
                          <w:szCs w:val="20"/>
                          <w:lang w:val="es-PY"/>
                        </w:rPr>
                      </w:pPr>
                      <w:r>
                        <w:rPr>
                          <w:rFonts w:ascii="Arial" w:hAnsi="Arial" w:cs="Arial"/>
                          <w:b/>
                          <w:sz w:val="20"/>
                          <w:szCs w:val="20"/>
                          <w:lang w:val="es-PY"/>
                        </w:rPr>
                        <w:t>Auditoría Interna Institucional</w:t>
                      </w:r>
                    </w:p>
                  </w:txbxContent>
                </v:textbox>
              </v:shape>
            </w:pict>
          </mc:Fallback>
        </mc:AlternateContent>
      </w:r>
      <w:r>
        <w:rPr>
          <w:noProof/>
          <w:lang w:val="es-PY" w:eastAsia="es-PY"/>
        </w:rPr>
        <mc:AlternateContent>
          <mc:Choice Requires="wps">
            <w:drawing>
              <wp:anchor distT="0" distB="0" distL="114300" distR="114300" simplePos="0" relativeHeight="251633664" behindDoc="0" locked="0" layoutInCell="1" allowOverlap="1">
                <wp:simplePos x="0" y="0"/>
                <wp:positionH relativeFrom="column">
                  <wp:posOffset>4996815</wp:posOffset>
                </wp:positionH>
                <wp:positionV relativeFrom="paragraph">
                  <wp:posOffset>848995</wp:posOffset>
                </wp:positionV>
                <wp:extent cx="635" cy="141605"/>
                <wp:effectExtent l="5715" t="10795" r="12700" b="9525"/>
                <wp:wrapNone/>
                <wp:docPr id="230" name="Conector recto de flecha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1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52A11" id="Conector recto de flecha 230" o:spid="_x0000_s1026" type="#_x0000_t32" style="position:absolute;margin-left:393.45pt;margin-top:66.85pt;width:.05pt;height:11.1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"/>
            </w:pict>
          </mc:Fallback>
        </mc:AlternateContent>
      </w:r>
      <w:r>
        <w:rPr>
          <w:noProof/>
          <w:lang w:val="es-PY" w:eastAsia="es-PY"/>
        </w:rPr>
        <mc:AlternateContent>
          <mc:Choice Requires="wps">
            <w:drawing>
              <wp:anchor distT="0" distB="0" distL="114300" distR="114300" simplePos="0" relativeHeight="251635712" behindDoc="0" locked="0" layoutInCell="1" allowOverlap="1">
                <wp:simplePos x="0" y="0"/>
                <wp:positionH relativeFrom="column">
                  <wp:posOffset>4140835</wp:posOffset>
                </wp:positionH>
                <wp:positionV relativeFrom="paragraph">
                  <wp:posOffset>43180</wp:posOffset>
                </wp:positionV>
                <wp:extent cx="1741805" cy="372110"/>
                <wp:effectExtent l="6985" t="5080" r="13335" b="13335"/>
                <wp:wrapNone/>
                <wp:docPr id="229" name="Cuadro de texto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7211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29" o:spid="_x0000_s1062" type="#_x0000_t202" style="position:absolute;left:0;text-align:left;margin-left:326.05pt;margin-top:3.4pt;width:137.15pt;height:29.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32288" behindDoc="0" locked="0" layoutInCell="1" allowOverlap="1">
                <wp:simplePos x="0" y="0"/>
                <wp:positionH relativeFrom="column">
                  <wp:posOffset>4996815</wp:posOffset>
                </wp:positionH>
                <wp:positionV relativeFrom="paragraph">
                  <wp:posOffset>420370</wp:posOffset>
                </wp:positionV>
                <wp:extent cx="0" cy="72390"/>
                <wp:effectExtent l="5715" t="10795" r="13335" b="12065"/>
                <wp:wrapNone/>
                <wp:docPr id="228" name="Conector recto de flecha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714C2" id="Conector recto de flecha 228" o:spid="_x0000_s1026" type="#_x0000_t32" style="position:absolute;margin-left:393.45pt;margin-top:33.1pt;width:0;height:5.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"/>
            </w:pict>
          </mc:Fallback>
        </mc:AlternateContent>
      </w:r>
      <w:r>
        <w:rPr>
          <w:noProof/>
          <w:lang w:val="es-PY" w:eastAsia="es-PY"/>
        </w:rPr>
        <mc:AlternateContent>
          <mc:Choice Requires="wps">
            <w:drawing>
              <wp:anchor distT="0" distB="0" distL="114300" distR="114300" simplePos="0" relativeHeight="251628544" behindDoc="0" locked="0" layoutInCell="1" allowOverlap="1">
                <wp:simplePos x="0" y="0"/>
                <wp:positionH relativeFrom="column">
                  <wp:posOffset>2167890</wp:posOffset>
                </wp:positionH>
                <wp:positionV relativeFrom="paragraph">
                  <wp:posOffset>1489710</wp:posOffset>
                </wp:positionV>
                <wp:extent cx="3714750" cy="7929880"/>
                <wp:effectExtent l="5715" t="13335" r="13335" b="10160"/>
                <wp:wrapNone/>
                <wp:docPr id="227" name="Cuadro de texto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7929880"/>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 xml:space="preserve">Objetivo </w:t>
                            </w:r>
                            <w:proofErr w:type="gramStart"/>
                            <w:r>
                              <w:rPr>
                                <w:rFonts w:ascii="Arial" w:hAnsi="Arial" w:cs="Arial"/>
                                <w:b/>
                                <w:sz w:val="20"/>
                                <w:szCs w:val="20"/>
                                <w:u w:val="single"/>
                              </w:rPr>
                              <w:t>del  Área</w:t>
                            </w:r>
                            <w:proofErr w:type="gramEnd"/>
                            <w:r>
                              <w:rPr>
                                <w:rFonts w:ascii="Arial" w:hAnsi="Arial" w:cs="Arial"/>
                                <w:b/>
                                <w:sz w:val="20"/>
                                <w:szCs w:val="20"/>
                                <w:u w:val="single"/>
                              </w:rPr>
                              <w:t xml:space="preserve"> Funcional</w:t>
                            </w:r>
                          </w:p>
                          <w:p w:rsidR="0076000D" w:rsidRDefault="0076000D" w:rsidP="00254B49">
                            <w:pPr>
                              <w:shd w:val="clear" w:color="auto" w:fill="FFFFFF"/>
                              <w:jc w:val="both"/>
                              <w:rPr>
                                <w:rFonts w:ascii="Arial" w:hAnsi="Arial" w:cs="Arial"/>
                                <w:sz w:val="20"/>
                                <w:szCs w:val="20"/>
                              </w:rPr>
                            </w:pPr>
                            <w:r>
                              <w:rPr>
                                <w:rFonts w:ascii="Arial" w:hAnsi="Arial" w:cs="Arial"/>
                                <w:sz w:val="20"/>
                                <w:szCs w:val="20"/>
                                <w:lang w:eastAsia="es-PY"/>
                              </w:rPr>
                              <w:t>Constituye el órgano especializado de control que se establece para ejercer un control deliberado de los actos administrativos de la Gobernación de Caaguazú, de conformidad con las normas de auditoría generalmente aceptadas.</w:t>
                            </w:r>
                          </w:p>
                          <w:p w:rsidR="0076000D" w:rsidRDefault="0076000D" w:rsidP="00254B49">
                            <w:pPr>
                              <w:shd w:val="clear" w:color="auto" w:fill="FFFFFF"/>
                              <w:jc w:val="center"/>
                              <w:rPr>
                                <w:rFonts w:ascii="Arial" w:hAnsi="Arial" w:cs="Arial"/>
                                <w:b/>
                                <w:color w:val="4F81BD"/>
                                <w:sz w:val="20"/>
                                <w:szCs w:val="20"/>
                                <w:u w:val="single"/>
                              </w:rPr>
                            </w:pP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shd w:val="clear" w:color="auto" w:fill="FFFFFF"/>
                              <w:jc w:val="center"/>
                              <w:rPr>
                                <w:rFonts w:ascii="Arial" w:hAnsi="Arial" w:cs="Arial"/>
                                <w:b/>
                                <w:sz w:val="20"/>
                                <w:szCs w:val="20"/>
                                <w:u w:val="single"/>
                              </w:rPr>
                            </w:pPr>
                          </w:p>
                          <w:p w:rsidR="0076000D" w:rsidRDefault="0076000D" w:rsidP="00254B49">
                            <w:pPr>
                              <w:numPr>
                                <w:ilvl w:val="0"/>
                                <w:numId w:val="17"/>
                              </w:numPr>
                              <w:ind w:left="426" w:hanging="426"/>
                              <w:contextualSpacing/>
                              <w:jc w:val="both"/>
                              <w:rPr>
                                <w:rFonts w:ascii="Arial" w:hAnsi="Arial" w:cs="Arial"/>
                                <w:sz w:val="20"/>
                                <w:szCs w:val="20"/>
                                <w:lang w:eastAsia="es-PY"/>
                              </w:rPr>
                            </w:pPr>
                            <w:r>
                              <w:rPr>
                                <w:rFonts w:ascii="Arial" w:hAnsi="Arial" w:cs="Arial"/>
                                <w:sz w:val="20"/>
                                <w:szCs w:val="20"/>
                                <w:lang w:eastAsia="es-PY"/>
                              </w:rPr>
                              <w:t xml:space="preserve">Elaborar el Plan Anual de Auditoría, a fin de determinar en forma oportuna las dependencias o áreas a ser examinadas durante un periodo, así como los alcances de dichas auditorías, en función de lo cual será posible la adecuada programación de los recursos humanos y técnicos a ser asignados para la consecución de los objetivos.  </w:t>
                            </w:r>
                          </w:p>
                          <w:p w:rsidR="0076000D" w:rsidRDefault="0076000D" w:rsidP="00254B49">
                            <w:pPr>
                              <w:numPr>
                                <w:ilvl w:val="0"/>
                                <w:numId w:val="17"/>
                              </w:numPr>
                              <w:shd w:val="clear" w:color="auto" w:fill="FFFFFF"/>
                              <w:ind w:left="426" w:hanging="426"/>
                              <w:jc w:val="both"/>
                              <w:rPr>
                                <w:rFonts w:ascii="Arial" w:hAnsi="Arial" w:cs="Arial"/>
                                <w:b/>
                                <w:sz w:val="20"/>
                                <w:szCs w:val="20"/>
                                <w:u w:val="single"/>
                              </w:rPr>
                            </w:pPr>
                            <w:r>
                              <w:rPr>
                                <w:rFonts w:ascii="Arial" w:hAnsi="Arial" w:cs="Arial"/>
                                <w:sz w:val="20"/>
                                <w:szCs w:val="20"/>
                                <w:lang w:eastAsia="es-PY"/>
                              </w:rPr>
                              <w:t>Supervisar y verificar los trabajos de Auditoría realizados por los Departamentos a su cargo y en caso de detectarse errores en los mismos, realizar las correcciones pertinentes.</w:t>
                            </w:r>
                          </w:p>
                          <w:p w:rsidR="0076000D" w:rsidRDefault="0076000D" w:rsidP="00254B49">
                            <w:pPr>
                              <w:numPr>
                                <w:ilvl w:val="0"/>
                                <w:numId w:val="17"/>
                              </w:numPr>
                              <w:shd w:val="clear" w:color="auto" w:fill="FFFFFF"/>
                              <w:ind w:left="426" w:hanging="426"/>
                              <w:jc w:val="both"/>
                              <w:rPr>
                                <w:rFonts w:ascii="Arial" w:hAnsi="Arial" w:cs="Arial"/>
                                <w:b/>
                                <w:sz w:val="20"/>
                                <w:szCs w:val="20"/>
                                <w:u w:val="single"/>
                              </w:rPr>
                            </w:pPr>
                            <w:r>
                              <w:rPr>
                                <w:rFonts w:ascii="Arial" w:hAnsi="Arial" w:cs="Arial"/>
                                <w:sz w:val="20"/>
                                <w:szCs w:val="20"/>
                                <w:lang w:eastAsia="es-PY"/>
                              </w:rPr>
                              <w:t>Elaborar los Informes Finales tanto de Auditoría Financiera como de Auditoría de Gestión en base a los reportes de dichos Departamentos y al Cronograma de Actividades y Plan Anual de Auditoría, para su remisión posterior a la Máxima Autoridad de la Institución.</w:t>
                            </w:r>
                          </w:p>
                          <w:p w:rsidR="0076000D" w:rsidRDefault="0076000D" w:rsidP="00254B49">
                            <w:pPr>
                              <w:numPr>
                                <w:ilvl w:val="0"/>
                                <w:numId w:val="17"/>
                              </w:numPr>
                              <w:shd w:val="clear" w:color="auto" w:fill="FFFFFF"/>
                              <w:ind w:left="426" w:hanging="426"/>
                              <w:jc w:val="both"/>
                              <w:rPr>
                                <w:rFonts w:ascii="Arial" w:hAnsi="Arial" w:cs="Arial"/>
                                <w:b/>
                                <w:sz w:val="20"/>
                                <w:szCs w:val="20"/>
                                <w:u w:val="single"/>
                              </w:rPr>
                            </w:pPr>
                            <w:r>
                              <w:rPr>
                                <w:rFonts w:ascii="Arial" w:hAnsi="Arial" w:cs="Arial"/>
                                <w:sz w:val="20"/>
                                <w:szCs w:val="20"/>
                                <w:lang w:eastAsia="es-PY"/>
                              </w:rPr>
                              <w:t>Elaborar los Informes Trimestrales y Semestrales de los trabajos de Auditoría realizados para su remisión posterior a la Auditoría General del Poder Ejecutivo, según los formatos establecidos en las disposiciones legales vigentes.</w:t>
                            </w:r>
                          </w:p>
                          <w:p w:rsidR="0076000D" w:rsidRDefault="0076000D" w:rsidP="00254B49">
                            <w:pPr>
                              <w:numPr>
                                <w:ilvl w:val="0"/>
                                <w:numId w:val="17"/>
                              </w:numPr>
                              <w:shd w:val="clear" w:color="auto" w:fill="FFFFFF"/>
                              <w:ind w:left="426" w:hanging="426"/>
                              <w:jc w:val="both"/>
                              <w:rPr>
                                <w:rFonts w:ascii="Arial" w:hAnsi="Arial" w:cs="Arial"/>
                                <w:b/>
                                <w:sz w:val="20"/>
                                <w:szCs w:val="20"/>
                                <w:u w:val="single"/>
                              </w:rPr>
                            </w:pPr>
                            <w:r>
                              <w:rPr>
                                <w:rFonts w:ascii="Arial" w:hAnsi="Arial" w:cs="Arial"/>
                                <w:sz w:val="20"/>
                                <w:szCs w:val="20"/>
                                <w:lang w:eastAsia="es-PY"/>
                              </w:rPr>
                              <w:t xml:space="preserve">Elaborar el Dictamen del Auditor Interno, a fin de adjuntarlo a los Informes Anuales de la Institución al 31 de </w:t>
                            </w:r>
                            <w:proofErr w:type="gramStart"/>
                            <w:r>
                              <w:rPr>
                                <w:rFonts w:ascii="Arial" w:hAnsi="Arial" w:cs="Arial"/>
                                <w:sz w:val="20"/>
                                <w:szCs w:val="20"/>
                                <w:lang w:eastAsia="es-PY"/>
                              </w:rPr>
                              <w:t>Diciembre</w:t>
                            </w:r>
                            <w:proofErr w:type="gramEnd"/>
                            <w:r>
                              <w:rPr>
                                <w:rFonts w:ascii="Arial" w:hAnsi="Arial" w:cs="Arial"/>
                                <w:sz w:val="20"/>
                                <w:szCs w:val="20"/>
                                <w:lang w:eastAsia="es-PY"/>
                              </w:rPr>
                              <w:t xml:space="preserve"> de cada año, en cumplimiento de la Resolución CGR N° 677/2004.</w:t>
                            </w:r>
                          </w:p>
                          <w:p w:rsidR="0076000D" w:rsidRDefault="0076000D" w:rsidP="00254B49">
                            <w:pPr>
                              <w:numPr>
                                <w:ilvl w:val="0"/>
                                <w:numId w:val="17"/>
                              </w:numPr>
                              <w:shd w:val="clear" w:color="auto" w:fill="FFFFFF"/>
                              <w:ind w:left="426" w:hanging="426"/>
                              <w:jc w:val="both"/>
                              <w:rPr>
                                <w:rFonts w:ascii="Arial" w:hAnsi="Arial" w:cs="Arial"/>
                                <w:b/>
                                <w:sz w:val="20"/>
                                <w:szCs w:val="20"/>
                                <w:u w:val="single"/>
                              </w:rPr>
                            </w:pPr>
                            <w:r>
                              <w:rPr>
                                <w:rFonts w:ascii="Arial" w:hAnsi="Arial" w:cs="Arial"/>
                                <w:sz w:val="20"/>
                                <w:szCs w:val="20"/>
                                <w:lang w:eastAsia="es-PY"/>
                              </w:rPr>
                              <w:t>Elaborar el Informe de Avance del Plan de Mejoramiento con relación a las recomendaciones emitidas en los Informes Trimestrales, según los formatos establecidos en las disposiciones legales vigentes, en forma trimestral.</w:t>
                            </w:r>
                          </w:p>
                          <w:p w:rsidR="0076000D" w:rsidRDefault="0076000D" w:rsidP="00254B49">
                            <w:pPr>
                              <w:numPr>
                                <w:ilvl w:val="0"/>
                                <w:numId w:val="17"/>
                              </w:numPr>
                              <w:shd w:val="clear" w:color="auto" w:fill="FFFFFF"/>
                              <w:ind w:left="426" w:hanging="426"/>
                              <w:jc w:val="both"/>
                              <w:rPr>
                                <w:rFonts w:ascii="Arial" w:hAnsi="Arial" w:cs="Arial"/>
                                <w:b/>
                                <w:sz w:val="20"/>
                                <w:szCs w:val="20"/>
                                <w:u w:val="single"/>
                              </w:rPr>
                            </w:pPr>
                            <w:r>
                              <w:rPr>
                                <w:rFonts w:ascii="Arial" w:hAnsi="Arial" w:cs="Arial"/>
                                <w:sz w:val="20"/>
                                <w:szCs w:val="20"/>
                                <w:lang w:eastAsia="es-PY"/>
                              </w:rPr>
                              <w:t>Realizar la Evaluación independiente y objetiva de la implementación y eficiencia del Control Interno de la Institución (MECIP), a los efectos de la formulación y ejecución el Plan de Mejoramiento Institucional de la GOBERNACION DE CAAGUAZU, en forma semestral.</w:t>
                            </w:r>
                          </w:p>
                          <w:p w:rsidR="0076000D" w:rsidRDefault="0076000D" w:rsidP="00254B49">
                            <w:pPr>
                              <w:numPr>
                                <w:ilvl w:val="0"/>
                                <w:numId w:val="17"/>
                              </w:numPr>
                              <w:shd w:val="clear" w:color="auto" w:fill="FFFFFF"/>
                              <w:ind w:left="284" w:hanging="284"/>
                              <w:jc w:val="both"/>
                              <w:rPr>
                                <w:rFonts w:ascii="Arial" w:hAnsi="Arial" w:cs="Arial"/>
                                <w:b/>
                                <w:sz w:val="20"/>
                                <w:szCs w:val="20"/>
                                <w:u w:val="single"/>
                              </w:rPr>
                            </w:pPr>
                            <w:r>
                              <w:rPr>
                                <w:rFonts w:ascii="Arial" w:hAnsi="Arial" w:cs="Arial"/>
                                <w:sz w:val="20"/>
                                <w:szCs w:val="20"/>
                                <w:lang w:eastAsia="es-PY"/>
                              </w:rPr>
                              <w:t>Realizar cualquier tipo de Auditoría por solicitud o motivos específicos, encargadas por la Máxima Autoridad de la Institución, para investigar denuncias o sobre temas puntuales de interés institucional o del Control Externo (Auditoría de Examen Especial).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27" o:spid="_x0000_s1063" type="#_x0000_t202" style="position:absolute;left:0;text-align:left;margin-left:170.7pt;margin-top:117.3pt;width:292.5pt;height:624.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">
                <v:textbo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 xml:space="preserve">Objetivo </w:t>
                      </w:r>
                      <w:proofErr w:type="gramStart"/>
                      <w:r>
                        <w:rPr>
                          <w:rFonts w:ascii="Arial" w:hAnsi="Arial" w:cs="Arial"/>
                          <w:b/>
                          <w:sz w:val="20"/>
                          <w:szCs w:val="20"/>
                          <w:u w:val="single"/>
                        </w:rPr>
                        <w:t>del  Área</w:t>
                      </w:r>
                      <w:proofErr w:type="gramEnd"/>
                      <w:r>
                        <w:rPr>
                          <w:rFonts w:ascii="Arial" w:hAnsi="Arial" w:cs="Arial"/>
                          <w:b/>
                          <w:sz w:val="20"/>
                          <w:szCs w:val="20"/>
                          <w:u w:val="single"/>
                        </w:rPr>
                        <w:t xml:space="preserve"> Funcional</w:t>
                      </w:r>
                    </w:p>
                    <w:p w:rsidR="0076000D" w:rsidRDefault="0076000D" w:rsidP="00254B49">
                      <w:pPr>
                        <w:shd w:val="clear" w:color="auto" w:fill="FFFFFF"/>
                        <w:jc w:val="both"/>
                        <w:rPr>
                          <w:rFonts w:ascii="Arial" w:hAnsi="Arial" w:cs="Arial"/>
                          <w:sz w:val="20"/>
                          <w:szCs w:val="20"/>
                        </w:rPr>
                      </w:pPr>
                      <w:r>
                        <w:rPr>
                          <w:rFonts w:ascii="Arial" w:hAnsi="Arial" w:cs="Arial"/>
                          <w:sz w:val="20"/>
                          <w:szCs w:val="20"/>
                          <w:lang w:eastAsia="es-PY"/>
                        </w:rPr>
                        <w:t>Constituye el órgano especializado de control que se establece para ejercer un control deliberado de los actos administrativos de la Gobernación de Caaguazú, de conformidad con las normas de auditoría generalmente aceptadas.</w:t>
                      </w:r>
                    </w:p>
                    <w:p w:rsidR="0076000D" w:rsidRDefault="0076000D" w:rsidP="00254B49">
                      <w:pPr>
                        <w:shd w:val="clear" w:color="auto" w:fill="FFFFFF"/>
                        <w:jc w:val="center"/>
                        <w:rPr>
                          <w:rFonts w:ascii="Arial" w:hAnsi="Arial" w:cs="Arial"/>
                          <w:b/>
                          <w:color w:val="4F81BD"/>
                          <w:sz w:val="20"/>
                          <w:szCs w:val="20"/>
                          <w:u w:val="single"/>
                        </w:rPr>
                      </w:pP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shd w:val="clear" w:color="auto" w:fill="FFFFFF"/>
                        <w:jc w:val="center"/>
                        <w:rPr>
                          <w:rFonts w:ascii="Arial" w:hAnsi="Arial" w:cs="Arial"/>
                          <w:b/>
                          <w:sz w:val="20"/>
                          <w:szCs w:val="20"/>
                          <w:u w:val="single"/>
                        </w:rPr>
                      </w:pPr>
                    </w:p>
                    <w:p w:rsidR="0076000D" w:rsidRDefault="0076000D" w:rsidP="00254B49">
                      <w:pPr>
                        <w:numPr>
                          <w:ilvl w:val="0"/>
                          <w:numId w:val="17"/>
                        </w:numPr>
                        <w:ind w:left="426" w:hanging="426"/>
                        <w:contextualSpacing/>
                        <w:jc w:val="both"/>
                        <w:rPr>
                          <w:rFonts w:ascii="Arial" w:hAnsi="Arial" w:cs="Arial"/>
                          <w:sz w:val="20"/>
                          <w:szCs w:val="20"/>
                          <w:lang w:eastAsia="es-PY"/>
                        </w:rPr>
                      </w:pPr>
                      <w:r>
                        <w:rPr>
                          <w:rFonts w:ascii="Arial" w:hAnsi="Arial" w:cs="Arial"/>
                          <w:sz w:val="20"/>
                          <w:szCs w:val="20"/>
                          <w:lang w:eastAsia="es-PY"/>
                        </w:rPr>
                        <w:t xml:space="preserve">Elaborar el Plan Anual de Auditoría, a fin de determinar en forma oportuna las dependencias o áreas a ser examinadas durante un periodo, así como los alcances de dichas auditorías, en función de lo cual será posible la adecuada programación de los recursos humanos y técnicos a ser asignados para la consecución de los objetivos.  </w:t>
                      </w:r>
                    </w:p>
                    <w:p w:rsidR="0076000D" w:rsidRDefault="0076000D" w:rsidP="00254B49">
                      <w:pPr>
                        <w:numPr>
                          <w:ilvl w:val="0"/>
                          <w:numId w:val="17"/>
                        </w:numPr>
                        <w:shd w:val="clear" w:color="auto" w:fill="FFFFFF"/>
                        <w:ind w:left="426" w:hanging="426"/>
                        <w:jc w:val="both"/>
                        <w:rPr>
                          <w:rFonts w:ascii="Arial" w:hAnsi="Arial" w:cs="Arial"/>
                          <w:b/>
                          <w:sz w:val="20"/>
                          <w:szCs w:val="20"/>
                          <w:u w:val="single"/>
                        </w:rPr>
                      </w:pPr>
                      <w:r>
                        <w:rPr>
                          <w:rFonts w:ascii="Arial" w:hAnsi="Arial" w:cs="Arial"/>
                          <w:sz w:val="20"/>
                          <w:szCs w:val="20"/>
                          <w:lang w:eastAsia="es-PY"/>
                        </w:rPr>
                        <w:t>Supervisar y verificar los trabajos de Auditoría realizados por los Departamentos a su cargo y en caso de detectarse errores en los mismos, realizar las correcciones pertinentes.</w:t>
                      </w:r>
                    </w:p>
                    <w:p w:rsidR="0076000D" w:rsidRDefault="0076000D" w:rsidP="00254B49">
                      <w:pPr>
                        <w:numPr>
                          <w:ilvl w:val="0"/>
                          <w:numId w:val="17"/>
                        </w:numPr>
                        <w:shd w:val="clear" w:color="auto" w:fill="FFFFFF"/>
                        <w:ind w:left="426" w:hanging="426"/>
                        <w:jc w:val="both"/>
                        <w:rPr>
                          <w:rFonts w:ascii="Arial" w:hAnsi="Arial" w:cs="Arial"/>
                          <w:b/>
                          <w:sz w:val="20"/>
                          <w:szCs w:val="20"/>
                          <w:u w:val="single"/>
                        </w:rPr>
                      </w:pPr>
                      <w:r>
                        <w:rPr>
                          <w:rFonts w:ascii="Arial" w:hAnsi="Arial" w:cs="Arial"/>
                          <w:sz w:val="20"/>
                          <w:szCs w:val="20"/>
                          <w:lang w:eastAsia="es-PY"/>
                        </w:rPr>
                        <w:t>Elaborar los Informes Finales tanto de Auditoría Financiera como de Auditoría de Gestión en base a los reportes de dichos Departamentos y al Cronograma de Actividades y Plan Anual de Auditoría, para su remisión posterior a la Máxima Autoridad de la Institución.</w:t>
                      </w:r>
                    </w:p>
                    <w:p w:rsidR="0076000D" w:rsidRDefault="0076000D" w:rsidP="00254B49">
                      <w:pPr>
                        <w:numPr>
                          <w:ilvl w:val="0"/>
                          <w:numId w:val="17"/>
                        </w:numPr>
                        <w:shd w:val="clear" w:color="auto" w:fill="FFFFFF"/>
                        <w:ind w:left="426" w:hanging="426"/>
                        <w:jc w:val="both"/>
                        <w:rPr>
                          <w:rFonts w:ascii="Arial" w:hAnsi="Arial" w:cs="Arial"/>
                          <w:b/>
                          <w:sz w:val="20"/>
                          <w:szCs w:val="20"/>
                          <w:u w:val="single"/>
                        </w:rPr>
                      </w:pPr>
                      <w:r>
                        <w:rPr>
                          <w:rFonts w:ascii="Arial" w:hAnsi="Arial" w:cs="Arial"/>
                          <w:sz w:val="20"/>
                          <w:szCs w:val="20"/>
                          <w:lang w:eastAsia="es-PY"/>
                        </w:rPr>
                        <w:t>Elaborar los Informes Trimestrales y Semestrales de los trabajos de Auditoría realizados para su remisión posterior a la Auditoría General del Poder Ejecutivo, según los formatos establecidos en las disposiciones legales vigentes.</w:t>
                      </w:r>
                    </w:p>
                    <w:p w:rsidR="0076000D" w:rsidRDefault="0076000D" w:rsidP="00254B49">
                      <w:pPr>
                        <w:numPr>
                          <w:ilvl w:val="0"/>
                          <w:numId w:val="17"/>
                        </w:numPr>
                        <w:shd w:val="clear" w:color="auto" w:fill="FFFFFF"/>
                        <w:ind w:left="426" w:hanging="426"/>
                        <w:jc w:val="both"/>
                        <w:rPr>
                          <w:rFonts w:ascii="Arial" w:hAnsi="Arial" w:cs="Arial"/>
                          <w:b/>
                          <w:sz w:val="20"/>
                          <w:szCs w:val="20"/>
                          <w:u w:val="single"/>
                        </w:rPr>
                      </w:pPr>
                      <w:r>
                        <w:rPr>
                          <w:rFonts w:ascii="Arial" w:hAnsi="Arial" w:cs="Arial"/>
                          <w:sz w:val="20"/>
                          <w:szCs w:val="20"/>
                          <w:lang w:eastAsia="es-PY"/>
                        </w:rPr>
                        <w:t xml:space="preserve">Elaborar el Dictamen del Auditor Interno, a fin de adjuntarlo a los Informes Anuales de la Institución al 31 de </w:t>
                      </w:r>
                      <w:proofErr w:type="gramStart"/>
                      <w:r>
                        <w:rPr>
                          <w:rFonts w:ascii="Arial" w:hAnsi="Arial" w:cs="Arial"/>
                          <w:sz w:val="20"/>
                          <w:szCs w:val="20"/>
                          <w:lang w:eastAsia="es-PY"/>
                        </w:rPr>
                        <w:t>Diciembre</w:t>
                      </w:r>
                      <w:proofErr w:type="gramEnd"/>
                      <w:r>
                        <w:rPr>
                          <w:rFonts w:ascii="Arial" w:hAnsi="Arial" w:cs="Arial"/>
                          <w:sz w:val="20"/>
                          <w:szCs w:val="20"/>
                          <w:lang w:eastAsia="es-PY"/>
                        </w:rPr>
                        <w:t xml:space="preserve"> de cada año, en cumplimiento de la Resolución CGR N° 677/2004.</w:t>
                      </w:r>
                    </w:p>
                    <w:p w:rsidR="0076000D" w:rsidRDefault="0076000D" w:rsidP="00254B49">
                      <w:pPr>
                        <w:numPr>
                          <w:ilvl w:val="0"/>
                          <w:numId w:val="17"/>
                        </w:numPr>
                        <w:shd w:val="clear" w:color="auto" w:fill="FFFFFF"/>
                        <w:ind w:left="426" w:hanging="426"/>
                        <w:jc w:val="both"/>
                        <w:rPr>
                          <w:rFonts w:ascii="Arial" w:hAnsi="Arial" w:cs="Arial"/>
                          <w:b/>
                          <w:sz w:val="20"/>
                          <w:szCs w:val="20"/>
                          <w:u w:val="single"/>
                        </w:rPr>
                      </w:pPr>
                      <w:r>
                        <w:rPr>
                          <w:rFonts w:ascii="Arial" w:hAnsi="Arial" w:cs="Arial"/>
                          <w:sz w:val="20"/>
                          <w:szCs w:val="20"/>
                          <w:lang w:eastAsia="es-PY"/>
                        </w:rPr>
                        <w:t>Elaborar el Informe de Avance del Plan de Mejoramiento con relación a las recomendaciones emitidas en los Informes Trimestrales, según los formatos establecidos en las disposiciones legales vigentes, en forma trimestral.</w:t>
                      </w:r>
                    </w:p>
                    <w:p w:rsidR="0076000D" w:rsidRDefault="0076000D" w:rsidP="00254B49">
                      <w:pPr>
                        <w:numPr>
                          <w:ilvl w:val="0"/>
                          <w:numId w:val="17"/>
                        </w:numPr>
                        <w:shd w:val="clear" w:color="auto" w:fill="FFFFFF"/>
                        <w:ind w:left="426" w:hanging="426"/>
                        <w:jc w:val="both"/>
                        <w:rPr>
                          <w:rFonts w:ascii="Arial" w:hAnsi="Arial" w:cs="Arial"/>
                          <w:b/>
                          <w:sz w:val="20"/>
                          <w:szCs w:val="20"/>
                          <w:u w:val="single"/>
                        </w:rPr>
                      </w:pPr>
                      <w:r>
                        <w:rPr>
                          <w:rFonts w:ascii="Arial" w:hAnsi="Arial" w:cs="Arial"/>
                          <w:sz w:val="20"/>
                          <w:szCs w:val="20"/>
                          <w:lang w:eastAsia="es-PY"/>
                        </w:rPr>
                        <w:t>Realizar la Evaluación independiente y objetiva de la implementación y eficiencia del Control Interno de la Institución (MECIP), a los efectos de la formulación y ejecución el Plan de Mejoramiento Institucional de la GOBERNACION DE CAAGUAZU, en forma semestral.</w:t>
                      </w:r>
                    </w:p>
                    <w:p w:rsidR="0076000D" w:rsidRDefault="0076000D" w:rsidP="00254B49">
                      <w:pPr>
                        <w:numPr>
                          <w:ilvl w:val="0"/>
                          <w:numId w:val="17"/>
                        </w:numPr>
                        <w:shd w:val="clear" w:color="auto" w:fill="FFFFFF"/>
                        <w:ind w:left="284" w:hanging="284"/>
                        <w:jc w:val="both"/>
                        <w:rPr>
                          <w:rFonts w:ascii="Arial" w:hAnsi="Arial" w:cs="Arial"/>
                          <w:b/>
                          <w:sz w:val="20"/>
                          <w:szCs w:val="20"/>
                          <w:u w:val="single"/>
                        </w:rPr>
                      </w:pPr>
                      <w:r>
                        <w:rPr>
                          <w:rFonts w:ascii="Arial" w:hAnsi="Arial" w:cs="Arial"/>
                          <w:sz w:val="20"/>
                          <w:szCs w:val="20"/>
                          <w:lang w:eastAsia="es-PY"/>
                        </w:rPr>
                        <w:t>Realizar cualquier tipo de Auditoría por solicitud o motivos específicos, encargadas por la Máxima Autoridad de la Institución, para investigar denuncias o sobre temas puntuales de interés institucional o del Control Externo (Auditoría de Examen Especial).</w:t>
                      </w:r>
                    </w:p>
                  </w:txbxContent>
                </v:textbox>
              </v:shape>
            </w:pict>
          </mc:Fallback>
        </mc:AlternateContent>
      </w:r>
      <w:r>
        <w:rPr>
          <w:noProof/>
          <w:lang w:val="es-PY" w:eastAsia="es-PY"/>
        </w:rPr>
        <mc:AlternateContent>
          <mc:Choice Requires="wps">
            <w:drawing>
              <wp:anchor distT="0" distB="0" distL="114300" distR="114300" simplePos="0" relativeHeight="251629568" behindDoc="0" locked="0" layoutInCell="1" allowOverlap="1">
                <wp:simplePos x="0" y="0"/>
                <wp:positionH relativeFrom="column">
                  <wp:posOffset>-24130</wp:posOffset>
                </wp:positionH>
                <wp:positionV relativeFrom="paragraph">
                  <wp:posOffset>1547495</wp:posOffset>
                </wp:positionV>
                <wp:extent cx="2134235" cy="306070"/>
                <wp:effectExtent l="13970" t="13970" r="13970" b="13335"/>
                <wp:wrapNone/>
                <wp:docPr id="226" name="Cuadro de texto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235"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26" o:spid="_x0000_s1064" type="#_x0000_t202" style="position:absolute;left:0;text-align:left;margin-left:-1.9pt;margin-top:121.85pt;width:168.05pt;height:24.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r>
        <w:rPr>
          <w:noProof/>
          <w:lang w:val="es-PY" w:eastAsia="es-PY"/>
        </w:rPr>
        <mc:AlternateContent>
          <mc:Choice Requires="wps">
            <w:drawing>
              <wp:anchor distT="0" distB="0" distL="114300" distR="114300" simplePos="0" relativeHeight="251634688" behindDoc="0" locked="0" layoutInCell="1" allowOverlap="1">
                <wp:simplePos x="0" y="0"/>
                <wp:positionH relativeFrom="column">
                  <wp:posOffset>-26035</wp:posOffset>
                </wp:positionH>
                <wp:positionV relativeFrom="paragraph">
                  <wp:posOffset>1489710</wp:posOffset>
                </wp:positionV>
                <wp:extent cx="2128520" cy="7929880"/>
                <wp:effectExtent l="12065" t="13335" r="12065" b="10160"/>
                <wp:wrapNone/>
                <wp:docPr id="225" name="Cuadro de texto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792988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20"/>
                              </w:rPr>
                            </w:pPr>
                            <w:r>
                              <w:rPr>
                                <w:sz w:val="20"/>
                              </w:rPr>
                              <w:t>Profesional graduado en las áreas de Ciencias Económicas, Administrativas, Contables o Derecho. (Excluyente)</w:t>
                            </w:r>
                          </w:p>
                          <w:p w:rsidR="0076000D" w:rsidRDefault="0076000D" w:rsidP="00254B49">
                            <w:pPr>
                              <w:shd w:val="clear" w:color="auto" w:fill="FFFFFF"/>
                              <w:jc w:val="both"/>
                              <w:rPr>
                                <w:sz w:val="20"/>
                              </w:rPr>
                            </w:pPr>
                          </w:p>
                          <w:p w:rsidR="0076000D" w:rsidRDefault="0076000D" w:rsidP="00254B49">
                            <w:pPr>
                              <w:shd w:val="clear" w:color="auto" w:fill="FFFFFF"/>
                              <w:jc w:val="both"/>
                              <w:rPr>
                                <w:sz w:val="20"/>
                              </w:rPr>
                            </w:pPr>
                            <w:r>
                              <w:rPr>
                                <w:sz w:val="20"/>
                              </w:rPr>
                              <w:t>Experiencia laboral general: en tareas realizadas en Instituciones Públicas y/o privadas.</w:t>
                            </w:r>
                          </w:p>
                          <w:p w:rsidR="0076000D" w:rsidRDefault="0076000D" w:rsidP="00254B49">
                            <w:pPr>
                              <w:shd w:val="clear" w:color="auto" w:fill="FFFFFF"/>
                              <w:jc w:val="both"/>
                              <w:rPr>
                                <w:rFonts w:ascii="Tahoma" w:hAnsi="Tahoma" w:cs="Tahoma"/>
                                <w:b/>
                                <w:sz w:val="8"/>
                                <w:szCs w:val="16"/>
                                <w:u w:val="single"/>
                              </w:rPr>
                            </w:pPr>
                            <w:r>
                              <w:rPr>
                                <w:sz w:val="20"/>
                              </w:rPr>
                              <w:t xml:space="preserve"> Experiencia laboral específica: tareas relacionadas directamente al cargo, realizadas en Instituciones Públicas y/o Privadas.</w:t>
                            </w: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2"/>
                                <w:szCs w:val="16"/>
                              </w:rPr>
                            </w:pPr>
                            <w:r>
                              <w:rPr>
                                <w:sz w:val="20"/>
                              </w:rPr>
                              <w:t xml:space="preserve">Eficiencia *Responsabilidad * Honestidad * </w:t>
                            </w:r>
                            <w:proofErr w:type="spellStart"/>
                            <w:r>
                              <w:rPr>
                                <w:sz w:val="20"/>
                              </w:rPr>
                              <w:t>Vocacion</w:t>
                            </w:r>
                            <w:proofErr w:type="spellEnd"/>
                            <w:r>
                              <w:rPr>
                                <w:sz w:val="20"/>
                              </w:rPr>
                              <w:t xml:space="preserve"> de servicio Otras Competencias * Pensamiento </w:t>
                            </w:r>
                            <w:proofErr w:type="spellStart"/>
                            <w:r>
                              <w:rPr>
                                <w:sz w:val="20"/>
                              </w:rPr>
                              <w:t>Analitico</w:t>
                            </w:r>
                            <w:proofErr w:type="spellEnd"/>
                            <w:r>
                              <w:rPr>
                                <w:sz w:val="20"/>
                              </w:rPr>
                              <w:t xml:space="preserve"> * </w:t>
                            </w:r>
                            <w:proofErr w:type="spellStart"/>
                            <w:r>
                              <w:rPr>
                                <w:sz w:val="20"/>
                              </w:rPr>
                              <w:t>Orientacion</w:t>
                            </w:r>
                            <w:proofErr w:type="spellEnd"/>
                            <w:r>
                              <w:rPr>
                                <w:sz w:val="20"/>
                              </w:rPr>
                              <w:t xml:space="preserve"> a los resultados * Compromiso * Trabajo en equipo * Productividad</w:t>
                            </w: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jc w:val="both"/>
                              <w:rPr>
                                <w:sz w:val="18"/>
                              </w:rPr>
                            </w:pPr>
                            <w:r>
                              <w:t>*</w:t>
                            </w:r>
                            <w:r>
                              <w:rPr>
                                <w:sz w:val="18"/>
                              </w:rPr>
                              <w:t xml:space="preserve">Manejo de herramientas ofimáticas; registro, procesamiento y sistematización de datos; conocimiento de manejo de bases de datos; capacidad de análisis; redacción propia. Excelente capacidad de comunicación oral y escrita. </w:t>
                            </w:r>
                          </w:p>
                          <w:p w:rsidR="0076000D" w:rsidRDefault="0076000D" w:rsidP="00254B49">
                            <w:pPr>
                              <w:shd w:val="clear" w:color="auto" w:fill="FFFFFF"/>
                              <w:jc w:val="both"/>
                              <w:rPr>
                                <w:rFonts w:ascii="Tahoma" w:hAnsi="Tahoma" w:cs="Tahoma"/>
                                <w:color w:val="FF0000"/>
                                <w:sz w:val="10"/>
                                <w:szCs w:val="16"/>
                              </w:rPr>
                            </w:pPr>
                            <w:r>
                              <w:rPr>
                                <w:sz w:val="18"/>
                              </w:rPr>
                              <w:t xml:space="preserve">* Manejo del Idioma Guaraní *Conocimiento de la Ley N° 125/91 y sus modificaciones correspondientes. *Conocimiento del Manual Estándar de Control Interno del Paraguay *Conocimiento del Manual de Auditoría Gubernamental del Paraguay *Naturaleza de la Institución (visión, misión, etc.) *Normativas que rigen a la Función </w:t>
                            </w:r>
                            <w:proofErr w:type="spellStart"/>
                            <w:r>
                              <w:rPr>
                                <w:sz w:val="18"/>
                              </w:rPr>
                              <w:t>Publica</w:t>
                            </w:r>
                            <w:proofErr w:type="spellEnd"/>
                            <w:r>
                              <w:rPr>
                                <w:sz w:val="18"/>
                              </w:rPr>
                              <w:t>.</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25" o:spid="_x0000_s1065" type="#_x0000_t202" style="position:absolute;left:0;text-align:left;margin-left:-2.05pt;margin-top:117.3pt;width:167.6pt;height:624.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20"/>
                        </w:rPr>
                      </w:pPr>
                      <w:r>
                        <w:rPr>
                          <w:sz w:val="20"/>
                        </w:rPr>
                        <w:t>Profesional graduado en las áreas de Ciencias Económicas, Administrativas, Contables o Derecho. (Excluyente)</w:t>
                      </w:r>
                    </w:p>
                    <w:p w:rsidR="0076000D" w:rsidRDefault="0076000D" w:rsidP="00254B49">
                      <w:pPr>
                        <w:shd w:val="clear" w:color="auto" w:fill="FFFFFF"/>
                        <w:jc w:val="both"/>
                        <w:rPr>
                          <w:sz w:val="20"/>
                        </w:rPr>
                      </w:pPr>
                    </w:p>
                    <w:p w:rsidR="0076000D" w:rsidRDefault="0076000D" w:rsidP="00254B49">
                      <w:pPr>
                        <w:shd w:val="clear" w:color="auto" w:fill="FFFFFF"/>
                        <w:jc w:val="both"/>
                        <w:rPr>
                          <w:sz w:val="20"/>
                        </w:rPr>
                      </w:pPr>
                      <w:r>
                        <w:rPr>
                          <w:sz w:val="20"/>
                        </w:rPr>
                        <w:t>Experiencia laboral general: en tareas realizadas en Instituciones Públicas y/o privadas.</w:t>
                      </w:r>
                    </w:p>
                    <w:p w:rsidR="0076000D" w:rsidRDefault="0076000D" w:rsidP="00254B49">
                      <w:pPr>
                        <w:shd w:val="clear" w:color="auto" w:fill="FFFFFF"/>
                        <w:jc w:val="both"/>
                        <w:rPr>
                          <w:rFonts w:ascii="Tahoma" w:hAnsi="Tahoma" w:cs="Tahoma"/>
                          <w:b/>
                          <w:sz w:val="8"/>
                          <w:szCs w:val="16"/>
                          <w:u w:val="single"/>
                        </w:rPr>
                      </w:pPr>
                      <w:r>
                        <w:rPr>
                          <w:sz w:val="20"/>
                        </w:rPr>
                        <w:t xml:space="preserve"> Experiencia laboral específica: tareas relacionadas directamente al cargo, realizadas en Instituciones Públicas y/o Privadas.</w:t>
                      </w: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2"/>
                          <w:szCs w:val="16"/>
                        </w:rPr>
                      </w:pPr>
                      <w:r>
                        <w:rPr>
                          <w:sz w:val="20"/>
                        </w:rPr>
                        <w:t xml:space="preserve">Eficiencia *Responsabilidad * Honestidad * </w:t>
                      </w:r>
                      <w:proofErr w:type="spellStart"/>
                      <w:r>
                        <w:rPr>
                          <w:sz w:val="20"/>
                        </w:rPr>
                        <w:t>Vocacion</w:t>
                      </w:r>
                      <w:proofErr w:type="spellEnd"/>
                      <w:r>
                        <w:rPr>
                          <w:sz w:val="20"/>
                        </w:rPr>
                        <w:t xml:space="preserve"> de servicio Otras Competencias * Pensamiento </w:t>
                      </w:r>
                      <w:proofErr w:type="spellStart"/>
                      <w:r>
                        <w:rPr>
                          <w:sz w:val="20"/>
                        </w:rPr>
                        <w:t>Analitico</w:t>
                      </w:r>
                      <w:proofErr w:type="spellEnd"/>
                      <w:r>
                        <w:rPr>
                          <w:sz w:val="20"/>
                        </w:rPr>
                        <w:t xml:space="preserve"> * </w:t>
                      </w:r>
                      <w:proofErr w:type="spellStart"/>
                      <w:r>
                        <w:rPr>
                          <w:sz w:val="20"/>
                        </w:rPr>
                        <w:t>Orientacion</w:t>
                      </w:r>
                      <w:proofErr w:type="spellEnd"/>
                      <w:r>
                        <w:rPr>
                          <w:sz w:val="20"/>
                        </w:rPr>
                        <w:t xml:space="preserve"> a los resultados * Compromiso * Trabajo en equipo * Productividad</w:t>
                      </w: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jc w:val="both"/>
                        <w:rPr>
                          <w:sz w:val="18"/>
                        </w:rPr>
                      </w:pPr>
                      <w:r>
                        <w:t>*</w:t>
                      </w:r>
                      <w:r>
                        <w:rPr>
                          <w:sz w:val="18"/>
                        </w:rPr>
                        <w:t xml:space="preserve">Manejo de herramientas ofimáticas; registro, procesamiento y sistematización de datos; conocimiento de manejo de bases de datos; capacidad de análisis; redacción propia. Excelente capacidad de comunicación oral y escrita. </w:t>
                      </w:r>
                    </w:p>
                    <w:p w:rsidR="0076000D" w:rsidRDefault="0076000D" w:rsidP="00254B49">
                      <w:pPr>
                        <w:shd w:val="clear" w:color="auto" w:fill="FFFFFF"/>
                        <w:jc w:val="both"/>
                        <w:rPr>
                          <w:rFonts w:ascii="Tahoma" w:hAnsi="Tahoma" w:cs="Tahoma"/>
                          <w:color w:val="FF0000"/>
                          <w:sz w:val="10"/>
                          <w:szCs w:val="16"/>
                        </w:rPr>
                      </w:pPr>
                      <w:r>
                        <w:rPr>
                          <w:sz w:val="18"/>
                        </w:rPr>
                        <w:t xml:space="preserve">* Manejo del Idioma Guaraní *Conocimiento de la Ley N° 125/91 y sus modificaciones correspondientes. *Conocimiento del Manual Estándar de Control Interno del Paraguay *Conocimiento del Manual de Auditoría Gubernamental del Paraguay *Naturaleza de la Institución (visión, misión, etc.) *Normativas que rigen a la Función </w:t>
                      </w:r>
                      <w:proofErr w:type="spellStart"/>
                      <w:r>
                        <w:rPr>
                          <w:sz w:val="18"/>
                        </w:rPr>
                        <w:t>Publica</w:t>
                      </w:r>
                      <w:proofErr w:type="spellEnd"/>
                      <w:r>
                        <w:rPr>
                          <w:sz w:val="18"/>
                        </w:rPr>
                        <w:t>.</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v:textbox>
              </v:shape>
            </w:pict>
          </mc:Fallback>
        </mc:AlternateContent>
      </w: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r>
        <w:rPr>
          <w:noProof/>
          <w:lang w:val="es-PY" w:eastAsia="es-PY"/>
        </w:rPr>
        <mc:AlternateContent>
          <mc:Choice Requires="wps">
            <w:drawing>
              <wp:anchor distT="0" distB="0" distL="114300" distR="114300" simplePos="0" relativeHeight="251636736" behindDoc="0" locked="0" layoutInCell="1" allowOverlap="1">
                <wp:simplePos x="0" y="0"/>
                <wp:positionH relativeFrom="column">
                  <wp:posOffset>-20320</wp:posOffset>
                </wp:positionH>
                <wp:positionV relativeFrom="paragraph">
                  <wp:posOffset>108585</wp:posOffset>
                </wp:positionV>
                <wp:extent cx="5902960" cy="3208655"/>
                <wp:effectExtent l="8255" t="13335" r="13335" b="6985"/>
                <wp:wrapNone/>
                <wp:docPr id="224" name="Cuadro de texto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3208655"/>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shd w:val="clear" w:color="auto" w:fill="FFFFFF"/>
                              <w:jc w:val="center"/>
                              <w:rPr>
                                <w:b/>
                                <w:sz w:val="28"/>
                                <w:u w:val="single"/>
                              </w:rPr>
                            </w:pPr>
                          </w:p>
                          <w:p w:rsidR="0076000D" w:rsidRDefault="0076000D" w:rsidP="00254B49">
                            <w:pPr>
                              <w:numPr>
                                <w:ilvl w:val="0"/>
                                <w:numId w:val="18"/>
                              </w:numPr>
                              <w:ind w:left="426" w:hanging="426"/>
                              <w:contextualSpacing/>
                              <w:jc w:val="both"/>
                              <w:rPr>
                                <w:rFonts w:ascii="Arial" w:hAnsi="Arial" w:cs="Arial"/>
                                <w:sz w:val="20"/>
                                <w:szCs w:val="20"/>
                                <w:lang w:eastAsia="es-PY"/>
                              </w:rPr>
                            </w:pPr>
                            <w:r>
                              <w:rPr>
                                <w:rFonts w:ascii="Arial" w:hAnsi="Arial" w:cs="Arial"/>
                                <w:sz w:val="20"/>
                                <w:szCs w:val="20"/>
                                <w:lang w:eastAsia="es-PY"/>
                              </w:rPr>
                              <w:t>Servir de nexo entre la Institución y los Organismos externos de control (Auditoría General del Poder Ejecutivo, Contraloría General de la República, etc.) y proporcionar a los mismos los documentos e informes que sean requeridos en ocasión de las Auditorías realizadas</w:t>
                            </w:r>
                          </w:p>
                          <w:p w:rsidR="0076000D" w:rsidRDefault="0076000D" w:rsidP="00254B49">
                            <w:pPr>
                              <w:numPr>
                                <w:ilvl w:val="0"/>
                                <w:numId w:val="18"/>
                              </w:numPr>
                              <w:ind w:left="426" w:hanging="426"/>
                              <w:contextualSpacing/>
                              <w:jc w:val="both"/>
                              <w:rPr>
                                <w:rFonts w:ascii="Arial" w:hAnsi="Arial" w:cs="Arial"/>
                                <w:sz w:val="20"/>
                                <w:szCs w:val="20"/>
                                <w:lang w:eastAsia="es-PY"/>
                              </w:rPr>
                            </w:pPr>
                            <w:r>
                              <w:rPr>
                                <w:rFonts w:ascii="Arial" w:hAnsi="Arial" w:cs="Arial"/>
                                <w:sz w:val="20"/>
                                <w:szCs w:val="20"/>
                                <w:lang w:eastAsia="es-PY"/>
                              </w:rPr>
                              <w:t xml:space="preserve">Realizar cualquier tipo de verificación in situ que la Dirección considere necesaria para el desarrollo de los trabajos, en cualquier momento, lugar y/o dependencia; en forma sorpresiva.  </w:t>
                            </w:r>
                          </w:p>
                          <w:p w:rsidR="0076000D" w:rsidRDefault="0076000D" w:rsidP="00254B49">
                            <w:pPr>
                              <w:ind w:left="426" w:hanging="426"/>
                              <w:contextualSpacing/>
                              <w:jc w:val="both"/>
                              <w:rPr>
                                <w:rFonts w:ascii="Arial" w:hAnsi="Arial" w:cs="Arial"/>
                                <w:sz w:val="20"/>
                                <w:szCs w:val="20"/>
                                <w:lang w:eastAsia="es-PY"/>
                              </w:rPr>
                            </w:pPr>
                          </w:p>
                          <w:p w:rsidR="0076000D" w:rsidRDefault="0076000D" w:rsidP="00254B49">
                            <w:pPr>
                              <w:ind w:left="426" w:hanging="4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24" o:spid="_x0000_s1066" type="#_x0000_t202" style="position:absolute;left:0;text-align:left;margin-left:-1.6pt;margin-top:8.55pt;width:464.8pt;height:252.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">
                <v:textbo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shd w:val="clear" w:color="auto" w:fill="FFFFFF"/>
                        <w:jc w:val="center"/>
                        <w:rPr>
                          <w:b/>
                          <w:sz w:val="28"/>
                          <w:u w:val="single"/>
                        </w:rPr>
                      </w:pPr>
                    </w:p>
                    <w:p w:rsidR="0076000D" w:rsidRDefault="0076000D" w:rsidP="00254B49">
                      <w:pPr>
                        <w:numPr>
                          <w:ilvl w:val="0"/>
                          <w:numId w:val="18"/>
                        </w:numPr>
                        <w:ind w:left="426" w:hanging="426"/>
                        <w:contextualSpacing/>
                        <w:jc w:val="both"/>
                        <w:rPr>
                          <w:rFonts w:ascii="Arial" w:hAnsi="Arial" w:cs="Arial"/>
                          <w:sz w:val="20"/>
                          <w:szCs w:val="20"/>
                          <w:lang w:eastAsia="es-PY"/>
                        </w:rPr>
                      </w:pPr>
                      <w:r>
                        <w:rPr>
                          <w:rFonts w:ascii="Arial" w:hAnsi="Arial" w:cs="Arial"/>
                          <w:sz w:val="20"/>
                          <w:szCs w:val="20"/>
                          <w:lang w:eastAsia="es-PY"/>
                        </w:rPr>
                        <w:t>Servir de nexo entre la Institución y los Organismos externos de control (Auditoría General del Poder Ejecutivo, Contraloría General de la República, etc.) y proporcionar a los mismos los documentos e informes que sean requeridos en ocasión de las Auditorías realizadas</w:t>
                      </w:r>
                    </w:p>
                    <w:p w:rsidR="0076000D" w:rsidRDefault="0076000D" w:rsidP="00254B49">
                      <w:pPr>
                        <w:numPr>
                          <w:ilvl w:val="0"/>
                          <w:numId w:val="18"/>
                        </w:numPr>
                        <w:ind w:left="426" w:hanging="426"/>
                        <w:contextualSpacing/>
                        <w:jc w:val="both"/>
                        <w:rPr>
                          <w:rFonts w:ascii="Arial" w:hAnsi="Arial" w:cs="Arial"/>
                          <w:sz w:val="20"/>
                          <w:szCs w:val="20"/>
                          <w:lang w:eastAsia="es-PY"/>
                        </w:rPr>
                      </w:pPr>
                      <w:r>
                        <w:rPr>
                          <w:rFonts w:ascii="Arial" w:hAnsi="Arial" w:cs="Arial"/>
                          <w:sz w:val="20"/>
                          <w:szCs w:val="20"/>
                          <w:lang w:eastAsia="es-PY"/>
                        </w:rPr>
                        <w:t xml:space="preserve">Realizar cualquier tipo de verificación in situ que la Dirección considere necesaria para el desarrollo de los trabajos, en cualquier momento, lugar y/o dependencia; en forma sorpresiva.  </w:t>
                      </w:r>
                    </w:p>
                    <w:p w:rsidR="0076000D" w:rsidRDefault="0076000D" w:rsidP="00254B49">
                      <w:pPr>
                        <w:ind w:left="426" w:hanging="426"/>
                        <w:contextualSpacing/>
                        <w:jc w:val="both"/>
                        <w:rPr>
                          <w:rFonts w:ascii="Arial" w:hAnsi="Arial" w:cs="Arial"/>
                          <w:sz w:val="20"/>
                          <w:szCs w:val="20"/>
                          <w:lang w:eastAsia="es-PY"/>
                        </w:rPr>
                      </w:pPr>
                    </w:p>
                    <w:p w:rsidR="0076000D" w:rsidRDefault="0076000D" w:rsidP="00254B49">
                      <w:pPr>
                        <w:ind w:left="426" w:hanging="426"/>
                      </w:pPr>
                    </w:p>
                  </w:txbxContent>
                </v:textbox>
              </v:shape>
            </w:pict>
          </mc:Fallback>
        </mc:AlternateContent>
      </w: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 w:rsidR="00254B49" w:rsidRDefault="00254B49" w:rsidP="00254B49">
      <w:pPr>
        <w:rPr>
          <w:sz w:val="16"/>
          <w:szCs w:val="16"/>
        </w:rPr>
      </w:pPr>
    </w:p>
    <w:p w:rsidR="00254B49" w:rsidRDefault="00254B49" w:rsidP="00254B49">
      <w:pPr>
        <w:rPr>
          <w:sz w:val="16"/>
          <w:szCs w:val="16"/>
        </w:rPr>
      </w:pPr>
    </w:p>
    <w:p w:rsidR="00254B49" w:rsidRDefault="00254B49" w:rsidP="00254B49">
      <w:pPr>
        <w:rPr>
          <w:sz w:val="16"/>
          <w:szCs w:val="16"/>
        </w:rPr>
      </w:pPr>
    </w:p>
    <w:p w:rsidR="00254B49" w:rsidRDefault="00254B49" w:rsidP="00254B49">
      <w:pPr>
        <w:jc w:val="both"/>
        <w:rPr>
          <w:rFonts w:ascii="Tahoma" w:hAnsi="Tahoma" w:cs="Tahoma"/>
          <w:sz w:val="16"/>
          <w:szCs w:val="16"/>
        </w:rPr>
      </w:pPr>
      <w:r>
        <w:rPr>
          <w:noProof/>
          <w:lang w:val="es-PY" w:eastAsia="es-PY"/>
        </w:rPr>
        <mc:AlternateContent>
          <mc:Choice Requires="wps">
            <w:drawing>
              <wp:anchor distT="0" distB="0" distL="114300" distR="114300" simplePos="0" relativeHeight="251637760" behindDoc="0" locked="0" layoutInCell="1" allowOverlap="1">
                <wp:simplePos x="0" y="0"/>
                <wp:positionH relativeFrom="column">
                  <wp:posOffset>2188845</wp:posOffset>
                </wp:positionH>
                <wp:positionV relativeFrom="paragraph">
                  <wp:posOffset>1547495</wp:posOffset>
                </wp:positionV>
                <wp:extent cx="3693795" cy="7595235"/>
                <wp:effectExtent l="7620" t="13970" r="13335" b="10795"/>
                <wp:wrapNone/>
                <wp:docPr id="223" name="Cuadro de texto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7595235"/>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 xml:space="preserve">Objetivo </w:t>
                            </w:r>
                            <w:proofErr w:type="gramStart"/>
                            <w:r>
                              <w:rPr>
                                <w:rFonts w:ascii="Arial" w:hAnsi="Arial" w:cs="Arial"/>
                                <w:b/>
                                <w:sz w:val="20"/>
                                <w:szCs w:val="20"/>
                                <w:u w:val="single"/>
                              </w:rPr>
                              <w:t>del  Área</w:t>
                            </w:r>
                            <w:proofErr w:type="gramEnd"/>
                            <w:r>
                              <w:rPr>
                                <w:rFonts w:ascii="Arial" w:hAnsi="Arial" w:cs="Arial"/>
                                <w:b/>
                                <w:sz w:val="20"/>
                                <w:szCs w:val="20"/>
                                <w:u w:val="single"/>
                              </w:rPr>
                              <w:t xml:space="preserve"> Funcional</w:t>
                            </w:r>
                          </w:p>
                          <w:p w:rsidR="0076000D" w:rsidRDefault="0076000D" w:rsidP="00254B49">
                            <w:pPr>
                              <w:shd w:val="clear" w:color="auto" w:fill="FFFFFF"/>
                              <w:rPr>
                                <w:rFonts w:ascii="Arial" w:hAnsi="Arial" w:cs="Arial"/>
                                <w:sz w:val="20"/>
                                <w:szCs w:val="20"/>
                              </w:rPr>
                            </w:pPr>
                          </w:p>
                          <w:p w:rsidR="0076000D" w:rsidRDefault="0076000D" w:rsidP="00254B49">
                            <w:pPr>
                              <w:shd w:val="clear" w:color="auto" w:fill="FFFFFF"/>
                              <w:jc w:val="both"/>
                              <w:rPr>
                                <w:rFonts w:ascii="Arial" w:hAnsi="Arial" w:cs="Arial"/>
                                <w:b/>
                                <w:color w:val="4F81BD"/>
                                <w:sz w:val="20"/>
                                <w:szCs w:val="20"/>
                                <w:u w:val="single"/>
                              </w:rPr>
                            </w:pPr>
                            <w:r>
                              <w:rPr>
                                <w:rFonts w:ascii="Arial" w:hAnsi="Arial" w:cs="Arial"/>
                                <w:sz w:val="20"/>
                                <w:szCs w:val="20"/>
                              </w:rPr>
                              <w:t>Asesorar sobre todos los asuntos jurídicos de la Gobernación, ejerciendo su representación y patrocinio ante los Tribunales Judiciales y organismos jurisdiccionales administrativos de la República.</w:t>
                            </w:r>
                          </w:p>
                          <w:p w:rsidR="0076000D" w:rsidRDefault="0076000D" w:rsidP="00254B49">
                            <w:pPr>
                              <w:shd w:val="clear" w:color="auto" w:fill="FFFFFF"/>
                              <w:jc w:val="center"/>
                              <w:rPr>
                                <w:rFonts w:ascii="Arial" w:hAnsi="Arial" w:cs="Arial"/>
                                <w:b/>
                                <w:color w:val="4F81BD"/>
                                <w:sz w:val="20"/>
                                <w:szCs w:val="20"/>
                                <w:u w:val="single"/>
                              </w:rPr>
                            </w:pPr>
                          </w:p>
                          <w:p w:rsidR="0076000D" w:rsidRDefault="0076000D" w:rsidP="00254B49">
                            <w:pPr>
                              <w:shd w:val="clear" w:color="auto" w:fill="FFFFFF"/>
                              <w:jc w:val="center"/>
                              <w:rPr>
                                <w:rFonts w:ascii="Arial" w:hAnsi="Arial" w:cs="Arial"/>
                                <w:b/>
                                <w:color w:val="4F81BD"/>
                                <w:u w:val="single"/>
                              </w:rPr>
                            </w:pP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pStyle w:val="Default"/>
                              <w:rPr>
                                <w:rFonts w:ascii="Arial" w:hAnsi="Arial" w:cs="Arial"/>
                                <w:sz w:val="20"/>
                                <w:szCs w:val="20"/>
                              </w:rPr>
                            </w:pPr>
                          </w:p>
                          <w:p w:rsidR="0076000D" w:rsidRDefault="0076000D" w:rsidP="00254B49">
                            <w:pPr>
                              <w:pStyle w:val="Default"/>
                              <w:numPr>
                                <w:ilvl w:val="0"/>
                                <w:numId w:val="19"/>
                              </w:numPr>
                              <w:rPr>
                                <w:rFonts w:ascii="Arial" w:hAnsi="Arial" w:cs="Arial"/>
                                <w:sz w:val="20"/>
                                <w:szCs w:val="20"/>
                              </w:rPr>
                            </w:pPr>
                            <w:r>
                              <w:rPr>
                                <w:rFonts w:ascii="Arial" w:hAnsi="Arial" w:cs="Arial"/>
                                <w:sz w:val="20"/>
                                <w:szCs w:val="20"/>
                              </w:rPr>
                              <w:t xml:space="preserve">Participar en la instrucción de sumarios administrativos a servidores públicos y recomendar las medidas legales que correspondan adoptar. </w:t>
                            </w:r>
                          </w:p>
                          <w:p w:rsidR="0076000D" w:rsidRDefault="0076000D" w:rsidP="00254B49">
                            <w:pPr>
                              <w:pStyle w:val="Default"/>
                              <w:numPr>
                                <w:ilvl w:val="0"/>
                                <w:numId w:val="19"/>
                              </w:numPr>
                              <w:rPr>
                                <w:rFonts w:ascii="Arial" w:hAnsi="Arial" w:cs="Arial"/>
                                <w:sz w:val="20"/>
                                <w:szCs w:val="20"/>
                              </w:rPr>
                            </w:pPr>
                            <w:r>
                              <w:rPr>
                                <w:rFonts w:ascii="Arial" w:hAnsi="Arial" w:cs="Arial"/>
                                <w:sz w:val="20"/>
                                <w:szCs w:val="20"/>
                              </w:rPr>
                              <w:t xml:space="preserve">Asesorar jurídicamente en la redacción de acuerdos municipales, departamentales, nacionales e internacionales, sobre proyectos de Leyes Decretos, Resoluciones y Ordenanzas sometidos a su consideración y expedirse sobre los alcances jurídicos de los Proyectos de orden legal. </w:t>
                            </w:r>
                          </w:p>
                          <w:p w:rsidR="0076000D" w:rsidRDefault="0076000D" w:rsidP="00254B49">
                            <w:pPr>
                              <w:pStyle w:val="Default"/>
                              <w:numPr>
                                <w:ilvl w:val="0"/>
                                <w:numId w:val="19"/>
                              </w:numPr>
                              <w:rPr>
                                <w:rFonts w:ascii="Arial" w:hAnsi="Arial" w:cs="Arial"/>
                                <w:sz w:val="20"/>
                                <w:szCs w:val="20"/>
                              </w:rPr>
                            </w:pPr>
                            <w:r>
                              <w:rPr>
                                <w:rFonts w:ascii="Arial" w:hAnsi="Arial" w:cs="Arial"/>
                                <w:sz w:val="20"/>
                                <w:szCs w:val="20"/>
                              </w:rPr>
                              <w:t xml:space="preserve">Compilar las disposiciones legales vigentes de carácter departamental, nacional e internacional y asesorar jurídicamente en Tratados, Convenios y otros instrumentos de negociaciones en donde intervenga el Gobierno Departamental. </w:t>
                            </w:r>
                          </w:p>
                          <w:p w:rsidR="0076000D" w:rsidRDefault="0076000D" w:rsidP="00254B49">
                            <w:pPr>
                              <w:pStyle w:val="Default"/>
                              <w:numPr>
                                <w:ilvl w:val="0"/>
                                <w:numId w:val="19"/>
                              </w:numPr>
                              <w:rPr>
                                <w:rFonts w:ascii="Arial" w:hAnsi="Arial" w:cs="Arial"/>
                                <w:sz w:val="20"/>
                                <w:szCs w:val="20"/>
                              </w:rPr>
                            </w:pPr>
                            <w:r>
                              <w:rPr>
                                <w:rFonts w:ascii="Arial" w:hAnsi="Arial" w:cs="Arial"/>
                                <w:sz w:val="20"/>
                                <w:szCs w:val="20"/>
                              </w:rPr>
                              <w:t xml:space="preserve">Dictaminar sobre las cuestiones de orden jurídico surgidos del cumplimiento de las funciones y atender a las consultas formuladas por las dependencias de la Gobernación en la materia de su competencia. </w:t>
                            </w:r>
                          </w:p>
                          <w:p w:rsidR="0076000D" w:rsidRDefault="0076000D" w:rsidP="00254B49">
                            <w:pPr>
                              <w:pStyle w:val="Default"/>
                              <w:numPr>
                                <w:ilvl w:val="0"/>
                                <w:numId w:val="19"/>
                              </w:numPr>
                              <w:rPr>
                                <w:rFonts w:ascii="Arial" w:hAnsi="Arial" w:cs="Arial"/>
                                <w:sz w:val="20"/>
                                <w:szCs w:val="20"/>
                              </w:rPr>
                            </w:pPr>
                            <w:r>
                              <w:rPr>
                                <w:rFonts w:ascii="Arial" w:hAnsi="Arial" w:cs="Arial"/>
                                <w:sz w:val="20"/>
                                <w:szCs w:val="20"/>
                              </w:rPr>
                              <w:t xml:space="preserve">Asesorar jurídicamente en la elaboración y firma de contratos en que el Gobierno Departamental sea parte. </w:t>
                            </w:r>
                          </w:p>
                          <w:p w:rsidR="0076000D" w:rsidRDefault="0076000D" w:rsidP="00254B49">
                            <w:pPr>
                              <w:pStyle w:val="Default"/>
                              <w:numPr>
                                <w:ilvl w:val="0"/>
                                <w:numId w:val="19"/>
                              </w:numPr>
                              <w:spacing w:after="27"/>
                              <w:rPr>
                                <w:rFonts w:ascii="Arial" w:hAnsi="Arial" w:cs="Arial"/>
                                <w:sz w:val="20"/>
                                <w:szCs w:val="20"/>
                              </w:rPr>
                            </w:pPr>
                            <w:r>
                              <w:rPr>
                                <w:rFonts w:ascii="Arial" w:hAnsi="Arial" w:cs="Arial"/>
                                <w:sz w:val="20"/>
                                <w:szCs w:val="20"/>
                              </w:rPr>
                              <w:t xml:space="preserve">En cuanto a las Gestiones realizadas por la U.O.C. referentes a Contrataciones Publica: </w:t>
                            </w:r>
                          </w:p>
                          <w:p w:rsidR="0076000D" w:rsidRDefault="0076000D" w:rsidP="00254B49">
                            <w:pPr>
                              <w:pStyle w:val="Default"/>
                              <w:numPr>
                                <w:ilvl w:val="1"/>
                                <w:numId w:val="19"/>
                              </w:numPr>
                              <w:rPr>
                                <w:rFonts w:ascii="Arial" w:hAnsi="Arial" w:cs="Arial"/>
                                <w:sz w:val="20"/>
                                <w:szCs w:val="20"/>
                              </w:rPr>
                            </w:pPr>
                            <w:r>
                              <w:rPr>
                                <w:rFonts w:ascii="Arial" w:hAnsi="Arial" w:cs="Arial"/>
                                <w:sz w:val="20"/>
                                <w:szCs w:val="20"/>
                              </w:rPr>
                              <w:t xml:space="preserve">Recibir, verificar, y dictaminar acerca de la validez legal de las diferentes documentaciones sometidas a consideración del Director de la UOC. </w:t>
                            </w:r>
                          </w:p>
                          <w:p w:rsidR="0076000D" w:rsidRDefault="0076000D" w:rsidP="00254B49">
                            <w:pPr>
                              <w:pStyle w:val="Default"/>
                              <w:numPr>
                                <w:ilvl w:val="1"/>
                                <w:numId w:val="19"/>
                              </w:numPr>
                              <w:rPr>
                                <w:rFonts w:ascii="Arial" w:hAnsi="Arial" w:cs="Arial"/>
                                <w:sz w:val="20"/>
                                <w:szCs w:val="20"/>
                              </w:rPr>
                            </w:pPr>
                            <w:r>
                              <w:rPr>
                                <w:rFonts w:ascii="Arial" w:hAnsi="Arial" w:cs="Arial"/>
                                <w:sz w:val="20"/>
                                <w:szCs w:val="20"/>
                              </w:rPr>
                              <w:t xml:space="preserve">Verificar los Borradores de Pliego de Bases y Condiciones y proponer modificaciones a los requerimientos legales establecidos en los mismos y en los Contratos a ser firmados, puestos a su consideración, a los efectos de velar el estricto cumplimiento de la Ley Nº 2.051/03 y disposiciones concordantes </w:t>
                            </w:r>
                          </w:p>
                          <w:p w:rsidR="0076000D" w:rsidRDefault="0076000D" w:rsidP="00254B49">
                            <w:pPr>
                              <w:pStyle w:val="Default"/>
                              <w:rPr>
                                <w:sz w:val="23"/>
                                <w:szCs w:val="23"/>
                              </w:rPr>
                            </w:pPr>
                          </w:p>
                          <w:p w:rsidR="0076000D" w:rsidRDefault="0076000D" w:rsidP="00254B49">
                            <w:pPr>
                              <w:shd w:val="clear" w:color="auto" w:fill="FFFFFF"/>
                              <w:jc w:val="center"/>
                              <w:rPr>
                                <w:rFonts w:ascii="Calibri" w:hAnsi="Calibri" w:cs="Tahoma"/>
                                <w:b/>
                                <w:u w:val="single"/>
                                <w:lang w:val="es-P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23" o:spid="_x0000_s1067" type="#_x0000_t202" style="position:absolute;left:0;text-align:left;margin-left:172.35pt;margin-top:121.85pt;width:290.85pt;height:598.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">
                <v:textbo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 xml:space="preserve">Objetivo </w:t>
                      </w:r>
                      <w:proofErr w:type="gramStart"/>
                      <w:r>
                        <w:rPr>
                          <w:rFonts w:ascii="Arial" w:hAnsi="Arial" w:cs="Arial"/>
                          <w:b/>
                          <w:sz w:val="20"/>
                          <w:szCs w:val="20"/>
                          <w:u w:val="single"/>
                        </w:rPr>
                        <w:t>del  Área</w:t>
                      </w:r>
                      <w:proofErr w:type="gramEnd"/>
                      <w:r>
                        <w:rPr>
                          <w:rFonts w:ascii="Arial" w:hAnsi="Arial" w:cs="Arial"/>
                          <w:b/>
                          <w:sz w:val="20"/>
                          <w:szCs w:val="20"/>
                          <w:u w:val="single"/>
                        </w:rPr>
                        <w:t xml:space="preserve"> Funcional</w:t>
                      </w:r>
                    </w:p>
                    <w:p w:rsidR="0076000D" w:rsidRDefault="0076000D" w:rsidP="00254B49">
                      <w:pPr>
                        <w:shd w:val="clear" w:color="auto" w:fill="FFFFFF"/>
                        <w:rPr>
                          <w:rFonts w:ascii="Arial" w:hAnsi="Arial" w:cs="Arial"/>
                          <w:sz w:val="20"/>
                          <w:szCs w:val="20"/>
                        </w:rPr>
                      </w:pPr>
                    </w:p>
                    <w:p w:rsidR="0076000D" w:rsidRDefault="0076000D" w:rsidP="00254B49">
                      <w:pPr>
                        <w:shd w:val="clear" w:color="auto" w:fill="FFFFFF"/>
                        <w:jc w:val="both"/>
                        <w:rPr>
                          <w:rFonts w:ascii="Arial" w:hAnsi="Arial" w:cs="Arial"/>
                          <w:b/>
                          <w:color w:val="4F81BD"/>
                          <w:sz w:val="20"/>
                          <w:szCs w:val="20"/>
                          <w:u w:val="single"/>
                        </w:rPr>
                      </w:pPr>
                      <w:r>
                        <w:rPr>
                          <w:rFonts w:ascii="Arial" w:hAnsi="Arial" w:cs="Arial"/>
                          <w:sz w:val="20"/>
                          <w:szCs w:val="20"/>
                        </w:rPr>
                        <w:t>Asesorar sobre todos los asuntos jurídicos de la Gobernación, ejerciendo su representación y patrocinio ante los Tribunales Judiciales y organismos jurisdiccionales administrativos de la República.</w:t>
                      </w:r>
                    </w:p>
                    <w:p w:rsidR="0076000D" w:rsidRDefault="0076000D" w:rsidP="00254B49">
                      <w:pPr>
                        <w:shd w:val="clear" w:color="auto" w:fill="FFFFFF"/>
                        <w:jc w:val="center"/>
                        <w:rPr>
                          <w:rFonts w:ascii="Arial" w:hAnsi="Arial" w:cs="Arial"/>
                          <w:b/>
                          <w:color w:val="4F81BD"/>
                          <w:sz w:val="20"/>
                          <w:szCs w:val="20"/>
                          <w:u w:val="single"/>
                        </w:rPr>
                      </w:pPr>
                    </w:p>
                    <w:p w:rsidR="0076000D" w:rsidRDefault="0076000D" w:rsidP="00254B49">
                      <w:pPr>
                        <w:shd w:val="clear" w:color="auto" w:fill="FFFFFF"/>
                        <w:jc w:val="center"/>
                        <w:rPr>
                          <w:rFonts w:ascii="Arial" w:hAnsi="Arial" w:cs="Arial"/>
                          <w:b/>
                          <w:color w:val="4F81BD"/>
                          <w:u w:val="single"/>
                        </w:rPr>
                      </w:pP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pStyle w:val="Default"/>
                        <w:rPr>
                          <w:rFonts w:ascii="Arial" w:hAnsi="Arial" w:cs="Arial"/>
                          <w:sz w:val="20"/>
                          <w:szCs w:val="20"/>
                        </w:rPr>
                      </w:pPr>
                    </w:p>
                    <w:p w:rsidR="0076000D" w:rsidRDefault="0076000D" w:rsidP="00254B49">
                      <w:pPr>
                        <w:pStyle w:val="Default"/>
                        <w:numPr>
                          <w:ilvl w:val="0"/>
                          <w:numId w:val="19"/>
                        </w:numPr>
                        <w:rPr>
                          <w:rFonts w:ascii="Arial" w:hAnsi="Arial" w:cs="Arial"/>
                          <w:sz w:val="20"/>
                          <w:szCs w:val="20"/>
                        </w:rPr>
                      </w:pPr>
                      <w:r>
                        <w:rPr>
                          <w:rFonts w:ascii="Arial" w:hAnsi="Arial" w:cs="Arial"/>
                          <w:sz w:val="20"/>
                          <w:szCs w:val="20"/>
                        </w:rPr>
                        <w:t xml:space="preserve">Participar en la instrucción de sumarios administrativos a servidores públicos y recomendar las medidas legales que correspondan adoptar. </w:t>
                      </w:r>
                    </w:p>
                    <w:p w:rsidR="0076000D" w:rsidRDefault="0076000D" w:rsidP="00254B49">
                      <w:pPr>
                        <w:pStyle w:val="Default"/>
                        <w:numPr>
                          <w:ilvl w:val="0"/>
                          <w:numId w:val="19"/>
                        </w:numPr>
                        <w:rPr>
                          <w:rFonts w:ascii="Arial" w:hAnsi="Arial" w:cs="Arial"/>
                          <w:sz w:val="20"/>
                          <w:szCs w:val="20"/>
                        </w:rPr>
                      </w:pPr>
                      <w:r>
                        <w:rPr>
                          <w:rFonts w:ascii="Arial" w:hAnsi="Arial" w:cs="Arial"/>
                          <w:sz w:val="20"/>
                          <w:szCs w:val="20"/>
                        </w:rPr>
                        <w:t xml:space="preserve">Asesorar jurídicamente en la redacción de acuerdos municipales, departamentales, nacionales e internacionales, sobre proyectos de Leyes Decretos, Resoluciones y Ordenanzas sometidos a su consideración y expedirse sobre los alcances jurídicos de los Proyectos de orden legal. </w:t>
                      </w:r>
                    </w:p>
                    <w:p w:rsidR="0076000D" w:rsidRDefault="0076000D" w:rsidP="00254B49">
                      <w:pPr>
                        <w:pStyle w:val="Default"/>
                        <w:numPr>
                          <w:ilvl w:val="0"/>
                          <w:numId w:val="19"/>
                        </w:numPr>
                        <w:rPr>
                          <w:rFonts w:ascii="Arial" w:hAnsi="Arial" w:cs="Arial"/>
                          <w:sz w:val="20"/>
                          <w:szCs w:val="20"/>
                        </w:rPr>
                      </w:pPr>
                      <w:r>
                        <w:rPr>
                          <w:rFonts w:ascii="Arial" w:hAnsi="Arial" w:cs="Arial"/>
                          <w:sz w:val="20"/>
                          <w:szCs w:val="20"/>
                        </w:rPr>
                        <w:t xml:space="preserve">Compilar las disposiciones legales vigentes de carácter departamental, nacional e internacional y asesorar jurídicamente en Tratados, Convenios y otros instrumentos de negociaciones en donde intervenga el Gobierno Departamental. </w:t>
                      </w:r>
                    </w:p>
                    <w:p w:rsidR="0076000D" w:rsidRDefault="0076000D" w:rsidP="00254B49">
                      <w:pPr>
                        <w:pStyle w:val="Default"/>
                        <w:numPr>
                          <w:ilvl w:val="0"/>
                          <w:numId w:val="19"/>
                        </w:numPr>
                        <w:rPr>
                          <w:rFonts w:ascii="Arial" w:hAnsi="Arial" w:cs="Arial"/>
                          <w:sz w:val="20"/>
                          <w:szCs w:val="20"/>
                        </w:rPr>
                      </w:pPr>
                      <w:r>
                        <w:rPr>
                          <w:rFonts w:ascii="Arial" w:hAnsi="Arial" w:cs="Arial"/>
                          <w:sz w:val="20"/>
                          <w:szCs w:val="20"/>
                        </w:rPr>
                        <w:t xml:space="preserve">Dictaminar sobre las cuestiones de orden jurídico surgidos del cumplimiento de las funciones y atender a las consultas formuladas por las dependencias de la Gobernación en la materia de su competencia. </w:t>
                      </w:r>
                    </w:p>
                    <w:p w:rsidR="0076000D" w:rsidRDefault="0076000D" w:rsidP="00254B49">
                      <w:pPr>
                        <w:pStyle w:val="Default"/>
                        <w:numPr>
                          <w:ilvl w:val="0"/>
                          <w:numId w:val="19"/>
                        </w:numPr>
                        <w:rPr>
                          <w:rFonts w:ascii="Arial" w:hAnsi="Arial" w:cs="Arial"/>
                          <w:sz w:val="20"/>
                          <w:szCs w:val="20"/>
                        </w:rPr>
                      </w:pPr>
                      <w:r>
                        <w:rPr>
                          <w:rFonts w:ascii="Arial" w:hAnsi="Arial" w:cs="Arial"/>
                          <w:sz w:val="20"/>
                          <w:szCs w:val="20"/>
                        </w:rPr>
                        <w:t xml:space="preserve">Asesorar jurídicamente en la elaboración y firma de contratos en que el Gobierno Departamental sea parte. </w:t>
                      </w:r>
                    </w:p>
                    <w:p w:rsidR="0076000D" w:rsidRDefault="0076000D" w:rsidP="00254B49">
                      <w:pPr>
                        <w:pStyle w:val="Default"/>
                        <w:numPr>
                          <w:ilvl w:val="0"/>
                          <w:numId w:val="19"/>
                        </w:numPr>
                        <w:spacing w:after="27"/>
                        <w:rPr>
                          <w:rFonts w:ascii="Arial" w:hAnsi="Arial" w:cs="Arial"/>
                          <w:sz w:val="20"/>
                          <w:szCs w:val="20"/>
                        </w:rPr>
                      </w:pPr>
                      <w:r>
                        <w:rPr>
                          <w:rFonts w:ascii="Arial" w:hAnsi="Arial" w:cs="Arial"/>
                          <w:sz w:val="20"/>
                          <w:szCs w:val="20"/>
                        </w:rPr>
                        <w:t xml:space="preserve">En cuanto a las Gestiones realizadas por la U.O.C. referentes a Contrataciones Publica: </w:t>
                      </w:r>
                    </w:p>
                    <w:p w:rsidR="0076000D" w:rsidRDefault="0076000D" w:rsidP="00254B49">
                      <w:pPr>
                        <w:pStyle w:val="Default"/>
                        <w:numPr>
                          <w:ilvl w:val="1"/>
                          <w:numId w:val="19"/>
                        </w:numPr>
                        <w:rPr>
                          <w:rFonts w:ascii="Arial" w:hAnsi="Arial" w:cs="Arial"/>
                          <w:sz w:val="20"/>
                          <w:szCs w:val="20"/>
                        </w:rPr>
                      </w:pPr>
                      <w:r>
                        <w:rPr>
                          <w:rFonts w:ascii="Arial" w:hAnsi="Arial" w:cs="Arial"/>
                          <w:sz w:val="20"/>
                          <w:szCs w:val="20"/>
                        </w:rPr>
                        <w:t xml:space="preserve">Recibir, verificar, y dictaminar acerca de la validez legal de las diferentes documentaciones sometidas a consideración del Director de la UOC. </w:t>
                      </w:r>
                    </w:p>
                    <w:p w:rsidR="0076000D" w:rsidRDefault="0076000D" w:rsidP="00254B49">
                      <w:pPr>
                        <w:pStyle w:val="Default"/>
                        <w:numPr>
                          <w:ilvl w:val="1"/>
                          <w:numId w:val="19"/>
                        </w:numPr>
                        <w:rPr>
                          <w:rFonts w:ascii="Arial" w:hAnsi="Arial" w:cs="Arial"/>
                          <w:sz w:val="20"/>
                          <w:szCs w:val="20"/>
                        </w:rPr>
                      </w:pPr>
                      <w:r>
                        <w:rPr>
                          <w:rFonts w:ascii="Arial" w:hAnsi="Arial" w:cs="Arial"/>
                          <w:sz w:val="20"/>
                          <w:szCs w:val="20"/>
                        </w:rPr>
                        <w:t xml:space="preserve">Verificar los Borradores de Pliego de Bases y Condiciones y proponer modificaciones a los requerimientos legales establecidos en los mismos y en los Contratos a ser firmados, puestos a su consideración, a los efectos de velar el estricto cumplimiento de la Ley Nº 2.051/03 y disposiciones concordantes </w:t>
                      </w:r>
                    </w:p>
                    <w:p w:rsidR="0076000D" w:rsidRDefault="0076000D" w:rsidP="00254B49">
                      <w:pPr>
                        <w:pStyle w:val="Default"/>
                        <w:rPr>
                          <w:sz w:val="23"/>
                          <w:szCs w:val="23"/>
                        </w:rPr>
                      </w:pPr>
                    </w:p>
                    <w:p w:rsidR="0076000D" w:rsidRDefault="0076000D" w:rsidP="00254B49">
                      <w:pPr>
                        <w:shd w:val="clear" w:color="auto" w:fill="FFFFFF"/>
                        <w:jc w:val="center"/>
                        <w:rPr>
                          <w:rFonts w:ascii="Calibri" w:hAnsi="Calibri" w:cs="Tahoma"/>
                          <w:b/>
                          <w:u w:val="single"/>
                          <w:lang w:val="es-PY"/>
                        </w:rPr>
                      </w:pPr>
                    </w:p>
                  </w:txbxContent>
                </v:textbox>
              </v:shape>
            </w:pict>
          </mc:Fallback>
        </mc:AlternateContent>
      </w:r>
      <w:r>
        <w:rPr>
          <w:noProof/>
          <w:lang w:val="es-PY" w:eastAsia="es-PY"/>
        </w:rPr>
        <mc:AlternateContent>
          <mc:Choice Requires="wps">
            <w:drawing>
              <wp:anchor distT="0" distB="0" distL="114300" distR="114300" simplePos="0" relativeHeight="251639808" behindDoc="0" locked="0" layoutInCell="1" allowOverlap="1">
                <wp:simplePos x="0" y="0"/>
                <wp:positionH relativeFrom="column">
                  <wp:posOffset>-20320</wp:posOffset>
                </wp:positionH>
                <wp:positionV relativeFrom="paragraph">
                  <wp:posOffset>43180</wp:posOffset>
                </wp:positionV>
                <wp:extent cx="4055110" cy="1362075"/>
                <wp:effectExtent l="8255" t="5080" r="13335" b="13970"/>
                <wp:wrapNone/>
                <wp:docPr id="222" name="Cuadro de texto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36207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18"/>
                                    </w:rPr>
                                  </w:pPr>
                                  <w:r>
                                    <w:rPr>
                                      <w:rFonts w:ascii="Arial" w:hAnsi="Arial" w:cs="Arial"/>
                                      <w:b/>
                                      <w:sz w:val="20"/>
                                      <w:szCs w:val="18"/>
                                    </w:rPr>
                                    <w:t xml:space="preserve">Denominación del área: </w:t>
                                  </w:r>
                                  <w:r>
                                    <w:rPr>
                                      <w:rFonts w:ascii="Arial" w:hAnsi="Arial" w:cs="Arial"/>
                                      <w:sz w:val="20"/>
                                      <w:szCs w:val="18"/>
                                    </w:rPr>
                                    <w:t>Asesoría Jurídica</w:t>
                                  </w:r>
                                </w:p>
                                <w:p w:rsidR="0076000D" w:rsidRDefault="0076000D">
                                  <w:pPr>
                                    <w:jc w:val="both"/>
                                    <w:rPr>
                                      <w:rFonts w:ascii="Arial" w:hAnsi="Arial" w:cs="Arial"/>
                                      <w:sz w:val="20"/>
                                      <w:szCs w:val="18"/>
                                    </w:rPr>
                                  </w:pPr>
                                  <w:r>
                                    <w:rPr>
                                      <w:rFonts w:ascii="Arial" w:hAnsi="Arial" w:cs="Arial"/>
                                      <w:b/>
                                      <w:sz w:val="20"/>
                                      <w:szCs w:val="18"/>
                                    </w:rPr>
                                    <w:t>Funciones de la</w:t>
                                  </w:r>
                                  <w:r>
                                    <w:rPr>
                                      <w:rFonts w:ascii="Arial" w:hAnsi="Arial" w:cs="Arial"/>
                                      <w:sz w:val="20"/>
                                      <w:szCs w:val="18"/>
                                    </w:rPr>
                                    <w:t>: Asesoría Jurídica</w:t>
                                  </w:r>
                                </w:p>
                                <w:p w:rsidR="0076000D" w:rsidRDefault="0076000D">
                                  <w:pPr>
                                    <w:jc w:val="both"/>
                                    <w:rPr>
                                      <w:rFonts w:ascii="Arial" w:hAnsi="Arial" w:cs="Arial"/>
                                      <w:sz w:val="20"/>
                                      <w:szCs w:val="18"/>
                                    </w:rPr>
                                  </w:pPr>
                                  <w:r>
                                    <w:rPr>
                                      <w:rFonts w:ascii="Arial" w:hAnsi="Arial" w:cs="Arial"/>
                                      <w:b/>
                                      <w:sz w:val="20"/>
                                      <w:szCs w:val="18"/>
                                    </w:rPr>
                                    <w:t>Nivel Jerárquico sugerido</w:t>
                                  </w:r>
                                  <w:r>
                                    <w:rPr>
                                      <w:rFonts w:ascii="Arial" w:hAnsi="Arial" w:cs="Arial"/>
                                      <w:sz w:val="20"/>
                                      <w:szCs w:val="18"/>
                                    </w:rPr>
                                    <w:t>: B- superior</w:t>
                                  </w:r>
                                </w:p>
                                <w:p w:rsidR="0076000D" w:rsidRDefault="0076000D">
                                  <w:pPr>
                                    <w:jc w:val="both"/>
                                    <w:rPr>
                                      <w:rFonts w:ascii="Arial" w:hAnsi="Arial" w:cs="Arial"/>
                                      <w:sz w:val="20"/>
                                      <w:szCs w:val="18"/>
                                    </w:rPr>
                                  </w:pPr>
                                  <w:r>
                                    <w:rPr>
                                      <w:rFonts w:ascii="Arial" w:hAnsi="Arial" w:cs="Arial"/>
                                      <w:b/>
                                      <w:sz w:val="20"/>
                                      <w:szCs w:val="18"/>
                                    </w:rPr>
                                    <w:t>Supervisor Inmediato</w:t>
                                  </w:r>
                                  <w:r>
                                    <w:rPr>
                                      <w:rFonts w:ascii="Arial" w:hAnsi="Arial" w:cs="Arial"/>
                                      <w:sz w:val="20"/>
                                      <w:szCs w:val="18"/>
                                    </w:rPr>
                                    <w:t>: Gobernador</w:t>
                                  </w:r>
                                </w:p>
                                <w:p w:rsidR="0076000D" w:rsidRDefault="0076000D">
                                  <w:pPr>
                                    <w:jc w:val="both"/>
                                    <w:rPr>
                                      <w:rFonts w:ascii="Arial" w:hAnsi="Arial" w:cs="Arial"/>
                                      <w:sz w:val="20"/>
                                      <w:szCs w:val="18"/>
                                    </w:rPr>
                                  </w:pPr>
                                  <w:r>
                                    <w:rPr>
                                      <w:rFonts w:ascii="Arial" w:hAnsi="Arial" w:cs="Arial"/>
                                      <w:b/>
                                      <w:sz w:val="20"/>
                                      <w:szCs w:val="18"/>
                                    </w:rPr>
                                    <w:t xml:space="preserve">Áreas bajo su responsabilidad: </w:t>
                                  </w:r>
                                  <w:r>
                                    <w:rPr>
                                      <w:rFonts w:ascii="Arial" w:hAnsi="Arial" w:cs="Arial"/>
                                      <w:sz w:val="20"/>
                                      <w:szCs w:val="18"/>
                                    </w:rPr>
                                    <w:t xml:space="preserve">No cuenta </w:t>
                                  </w:r>
                                </w:p>
                                <w:p w:rsidR="0076000D" w:rsidRDefault="0076000D">
                                  <w:pPr>
                                    <w:pStyle w:val="Sinespaciado"/>
                                    <w:rPr>
                                      <w:rFonts w:ascii="Arial" w:hAnsi="Arial" w:cs="Arial"/>
                                      <w:b/>
                                      <w:sz w:val="20"/>
                                      <w:szCs w:val="18"/>
                                      <w:lang w:val="es-CL"/>
                                    </w:rPr>
                                  </w:pPr>
                                  <w:r>
                                    <w:rPr>
                                      <w:rFonts w:ascii="Arial" w:hAnsi="Arial" w:cs="Arial"/>
                                      <w:b/>
                                      <w:sz w:val="20"/>
                                      <w:szCs w:val="18"/>
                                      <w:lang w:val="es-CL"/>
                                    </w:rPr>
                                    <w:t xml:space="preserve">Sustituciones: </w:t>
                                  </w:r>
                                </w:p>
                                <w:p w:rsidR="0076000D" w:rsidRDefault="0076000D">
                                  <w:pPr>
                                    <w:pStyle w:val="Sinespaciado"/>
                                    <w:rPr>
                                      <w:rFonts w:ascii="Arial" w:hAnsi="Arial" w:cs="Arial"/>
                                      <w:sz w:val="20"/>
                                      <w:szCs w:val="18"/>
                                      <w:lang w:val="es-CL"/>
                                    </w:rPr>
                                  </w:pPr>
                                  <w:r>
                                    <w:rPr>
                                      <w:rFonts w:ascii="Arial" w:hAnsi="Arial" w:cs="Arial"/>
                                      <w:b/>
                                      <w:sz w:val="20"/>
                                      <w:szCs w:val="18"/>
                                      <w:lang w:val="es-CL"/>
                                    </w:rPr>
                                    <w:t xml:space="preserve">Temporal: </w:t>
                                  </w:r>
                                  <w:r>
                                    <w:rPr>
                                      <w:rFonts w:ascii="Arial" w:hAnsi="Arial" w:cs="Arial"/>
                                      <w:sz w:val="20"/>
                                      <w:szCs w:val="18"/>
                                      <w:lang w:val="es-CL"/>
                                    </w:rPr>
                                    <w:t>Por otro funcionario con idoneidad, por resolución</w:t>
                                  </w:r>
                                </w:p>
                                <w:p w:rsidR="0076000D" w:rsidRDefault="0076000D">
                                  <w:pPr>
                                    <w:pStyle w:val="Sinespaciado"/>
                                    <w:rPr>
                                      <w:rFonts w:ascii="Arial" w:hAnsi="Arial" w:cs="Arial"/>
                                      <w:sz w:val="20"/>
                                      <w:szCs w:val="18"/>
                                      <w:lang w:val="es-CL"/>
                                    </w:rPr>
                                  </w:pPr>
                                  <w:r>
                                    <w:rPr>
                                      <w:rFonts w:ascii="Arial" w:hAnsi="Arial" w:cs="Arial"/>
                                      <w:b/>
                                      <w:sz w:val="20"/>
                                      <w:szCs w:val="18"/>
                                      <w:lang w:val="es-CL"/>
                                    </w:rPr>
                                    <w:t>Permanente</w:t>
                                  </w:r>
                                  <w:r>
                                    <w:rPr>
                                      <w:rFonts w:ascii="Arial" w:hAnsi="Arial" w:cs="Arial"/>
                                      <w:sz w:val="20"/>
                                      <w:szCs w:val="18"/>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22" o:spid="_x0000_s1068" type="#_x0000_t202" style="position:absolute;left:0;text-align:left;margin-left:-1.6pt;margin-top:3.4pt;width:319.3pt;height:10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18"/>
                              </w:rPr>
                            </w:pPr>
                            <w:r>
                              <w:rPr>
                                <w:rFonts w:ascii="Arial" w:hAnsi="Arial" w:cs="Arial"/>
                                <w:b/>
                                <w:sz w:val="20"/>
                                <w:szCs w:val="18"/>
                              </w:rPr>
                              <w:t xml:space="preserve">Denominación del área: </w:t>
                            </w:r>
                            <w:r>
                              <w:rPr>
                                <w:rFonts w:ascii="Arial" w:hAnsi="Arial" w:cs="Arial"/>
                                <w:sz w:val="20"/>
                                <w:szCs w:val="18"/>
                              </w:rPr>
                              <w:t>Asesoría Jurídica</w:t>
                            </w:r>
                          </w:p>
                          <w:p w:rsidR="0076000D" w:rsidRDefault="0076000D">
                            <w:pPr>
                              <w:jc w:val="both"/>
                              <w:rPr>
                                <w:rFonts w:ascii="Arial" w:hAnsi="Arial" w:cs="Arial"/>
                                <w:sz w:val="20"/>
                                <w:szCs w:val="18"/>
                              </w:rPr>
                            </w:pPr>
                            <w:r>
                              <w:rPr>
                                <w:rFonts w:ascii="Arial" w:hAnsi="Arial" w:cs="Arial"/>
                                <w:b/>
                                <w:sz w:val="20"/>
                                <w:szCs w:val="18"/>
                              </w:rPr>
                              <w:t>Funciones de la</w:t>
                            </w:r>
                            <w:r>
                              <w:rPr>
                                <w:rFonts w:ascii="Arial" w:hAnsi="Arial" w:cs="Arial"/>
                                <w:sz w:val="20"/>
                                <w:szCs w:val="18"/>
                              </w:rPr>
                              <w:t>: Asesoría Jurídica</w:t>
                            </w:r>
                          </w:p>
                          <w:p w:rsidR="0076000D" w:rsidRDefault="0076000D">
                            <w:pPr>
                              <w:jc w:val="both"/>
                              <w:rPr>
                                <w:rFonts w:ascii="Arial" w:hAnsi="Arial" w:cs="Arial"/>
                                <w:sz w:val="20"/>
                                <w:szCs w:val="18"/>
                              </w:rPr>
                            </w:pPr>
                            <w:r>
                              <w:rPr>
                                <w:rFonts w:ascii="Arial" w:hAnsi="Arial" w:cs="Arial"/>
                                <w:b/>
                                <w:sz w:val="20"/>
                                <w:szCs w:val="18"/>
                              </w:rPr>
                              <w:t>Nivel Jerárquico sugerido</w:t>
                            </w:r>
                            <w:r>
                              <w:rPr>
                                <w:rFonts w:ascii="Arial" w:hAnsi="Arial" w:cs="Arial"/>
                                <w:sz w:val="20"/>
                                <w:szCs w:val="18"/>
                              </w:rPr>
                              <w:t>: B- superior</w:t>
                            </w:r>
                          </w:p>
                          <w:p w:rsidR="0076000D" w:rsidRDefault="0076000D">
                            <w:pPr>
                              <w:jc w:val="both"/>
                              <w:rPr>
                                <w:rFonts w:ascii="Arial" w:hAnsi="Arial" w:cs="Arial"/>
                                <w:sz w:val="20"/>
                                <w:szCs w:val="18"/>
                              </w:rPr>
                            </w:pPr>
                            <w:r>
                              <w:rPr>
                                <w:rFonts w:ascii="Arial" w:hAnsi="Arial" w:cs="Arial"/>
                                <w:b/>
                                <w:sz w:val="20"/>
                                <w:szCs w:val="18"/>
                              </w:rPr>
                              <w:t>Supervisor Inmediato</w:t>
                            </w:r>
                            <w:r>
                              <w:rPr>
                                <w:rFonts w:ascii="Arial" w:hAnsi="Arial" w:cs="Arial"/>
                                <w:sz w:val="20"/>
                                <w:szCs w:val="18"/>
                              </w:rPr>
                              <w:t>: Gobernador</w:t>
                            </w:r>
                          </w:p>
                          <w:p w:rsidR="0076000D" w:rsidRDefault="0076000D">
                            <w:pPr>
                              <w:jc w:val="both"/>
                              <w:rPr>
                                <w:rFonts w:ascii="Arial" w:hAnsi="Arial" w:cs="Arial"/>
                                <w:sz w:val="20"/>
                                <w:szCs w:val="18"/>
                              </w:rPr>
                            </w:pPr>
                            <w:r>
                              <w:rPr>
                                <w:rFonts w:ascii="Arial" w:hAnsi="Arial" w:cs="Arial"/>
                                <w:b/>
                                <w:sz w:val="20"/>
                                <w:szCs w:val="18"/>
                              </w:rPr>
                              <w:t xml:space="preserve">Áreas bajo su responsabilidad: </w:t>
                            </w:r>
                            <w:r>
                              <w:rPr>
                                <w:rFonts w:ascii="Arial" w:hAnsi="Arial" w:cs="Arial"/>
                                <w:sz w:val="20"/>
                                <w:szCs w:val="18"/>
                              </w:rPr>
                              <w:t xml:space="preserve">No cuenta </w:t>
                            </w:r>
                          </w:p>
                          <w:p w:rsidR="0076000D" w:rsidRDefault="0076000D">
                            <w:pPr>
                              <w:pStyle w:val="Sinespaciado"/>
                              <w:rPr>
                                <w:rFonts w:ascii="Arial" w:hAnsi="Arial" w:cs="Arial"/>
                                <w:b/>
                                <w:sz w:val="20"/>
                                <w:szCs w:val="18"/>
                                <w:lang w:val="es-CL"/>
                              </w:rPr>
                            </w:pPr>
                            <w:r>
                              <w:rPr>
                                <w:rFonts w:ascii="Arial" w:hAnsi="Arial" w:cs="Arial"/>
                                <w:b/>
                                <w:sz w:val="20"/>
                                <w:szCs w:val="18"/>
                                <w:lang w:val="es-CL"/>
                              </w:rPr>
                              <w:t xml:space="preserve">Sustituciones: </w:t>
                            </w:r>
                          </w:p>
                          <w:p w:rsidR="0076000D" w:rsidRDefault="0076000D">
                            <w:pPr>
                              <w:pStyle w:val="Sinespaciado"/>
                              <w:rPr>
                                <w:rFonts w:ascii="Arial" w:hAnsi="Arial" w:cs="Arial"/>
                                <w:sz w:val="20"/>
                                <w:szCs w:val="18"/>
                                <w:lang w:val="es-CL"/>
                              </w:rPr>
                            </w:pPr>
                            <w:r>
                              <w:rPr>
                                <w:rFonts w:ascii="Arial" w:hAnsi="Arial" w:cs="Arial"/>
                                <w:b/>
                                <w:sz w:val="20"/>
                                <w:szCs w:val="18"/>
                                <w:lang w:val="es-CL"/>
                              </w:rPr>
                              <w:t xml:space="preserve">Temporal: </w:t>
                            </w:r>
                            <w:r>
                              <w:rPr>
                                <w:rFonts w:ascii="Arial" w:hAnsi="Arial" w:cs="Arial"/>
                                <w:sz w:val="20"/>
                                <w:szCs w:val="18"/>
                                <w:lang w:val="es-CL"/>
                              </w:rPr>
                              <w:t>Por otro funcionario con idoneidad, por resolución</w:t>
                            </w:r>
                          </w:p>
                          <w:p w:rsidR="0076000D" w:rsidRDefault="0076000D">
                            <w:pPr>
                              <w:pStyle w:val="Sinespaciado"/>
                              <w:rPr>
                                <w:rFonts w:ascii="Arial" w:hAnsi="Arial" w:cs="Arial"/>
                                <w:sz w:val="20"/>
                                <w:szCs w:val="18"/>
                                <w:lang w:val="es-CL"/>
                              </w:rPr>
                            </w:pPr>
                            <w:r>
                              <w:rPr>
                                <w:rFonts w:ascii="Arial" w:hAnsi="Arial" w:cs="Arial"/>
                                <w:b/>
                                <w:sz w:val="20"/>
                                <w:szCs w:val="18"/>
                                <w:lang w:val="es-CL"/>
                              </w:rPr>
                              <w:t>Permanente</w:t>
                            </w:r>
                            <w:r>
                              <w:rPr>
                                <w:rFonts w:ascii="Arial" w:hAnsi="Arial" w:cs="Arial"/>
                                <w:sz w:val="20"/>
                                <w:szCs w:val="18"/>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640832" behindDoc="0" locked="0" layoutInCell="1" allowOverlap="1">
                <wp:simplePos x="0" y="0"/>
                <wp:positionH relativeFrom="column">
                  <wp:posOffset>4140835</wp:posOffset>
                </wp:positionH>
                <wp:positionV relativeFrom="paragraph">
                  <wp:posOffset>601980</wp:posOffset>
                </wp:positionV>
                <wp:extent cx="1741805" cy="333375"/>
                <wp:effectExtent l="6985" t="11430" r="13335" b="7620"/>
                <wp:wrapNone/>
                <wp:docPr id="221" name="Cuadro de tex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33375"/>
                        </a:xfrm>
                        <a:prstGeom prst="rect">
                          <a:avLst/>
                        </a:prstGeom>
                        <a:solidFill>
                          <a:srgbClr val="FFFFFF"/>
                        </a:solidFill>
                        <a:ln w="9525">
                          <a:solidFill>
                            <a:srgbClr val="000000"/>
                          </a:solidFill>
                          <a:miter lim="800000"/>
                          <a:headEnd/>
                          <a:tailEnd/>
                        </a:ln>
                      </wps:spPr>
                      <wps:txbx>
                        <w:txbxContent>
                          <w:p w:rsidR="0076000D" w:rsidRDefault="0076000D" w:rsidP="00254B49">
                            <w:pPr>
                              <w:jc w:val="center"/>
                              <w:rPr>
                                <w:b/>
                                <w:szCs w:val="20"/>
                                <w:lang w:val="es-PY"/>
                              </w:rPr>
                            </w:pPr>
                            <w:r>
                              <w:rPr>
                                <w:b/>
                                <w:szCs w:val="20"/>
                                <w:lang w:val="es-PY"/>
                              </w:rPr>
                              <w:t>Gobernador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21" o:spid="_x0000_s1069" type="#_x0000_t202" style="position:absolute;left:0;text-align:left;margin-left:326.05pt;margin-top:47.4pt;width:137.15pt;height:26.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">
                <v:textbox>
                  <w:txbxContent>
                    <w:p w:rsidR="0076000D" w:rsidRDefault="0076000D" w:rsidP="00254B49">
                      <w:pPr>
                        <w:jc w:val="center"/>
                        <w:rPr>
                          <w:b/>
                          <w:szCs w:val="20"/>
                          <w:lang w:val="es-PY"/>
                        </w:rPr>
                      </w:pPr>
                      <w:r>
                        <w:rPr>
                          <w:b/>
                          <w:szCs w:val="20"/>
                          <w:lang w:val="es-PY"/>
                        </w:rPr>
                        <w:t>Gobernador</w:t>
                      </w:r>
                    </w:p>
                  </w:txbxContent>
                </v:textbox>
              </v:shape>
            </w:pict>
          </mc:Fallback>
        </mc:AlternateContent>
      </w:r>
      <w:r>
        <w:rPr>
          <w:noProof/>
          <w:lang w:val="es-PY" w:eastAsia="es-PY"/>
        </w:rPr>
        <mc:AlternateContent>
          <mc:Choice Requires="wps">
            <w:drawing>
              <wp:anchor distT="0" distB="0" distL="114300" distR="114300" simplePos="0" relativeHeight="251641856" behindDoc="0" locked="0" layoutInCell="1" allowOverlap="1">
                <wp:simplePos x="0" y="0"/>
                <wp:positionH relativeFrom="column">
                  <wp:posOffset>4140835</wp:posOffset>
                </wp:positionH>
                <wp:positionV relativeFrom="paragraph">
                  <wp:posOffset>1073785</wp:posOffset>
                </wp:positionV>
                <wp:extent cx="1741805" cy="344805"/>
                <wp:effectExtent l="6985" t="6985" r="13335" b="10160"/>
                <wp:wrapNone/>
                <wp:docPr id="220" name="Cuadro de tex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4480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rPr>
                                <w:rFonts w:ascii="Arial" w:hAnsi="Arial" w:cs="Arial"/>
                                <w:b/>
                                <w:sz w:val="20"/>
                                <w:szCs w:val="20"/>
                                <w:lang w:val="es-PY"/>
                              </w:rPr>
                            </w:pPr>
                            <w:r>
                              <w:rPr>
                                <w:szCs w:val="18"/>
                                <w:lang w:val="es-PY"/>
                              </w:rPr>
                              <w:t xml:space="preserve">      </w:t>
                            </w:r>
                            <w:r>
                              <w:rPr>
                                <w:rFonts w:ascii="Arial" w:hAnsi="Arial" w:cs="Arial"/>
                                <w:b/>
                                <w:sz w:val="20"/>
                                <w:szCs w:val="20"/>
                                <w:lang w:val="es-PY"/>
                              </w:rPr>
                              <w:t>Asesoría Jurídica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20" o:spid="_x0000_s1070" type="#_x0000_t202" style="position:absolute;left:0;text-align:left;margin-left:326.05pt;margin-top:84.55pt;width:137.15pt;height:27.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" fillcolor="#823b0b [1605]">
                <v:textbox>
                  <w:txbxContent>
                    <w:p w:rsidR="0076000D" w:rsidRDefault="0076000D" w:rsidP="00254B49">
                      <w:pPr>
                        <w:rPr>
                          <w:rFonts w:ascii="Arial" w:hAnsi="Arial" w:cs="Arial"/>
                          <w:b/>
                          <w:sz w:val="20"/>
                          <w:szCs w:val="20"/>
                          <w:lang w:val="es-PY"/>
                        </w:rPr>
                      </w:pPr>
                      <w:r>
                        <w:rPr>
                          <w:szCs w:val="18"/>
                          <w:lang w:val="es-PY"/>
                        </w:rPr>
                        <w:t xml:space="preserve">      </w:t>
                      </w:r>
                      <w:r>
                        <w:rPr>
                          <w:rFonts w:ascii="Arial" w:hAnsi="Arial" w:cs="Arial"/>
                          <w:b/>
                          <w:sz w:val="20"/>
                          <w:szCs w:val="20"/>
                          <w:lang w:val="es-PY"/>
                        </w:rPr>
                        <w:t>Asesoría Jurídica</w:t>
                      </w:r>
                    </w:p>
                  </w:txbxContent>
                </v:textbox>
              </v:shape>
            </w:pict>
          </mc:Fallback>
        </mc:AlternateContent>
      </w:r>
      <w:r>
        <w:rPr>
          <w:noProof/>
          <w:lang w:val="es-PY" w:eastAsia="es-PY"/>
        </w:rPr>
        <mc:AlternateContent>
          <mc:Choice Requires="wps">
            <w:drawing>
              <wp:anchor distT="0" distB="0" distL="114300" distR="114300" simplePos="0" relativeHeight="251642880" behindDoc="0" locked="0" layoutInCell="1" allowOverlap="1">
                <wp:simplePos x="0" y="0"/>
                <wp:positionH relativeFrom="column">
                  <wp:posOffset>4996180</wp:posOffset>
                </wp:positionH>
                <wp:positionV relativeFrom="paragraph">
                  <wp:posOffset>941070</wp:posOffset>
                </wp:positionV>
                <wp:extent cx="635" cy="119380"/>
                <wp:effectExtent l="5080" t="7620" r="13335" b="6350"/>
                <wp:wrapNone/>
                <wp:docPr id="219" name="Conector recto de flecha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9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69F02" id="Conector recto de flecha 219" o:spid="_x0000_s1026" type="#_x0000_t32" style="position:absolute;margin-left:393.4pt;margin-top:74.1pt;width:.05pt;height:9.4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"/>
            </w:pict>
          </mc:Fallback>
        </mc:AlternateContent>
      </w:r>
      <w:r>
        <w:rPr>
          <w:noProof/>
          <w:lang w:val="es-PY" w:eastAsia="es-PY"/>
        </w:rPr>
        <mc:AlternateContent>
          <mc:Choice Requires="wps">
            <w:drawing>
              <wp:anchor distT="0" distB="0" distL="114300" distR="114300" simplePos="0" relativeHeight="251644928" behindDoc="0" locked="0" layoutInCell="1" allowOverlap="1">
                <wp:simplePos x="0" y="0"/>
                <wp:positionH relativeFrom="column">
                  <wp:posOffset>4140835</wp:posOffset>
                </wp:positionH>
                <wp:positionV relativeFrom="paragraph">
                  <wp:posOffset>43180</wp:posOffset>
                </wp:positionV>
                <wp:extent cx="1741805" cy="417195"/>
                <wp:effectExtent l="6985" t="5080" r="13335" b="6350"/>
                <wp:wrapNone/>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1719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18" o:spid="_x0000_s1071" type="#_x0000_t202" style="position:absolute;left:0;text-align:left;margin-left:326.05pt;margin-top:3.4pt;width:137.15pt;height:3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33312" behindDoc="0" locked="0" layoutInCell="1" allowOverlap="1">
                <wp:simplePos x="0" y="0"/>
                <wp:positionH relativeFrom="column">
                  <wp:posOffset>4996815</wp:posOffset>
                </wp:positionH>
                <wp:positionV relativeFrom="paragraph">
                  <wp:posOffset>465455</wp:posOffset>
                </wp:positionV>
                <wp:extent cx="0" cy="133350"/>
                <wp:effectExtent l="5715" t="8255" r="13335" b="10795"/>
                <wp:wrapNone/>
                <wp:docPr id="217" name="Conector recto de flecha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949D5" id="Conector recto de flecha 217" o:spid="_x0000_s1026" type="#_x0000_t32" style="position:absolute;margin-left:393.45pt;margin-top:36.65pt;width:0;height:10.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"/>
            </w:pict>
          </mc:Fallback>
        </mc:AlternateContent>
      </w:r>
      <w:r>
        <w:rPr>
          <w:noProof/>
          <w:lang w:val="es-PY" w:eastAsia="es-PY"/>
        </w:rPr>
        <mc:AlternateContent>
          <mc:Choice Requires="wps">
            <w:drawing>
              <wp:anchor distT="0" distB="0" distL="114300" distR="114300" simplePos="0" relativeHeight="251638784" behindDoc="0" locked="0" layoutInCell="1" allowOverlap="1">
                <wp:simplePos x="0" y="0"/>
                <wp:positionH relativeFrom="column">
                  <wp:posOffset>-20320</wp:posOffset>
                </wp:positionH>
                <wp:positionV relativeFrom="paragraph">
                  <wp:posOffset>1547495</wp:posOffset>
                </wp:positionV>
                <wp:extent cx="2130425" cy="306070"/>
                <wp:effectExtent l="8255" t="13970" r="13970" b="13335"/>
                <wp:wrapNone/>
                <wp:docPr id="216" name="Cuadro de texto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16" o:spid="_x0000_s1072" type="#_x0000_t202" style="position:absolute;left:0;text-align:left;margin-left:-1.6pt;margin-top:121.85pt;width:167.75pt;height:24.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hideMark/>
          </w:tcPr>
          <w:p w:rsidR="00254B49" w:rsidRDefault="00254B49">
            <w:pPr>
              <w:jc w:val="center"/>
              <w:rPr>
                <w:rFonts w:ascii="Tahoma" w:hAnsi="Tahoma" w:cs="Tahoma"/>
                <w:b/>
                <w:sz w:val="20"/>
                <w:szCs w:val="20"/>
                <w:lang w:val="es-ES_tradnl"/>
              </w:rPr>
            </w:pPr>
            <w:r>
              <w:rPr>
                <w:noProof/>
                <w:lang w:val="es-PY" w:eastAsia="es-PY"/>
              </w:rPr>
              <mc:AlternateContent>
                <mc:Choice Requires="wps">
                  <w:drawing>
                    <wp:anchor distT="0" distB="0" distL="114300" distR="114300" simplePos="0" relativeHeight="251643904" behindDoc="0" locked="0" layoutInCell="1" allowOverlap="1">
                      <wp:simplePos x="0" y="0"/>
                      <wp:positionH relativeFrom="column">
                        <wp:posOffset>-29845</wp:posOffset>
                      </wp:positionH>
                      <wp:positionV relativeFrom="paragraph">
                        <wp:posOffset>27940</wp:posOffset>
                      </wp:positionV>
                      <wp:extent cx="2128520" cy="7172325"/>
                      <wp:effectExtent l="8255" t="8890" r="6350" b="10160"/>
                      <wp:wrapNone/>
                      <wp:docPr id="215" name="Cuadro de texto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717232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2"/>
                                      <w:szCs w:val="16"/>
                                      <w:lang w:val="es-CL"/>
                                    </w:rPr>
                                  </w:pPr>
                                  <w:r>
                                    <w:rPr>
                                      <w:sz w:val="20"/>
                                    </w:rPr>
                                    <w:t>Egresado Universitario de la carrera de Derecho (Excluyente)</w:t>
                                  </w:r>
                                </w:p>
                                <w:p w:rsidR="0076000D" w:rsidRDefault="0076000D" w:rsidP="00254B49">
                                  <w:pPr>
                                    <w:shd w:val="clear" w:color="auto" w:fill="FFFFFF"/>
                                    <w:jc w:val="both"/>
                                    <w:rPr>
                                      <w:sz w:val="20"/>
                                    </w:rPr>
                                  </w:pPr>
                                  <w:r>
                                    <w:rPr>
                                      <w:sz w:val="20"/>
                                    </w:rPr>
                                    <w:t>Experiencia Laboral profesional (desde la obtención del título) hasta 2 años y 11 meses. Experiencia General en tareas distintas a las requeridas para el puesto. Experiencia especifica relacionadas a las tareas a realizar</w:t>
                                  </w:r>
                                </w:p>
                                <w:p w:rsidR="0076000D" w:rsidRDefault="0076000D" w:rsidP="00254B49">
                                  <w:pPr>
                                    <w:shd w:val="clear" w:color="auto" w:fill="FFFFFF"/>
                                    <w:jc w:val="both"/>
                                    <w:rPr>
                                      <w:sz w:val="16"/>
                                    </w:rPr>
                                  </w:pPr>
                                  <w:r>
                                    <w:rPr>
                                      <w:sz w:val="20"/>
                                    </w:rPr>
                                    <w:t>Participación en talleres, conferencias, seminarios relacionados a la profesión.</w:t>
                                  </w:r>
                                </w:p>
                                <w:p w:rsidR="0076000D" w:rsidRDefault="0076000D" w:rsidP="00254B49">
                                  <w:pPr>
                                    <w:shd w:val="clear" w:color="auto" w:fill="FFFFFF"/>
                                    <w:jc w:val="both"/>
                                    <w:rPr>
                                      <w:sz w:val="20"/>
                                    </w:rPr>
                                  </w:pPr>
                                </w:p>
                                <w:p w:rsidR="0076000D" w:rsidRDefault="0076000D" w:rsidP="00254B49">
                                  <w:pPr>
                                    <w:shd w:val="clear" w:color="auto" w:fill="FFFFFF"/>
                                    <w:jc w:val="both"/>
                                    <w:rPr>
                                      <w:rFonts w:ascii="Tahoma" w:hAnsi="Tahoma" w:cs="Tahoma"/>
                                      <w:b/>
                                      <w:sz w:val="12"/>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jc w:val="both"/>
                                    <w:rPr>
                                      <w:rFonts w:ascii="Tahoma" w:hAnsi="Tahoma" w:cs="Tahoma"/>
                                      <w:sz w:val="14"/>
                                      <w:szCs w:val="16"/>
                                    </w:rPr>
                                  </w:pPr>
                                  <w:r>
                                    <w:rPr>
                                      <w:sz w:val="22"/>
                                    </w:rPr>
                                    <w:t>Eficiencia *Responsabilidad * Honestidad * Vocación de servicio *Rapidez y Precisión en la elaboración de informes. *Trabajo bajo presión de plazos.</w:t>
                                  </w: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color w:val="FF0000"/>
                                      <w:sz w:val="16"/>
                                      <w:szCs w:val="16"/>
                                    </w:rPr>
                                  </w:pPr>
                                  <w:r>
                                    <w:t>*Naturaleza de la Institución donde prestara servicios (Misión, visión. etc.) *Derecho Administrativo y de Presupuesto Público. *Disposiciones generales relativas al ejercicio de la profesión</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15" o:spid="_x0000_s1073" type="#_x0000_t202" style="position:absolute;left:0;text-align:left;margin-left:-2.35pt;margin-top:2.2pt;width:167.6pt;height:56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2"/>
                                <w:szCs w:val="16"/>
                                <w:lang w:val="es-CL"/>
                              </w:rPr>
                            </w:pPr>
                            <w:r>
                              <w:rPr>
                                <w:sz w:val="20"/>
                              </w:rPr>
                              <w:t>Egresado Universitario de la carrera de Derecho (Excluyente)</w:t>
                            </w:r>
                          </w:p>
                          <w:p w:rsidR="0076000D" w:rsidRDefault="0076000D" w:rsidP="00254B49">
                            <w:pPr>
                              <w:shd w:val="clear" w:color="auto" w:fill="FFFFFF"/>
                              <w:jc w:val="both"/>
                              <w:rPr>
                                <w:sz w:val="20"/>
                              </w:rPr>
                            </w:pPr>
                            <w:r>
                              <w:rPr>
                                <w:sz w:val="20"/>
                              </w:rPr>
                              <w:t>Experiencia Laboral profesional (desde la obtención del título) hasta 2 años y 11 meses. Experiencia General en tareas distintas a las requeridas para el puesto. Experiencia especifica relacionadas a las tareas a realizar</w:t>
                            </w:r>
                          </w:p>
                          <w:p w:rsidR="0076000D" w:rsidRDefault="0076000D" w:rsidP="00254B49">
                            <w:pPr>
                              <w:shd w:val="clear" w:color="auto" w:fill="FFFFFF"/>
                              <w:jc w:val="both"/>
                              <w:rPr>
                                <w:sz w:val="16"/>
                              </w:rPr>
                            </w:pPr>
                            <w:r>
                              <w:rPr>
                                <w:sz w:val="20"/>
                              </w:rPr>
                              <w:t>Participación en talleres, conferencias, seminarios relacionados a la profesión.</w:t>
                            </w:r>
                          </w:p>
                          <w:p w:rsidR="0076000D" w:rsidRDefault="0076000D" w:rsidP="00254B49">
                            <w:pPr>
                              <w:shd w:val="clear" w:color="auto" w:fill="FFFFFF"/>
                              <w:jc w:val="both"/>
                              <w:rPr>
                                <w:sz w:val="20"/>
                              </w:rPr>
                            </w:pPr>
                          </w:p>
                          <w:p w:rsidR="0076000D" w:rsidRDefault="0076000D" w:rsidP="00254B49">
                            <w:pPr>
                              <w:shd w:val="clear" w:color="auto" w:fill="FFFFFF"/>
                              <w:jc w:val="both"/>
                              <w:rPr>
                                <w:rFonts w:ascii="Tahoma" w:hAnsi="Tahoma" w:cs="Tahoma"/>
                                <w:b/>
                                <w:sz w:val="12"/>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jc w:val="both"/>
                              <w:rPr>
                                <w:rFonts w:ascii="Tahoma" w:hAnsi="Tahoma" w:cs="Tahoma"/>
                                <w:sz w:val="14"/>
                                <w:szCs w:val="16"/>
                              </w:rPr>
                            </w:pPr>
                            <w:r>
                              <w:rPr>
                                <w:sz w:val="22"/>
                              </w:rPr>
                              <w:t>Eficiencia *Responsabilidad * Honestidad * Vocación de servicio *Rapidez y Precisión en la elaboración de informes. *Trabajo bajo presión de plazos.</w:t>
                            </w: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color w:val="FF0000"/>
                                <w:sz w:val="16"/>
                                <w:szCs w:val="16"/>
                              </w:rPr>
                            </w:pPr>
                            <w:r>
                              <w:t>*Naturaleza de la Institución donde prestara servicios (Misión, visión. etc.) *Derecho Administrativo y de Presupuesto Público. *Disposiciones generales relativas al ejercicio de la profesión</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v:textbox>
                    </v:shape>
                  </w:pict>
                </mc:Fallback>
              </mc:AlternateContent>
            </w: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 w:rsidR="00254B49" w:rsidRDefault="00254B49" w:rsidP="00254B49"/>
    <w:p w:rsidR="00254B49" w:rsidRDefault="00254B49" w:rsidP="00254B49"/>
    <w:p w:rsidR="00254B49" w:rsidRDefault="00254B49" w:rsidP="00254B49">
      <w:pPr>
        <w:jc w:val="both"/>
        <w:rPr>
          <w:rFonts w:ascii="Tahoma" w:hAnsi="Tahoma" w:cs="Tahoma"/>
          <w:sz w:val="16"/>
          <w:szCs w:val="16"/>
        </w:rPr>
      </w:pPr>
      <w:r>
        <w:rPr>
          <w:noProof/>
          <w:lang w:val="es-PY" w:eastAsia="es-PY"/>
        </w:rPr>
        <mc:AlternateContent>
          <mc:Choice Requires="wps">
            <w:drawing>
              <wp:anchor distT="0" distB="0" distL="114300" distR="114300" simplePos="0" relativeHeight="251645952" behindDoc="0" locked="0" layoutInCell="1" allowOverlap="1">
                <wp:simplePos x="0" y="0"/>
                <wp:positionH relativeFrom="column">
                  <wp:posOffset>2212340</wp:posOffset>
                </wp:positionH>
                <wp:positionV relativeFrom="paragraph">
                  <wp:posOffset>1546860</wp:posOffset>
                </wp:positionV>
                <wp:extent cx="3670300" cy="7533640"/>
                <wp:effectExtent l="12065" t="13335" r="13335" b="6350"/>
                <wp:wrapNone/>
                <wp:docPr id="214" name="Cuadro de texto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7533640"/>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 xml:space="preserve">Objetivo </w:t>
                            </w:r>
                            <w:proofErr w:type="gramStart"/>
                            <w:r>
                              <w:rPr>
                                <w:rFonts w:ascii="Arial" w:hAnsi="Arial" w:cs="Arial"/>
                                <w:b/>
                                <w:sz w:val="20"/>
                                <w:szCs w:val="20"/>
                                <w:u w:val="single"/>
                              </w:rPr>
                              <w:t>del  Área</w:t>
                            </w:r>
                            <w:proofErr w:type="gramEnd"/>
                            <w:r>
                              <w:rPr>
                                <w:rFonts w:ascii="Arial" w:hAnsi="Arial" w:cs="Arial"/>
                                <w:b/>
                                <w:sz w:val="20"/>
                                <w:szCs w:val="20"/>
                                <w:u w:val="single"/>
                              </w:rPr>
                              <w:t xml:space="preserve"> Funcional</w:t>
                            </w:r>
                          </w:p>
                          <w:p w:rsidR="0076000D" w:rsidRDefault="0076000D" w:rsidP="00254B49">
                            <w:pPr>
                              <w:shd w:val="clear" w:color="auto" w:fill="FFFFFF"/>
                              <w:jc w:val="both"/>
                              <w:rPr>
                                <w:rFonts w:ascii="Arial" w:hAnsi="Arial" w:cs="Arial"/>
                                <w:sz w:val="20"/>
                                <w:szCs w:val="20"/>
                              </w:rPr>
                            </w:pPr>
                          </w:p>
                          <w:p w:rsidR="0076000D" w:rsidRDefault="0076000D" w:rsidP="00254B49">
                            <w:pPr>
                              <w:shd w:val="clear" w:color="auto" w:fill="FFFFFF"/>
                              <w:jc w:val="both"/>
                              <w:rPr>
                                <w:rFonts w:ascii="Arial" w:hAnsi="Arial" w:cs="Arial"/>
                                <w:b/>
                                <w:color w:val="4F81BD"/>
                                <w:sz w:val="20"/>
                                <w:szCs w:val="20"/>
                                <w:u w:val="single"/>
                              </w:rPr>
                            </w:pPr>
                            <w:r>
                              <w:rPr>
                                <w:rFonts w:ascii="Arial" w:hAnsi="Arial" w:cs="Arial"/>
                                <w:sz w:val="20"/>
                                <w:szCs w:val="20"/>
                              </w:rPr>
                              <w:t xml:space="preserve">Diseñar, implementar y mantener el sistema de control interno para efectos de garantizarla </w:t>
                            </w:r>
                            <w:proofErr w:type="spellStart"/>
                            <w:r>
                              <w:rPr>
                                <w:rFonts w:ascii="Arial" w:hAnsi="Arial" w:cs="Arial"/>
                                <w:sz w:val="20"/>
                                <w:szCs w:val="20"/>
                              </w:rPr>
                              <w:t>operacionalización</w:t>
                            </w:r>
                            <w:proofErr w:type="spellEnd"/>
                            <w:r>
                              <w:rPr>
                                <w:rFonts w:ascii="Arial" w:hAnsi="Arial" w:cs="Arial"/>
                                <w:sz w:val="20"/>
                                <w:szCs w:val="20"/>
                              </w:rPr>
                              <w:t xml:space="preserve"> de las acciones necesarias al desarrollo, implantación y mejoramiento continuo del sistema de Control Interno Basado en el Modelo Estándar de Control Interno del Paraguay – MECIP</w:t>
                            </w:r>
                          </w:p>
                          <w:p w:rsidR="0076000D" w:rsidRDefault="0076000D" w:rsidP="00254B49">
                            <w:pPr>
                              <w:shd w:val="clear" w:color="auto" w:fill="FFFFFF"/>
                              <w:jc w:val="center"/>
                              <w:rPr>
                                <w:rFonts w:ascii="Arial" w:hAnsi="Arial" w:cs="Arial"/>
                                <w:b/>
                                <w:color w:val="4F81BD"/>
                                <w:sz w:val="20"/>
                                <w:szCs w:val="20"/>
                                <w:u w:val="single"/>
                              </w:rPr>
                            </w:pPr>
                          </w:p>
                          <w:p w:rsidR="0076000D" w:rsidRDefault="0076000D" w:rsidP="00254B49">
                            <w:pPr>
                              <w:shd w:val="clear" w:color="auto" w:fill="FFFFFF"/>
                              <w:jc w:val="center"/>
                              <w:rPr>
                                <w:rFonts w:ascii="Arial" w:hAnsi="Arial" w:cs="Arial"/>
                                <w:b/>
                                <w:color w:val="4F81BD"/>
                                <w:sz w:val="20"/>
                                <w:szCs w:val="20"/>
                                <w:u w:val="single"/>
                              </w:rPr>
                            </w:pP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pStyle w:val="Default"/>
                              <w:rPr>
                                <w:rFonts w:ascii="Arial" w:hAnsi="Arial" w:cs="Arial"/>
                                <w:sz w:val="20"/>
                                <w:szCs w:val="20"/>
                              </w:rPr>
                            </w:pPr>
                          </w:p>
                          <w:p w:rsidR="0076000D" w:rsidRDefault="0076000D" w:rsidP="00254B49">
                            <w:pPr>
                              <w:pStyle w:val="Default"/>
                              <w:spacing w:after="167" w:line="276" w:lineRule="auto"/>
                              <w:jc w:val="both"/>
                              <w:rPr>
                                <w:rFonts w:ascii="Arial" w:hAnsi="Arial" w:cs="Arial"/>
                                <w:sz w:val="20"/>
                                <w:szCs w:val="20"/>
                              </w:rPr>
                            </w:pPr>
                            <w:r>
                              <w:rPr>
                                <w:rFonts w:ascii="Arial" w:hAnsi="Arial" w:cs="Arial"/>
                                <w:sz w:val="20"/>
                                <w:szCs w:val="20"/>
                              </w:rPr>
                              <w:t xml:space="preserve">1. Formular, orientar, dirigir y coordinar el proyecto de diseño e implementación del Modelo. </w:t>
                            </w:r>
                          </w:p>
                          <w:p w:rsidR="0076000D" w:rsidRDefault="0076000D" w:rsidP="00254B49">
                            <w:pPr>
                              <w:pStyle w:val="Default"/>
                              <w:spacing w:after="167" w:line="276" w:lineRule="auto"/>
                              <w:jc w:val="both"/>
                              <w:rPr>
                                <w:rFonts w:ascii="Arial" w:hAnsi="Arial" w:cs="Arial"/>
                                <w:sz w:val="20"/>
                                <w:szCs w:val="20"/>
                              </w:rPr>
                            </w:pPr>
                            <w:r>
                              <w:rPr>
                                <w:rFonts w:ascii="Arial" w:hAnsi="Arial" w:cs="Arial"/>
                                <w:sz w:val="20"/>
                                <w:szCs w:val="20"/>
                              </w:rPr>
                              <w:t xml:space="preserve">2. Asegurar que se desarrollen a cabalidad cada una de las etapas previstas para el diseño e implementación del Modelo. </w:t>
                            </w:r>
                          </w:p>
                          <w:p w:rsidR="0076000D" w:rsidRDefault="0076000D" w:rsidP="00254B49">
                            <w:pPr>
                              <w:pStyle w:val="Default"/>
                              <w:spacing w:after="167" w:line="276" w:lineRule="auto"/>
                              <w:jc w:val="both"/>
                              <w:rPr>
                                <w:rFonts w:ascii="Arial" w:hAnsi="Arial" w:cs="Arial"/>
                                <w:sz w:val="20"/>
                                <w:szCs w:val="20"/>
                              </w:rPr>
                            </w:pPr>
                            <w:r>
                              <w:rPr>
                                <w:rFonts w:ascii="Arial" w:hAnsi="Arial" w:cs="Arial"/>
                                <w:sz w:val="20"/>
                                <w:szCs w:val="20"/>
                              </w:rPr>
                              <w:t xml:space="preserve">3. Informar a la Máxima Autoridad sobre la Planificación avances del proyecto de diseño e implementación del Modelo. </w:t>
                            </w:r>
                          </w:p>
                          <w:p w:rsidR="0076000D" w:rsidRDefault="0076000D" w:rsidP="00254B49">
                            <w:pPr>
                              <w:pStyle w:val="Default"/>
                              <w:spacing w:after="167" w:line="276" w:lineRule="auto"/>
                              <w:jc w:val="both"/>
                              <w:rPr>
                                <w:rFonts w:ascii="Arial" w:hAnsi="Arial" w:cs="Arial"/>
                                <w:sz w:val="20"/>
                                <w:szCs w:val="20"/>
                              </w:rPr>
                            </w:pPr>
                            <w:r>
                              <w:rPr>
                                <w:rFonts w:ascii="Arial" w:hAnsi="Arial" w:cs="Arial"/>
                                <w:sz w:val="20"/>
                                <w:szCs w:val="20"/>
                              </w:rPr>
                              <w:t xml:space="preserve">4. Dirigir, y coordinar las actividades del Equipo MECIP. </w:t>
                            </w:r>
                          </w:p>
                          <w:p w:rsidR="0076000D" w:rsidRDefault="0076000D" w:rsidP="00254B49">
                            <w:pPr>
                              <w:pStyle w:val="Default"/>
                              <w:spacing w:after="167" w:line="276" w:lineRule="auto"/>
                              <w:jc w:val="both"/>
                              <w:rPr>
                                <w:rFonts w:ascii="Arial" w:hAnsi="Arial" w:cs="Arial"/>
                                <w:sz w:val="20"/>
                                <w:szCs w:val="20"/>
                              </w:rPr>
                            </w:pPr>
                            <w:r>
                              <w:rPr>
                                <w:rFonts w:ascii="Arial" w:hAnsi="Arial" w:cs="Arial"/>
                                <w:sz w:val="20"/>
                                <w:szCs w:val="20"/>
                              </w:rPr>
                              <w:t xml:space="preserve">5. Coordinar con los directivos responsables de cada área o proceso las actividades que requiere realizar el Equipo de MECIP, en armonía y colaboración con los funcionarios de dichas áreas. </w:t>
                            </w:r>
                          </w:p>
                          <w:p w:rsidR="0076000D" w:rsidRDefault="0076000D" w:rsidP="00254B49">
                            <w:pPr>
                              <w:pStyle w:val="Default"/>
                              <w:spacing w:line="276" w:lineRule="auto"/>
                              <w:jc w:val="both"/>
                              <w:rPr>
                                <w:rFonts w:ascii="Arial" w:hAnsi="Arial" w:cs="Arial"/>
                                <w:sz w:val="20"/>
                                <w:szCs w:val="20"/>
                              </w:rPr>
                            </w:pPr>
                            <w:r>
                              <w:rPr>
                                <w:rFonts w:ascii="Arial" w:hAnsi="Arial" w:cs="Arial"/>
                                <w:sz w:val="20"/>
                                <w:szCs w:val="20"/>
                              </w:rPr>
                              <w:t xml:space="preserve">6. Hacer seguimiento de las actividades planeadas para el diseño e implementación del MECIP, aplicando corruptivos donde se requiera. </w:t>
                            </w:r>
                          </w:p>
                          <w:p w:rsidR="0076000D" w:rsidRDefault="0076000D" w:rsidP="00254B49">
                            <w:pPr>
                              <w:pStyle w:val="Default"/>
                              <w:spacing w:line="276" w:lineRule="auto"/>
                              <w:jc w:val="both"/>
                              <w:rPr>
                                <w:rFonts w:ascii="Arial" w:hAnsi="Arial" w:cs="Arial"/>
                                <w:sz w:val="20"/>
                                <w:szCs w:val="20"/>
                              </w:rPr>
                            </w:pPr>
                            <w:r>
                              <w:rPr>
                                <w:rFonts w:ascii="Arial" w:hAnsi="Arial" w:cs="Arial"/>
                                <w:sz w:val="20"/>
                                <w:szCs w:val="20"/>
                              </w:rPr>
                              <w:t xml:space="preserve">7. Coordinar y convocar a las reuniones a los grupos de trabajo pudiendo ser: </w:t>
                            </w:r>
                          </w:p>
                          <w:p w:rsidR="0076000D" w:rsidRDefault="0076000D" w:rsidP="00254B49">
                            <w:pPr>
                              <w:pStyle w:val="Default"/>
                              <w:spacing w:line="276" w:lineRule="auto"/>
                              <w:jc w:val="both"/>
                              <w:rPr>
                                <w:rFonts w:ascii="Arial" w:hAnsi="Arial" w:cs="Arial"/>
                                <w:sz w:val="20"/>
                                <w:szCs w:val="20"/>
                              </w:rPr>
                            </w:pPr>
                            <w:r>
                              <w:rPr>
                                <w:rFonts w:ascii="Arial" w:hAnsi="Arial" w:cs="Arial"/>
                                <w:sz w:val="20"/>
                                <w:szCs w:val="20"/>
                              </w:rPr>
                              <w:t>Comité Control Interno, Equipo Técnico MECIP, Comité de Ética, Equipo de Alto Desempeño, Comité de Buen Gobierno.-</w:t>
                            </w:r>
                          </w:p>
                          <w:p w:rsidR="0076000D" w:rsidRDefault="0076000D" w:rsidP="00254B49">
                            <w:pPr>
                              <w:pStyle w:val="Default"/>
                              <w:spacing w:line="276" w:lineRule="auto"/>
                              <w:jc w:val="both"/>
                              <w:rPr>
                                <w:rFonts w:ascii="Arial" w:hAnsi="Arial" w:cs="Arial"/>
                                <w:sz w:val="20"/>
                                <w:szCs w:val="20"/>
                              </w:rPr>
                            </w:pPr>
                            <w:r>
                              <w:rPr>
                                <w:rFonts w:ascii="Arial" w:hAnsi="Arial" w:cs="Arial"/>
                                <w:sz w:val="20"/>
                                <w:szCs w:val="20"/>
                              </w:rPr>
                              <w:t>8.- Evaluar continuamente el nivel de avance de la implementación del Modelo Estándar de Control Interno para Entidades Públicas del Paraguay – MECIP</w:t>
                            </w:r>
                          </w:p>
                          <w:p w:rsidR="0076000D" w:rsidRDefault="0076000D" w:rsidP="00254B49">
                            <w:pPr>
                              <w:pStyle w:val="Default"/>
                              <w:spacing w:line="276" w:lineRule="auto"/>
                              <w:jc w:val="both"/>
                              <w:rPr>
                                <w:rFonts w:ascii="Arial" w:hAnsi="Arial" w:cs="Arial"/>
                                <w:sz w:val="20"/>
                                <w:szCs w:val="20"/>
                              </w:rPr>
                            </w:pPr>
                            <w:r>
                              <w:rPr>
                                <w:rFonts w:ascii="Arial" w:hAnsi="Arial" w:cs="Arial"/>
                                <w:sz w:val="20"/>
                                <w:szCs w:val="20"/>
                              </w:rPr>
                              <w:t>9.- Monitorear de manera permanente, la ejecución del plan de Mejoramiento Institucional apoyado en los informes de la Auditoría Interna Institucional.-</w:t>
                            </w:r>
                          </w:p>
                          <w:p w:rsidR="0076000D" w:rsidRDefault="0076000D" w:rsidP="00254B49">
                            <w:pPr>
                              <w:shd w:val="clear" w:color="auto" w:fill="FFFFFF"/>
                              <w:jc w:val="center"/>
                              <w:rPr>
                                <w:rFonts w:ascii="Calibri" w:hAnsi="Calibri" w:cs="Tahoma"/>
                                <w:b/>
                                <w:u w:val="single"/>
                                <w:lang w:val="es-P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14" o:spid="_x0000_s1074" type="#_x0000_t202" style="position:absolute;left:0;text-align:left;margin-left:174.2pt;margin-top:121.8pt;width:289pt;height:59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">
                <v:textbo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 xml:space="preserve">Objetivo </w:t>
                      </w:r>
                      <w:proofErr w:type="gramStart"/>
                      <w:r>
                        <w:rPr>
                          <w:rFonts w:ascii="Arial" w:hAnsi="Arial" w:cs="Arial"/>
                          <w:b/>
                          <w:sz w:val="20"/>
                          <w:szCs w:val="20"/>
                          <w:u w:val="single"/>
                        </w:rPr>
                        <w:t>del  Área</w:t>
                      </w:r>
                      <w:proofErr w:type="gramEnd"/>
                      <w:r>
                        <w:rPr>
                          <w:rFonts w:ascii="Arial" w:hAnsi="Arial" w:cs="Arial"/>
                          <w:b/>
                          <w:sz w:val="20"/>
                          <w:szCs w:val="20"/>
                          <w:u w:val="single"/>
                        </w:rPr>
                        <w:t xml:space="preserve"> Funcional</w:t>
                      </w:r>
                    </w:p>
                    <w:p w:rsidR="0076000D" w:rsidRDefault="0076000D" w:rsidP="00254B49">
                      <w:pPr>
                        <w:shd w:val="clear" w:color="auto" w:fill="FFFFFF"/>
                        <w:jc w:val="both"/>
                        <w:rPr>
                          <w:rFonts w:ascii="Arial" w:hAnsi="Arial" w:cs="Arial"/>
                          <w:sz w:val="20"/>
                          <w:szCs w:val="20"/>
                        </w:rPr>
                      </w:pPr>
                    </w:p>
                    <w:p w:rsidR="0076000D" w:rsidRDefault="0076000D" w:rsidP="00254B49">
                      <w:pPr>
                        <w:shd w:val="clear" w:color="auto" w:fill="FFFFFF"/>
                        <w:jc w:val="both"/>
                        <w:rPr>
                          <w:rFonts w:ascii="Arial" w:hAnsi="Arial" w:cs="Arial"/>
                          <w:b/>
                          <w:color w:val="4F81BD"/>
                          <w:sz w:val="20"/>
                          <w:szCs w:val="20"/>
                          <w:u w:val="single"/>
                        </w:rPr>
                      </w:pPr>
                      <w:r>
                        <w:rPr>
                          <w:rFonts w:ascii="Arial" w:hAnsi="Arial" w:cs="Arial"/>
                          <w:sz w:val="20"/>
                          <w:szCs w:val="20"/>
                        </w:rPr>
                        <w:t xml:space="preserve">Diseñar, implementar y mantener el sistema de control interno para efectos de garantizarla </w:t>
                      </w:r>
                      <w:proofErr w:type="spellStart"/>
                      <w:r>
                        <w:rPr>
                          <w:rFonts w:ascii="Arial" w:hAnsi="Arial" w:cs="Arial"/>
                          <w:sz w:val="20"/>
                          <w:szCs w:val="20"/>
                        </w:rPr>
                        <w:t>operacionalización</w:t>
                      </w:r>
                      <w:proofErr w:type="spellEnd"/>
                      <w:r>
                        <w:rPr>
                          <w:rFonts w:ascii="Arial" w:hAnsi="Arial" w:cs="Arial"/>
                          <w:sz w:val="20"/>
                          <w:szCs w:val="20"/>
                        </w:rPr>
                        <w:t xml:space="preserve"> de las acciones necesarias al desarrollo, implantación y mejoramiento continuo del sistema de Control Interno Basado en el Modelo Estándar de Control Interno del Paraguay – MECIP</w:t>
                      </w:r>
                    </w:p>
                    <w:p w:rsidR="0076000D" w:rsidRDefault="0076000D" w:rsidP="00254B49">
                      <w:pPr>
                        <w:shd w:val="clear" w:color="auto" w:fill="FFFFFF"/>
                        <w:jc w:val="center"/>
                        <w:rPr>
                          <w:rFonts w:ascii="Arial" w:hAnsi="Arial" w:cs="Arial"/>
                          <w:b/>
                          <w:color w:val="4F81BD"/>
                          <w:sz w:val="20"/>
                          <w:szCs w:val="20"/>
                          <w:u w:val="single"/>
                        </w:rPr>
                      </w:pPr>
                    </w:p>
                    <w:p w:rsidR="0076000D" w:rsidRDefault="0076000D" w:rsidP="00254B49">
                      <w:pPr>
                        <w:shd w:val="clear" w:color="auto" w:fill="FFFFFF"/>
                        <w:jc w:val="center"/>
                        <w:rPr>
                          <w:rFonts w:ascii="Arial" w:hAnsi="Arial" w:cs="Arial"/>
                          <w:b/>
                          <w:color w:val="4F81BD"/>
                          <w:sz w:val="20"/>
                          <w:szCs w:val="20"/>
                          <w:u w:val="single"/>
                        </w:rPr>
                      </w:pP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pStyle w:val="Default"/>
                        <w:rPr>
                          <w:rFonts w:ascii="Arial" w:hAnsi="Arial" w:cs="Arial"/>
                          <w:sz w:val="20"/>
                          <w:szCs w:val="20"/>
                        </w:rPr>
                      </w:pPr>
                    </w:p>
                    <w:p w:rsidR="0076000D" w:rsidRDefault="0076000D" w:rsidP="00254B49">
                      <w:pPr>
                        <w:pStyle w:val="Default"/>
                        <w:spacing w:after="167" w:line="276" w:lineRule="auto"/>
                        <w:jc w:val="both"/>
                        <w:rPr>
                          <w:rFonts w:ascii="Arial" w:hAnsi="Arial" w:cs="Arial"/>
                          <w:sz w:val="20"/>
                          <w:szCs w:val="20"/>
                        </w:rPr>
                      </w:pPr>
                      <w:r>
                        <w:rPr>
                          <w:rFonts w:ascii="Arial" w:hAnsi="Arial" w:cs="Arial"/>
                          <w:sz w:val="20"/>
                          <w:szCs w:val="20"/>
                        </w:rPr>
                        <w:t xml:space="preserve">1. Formular, orientar, dirigir y coordinar el proyecto de diseño e implementación del Modelo. </w:t>
                      </w:r>
                    </w:p>
                    <w:p w:rsidR="0076000D" w:rsidRDefault="0076000D" w:rsidP="00254B49">
                      <w:pPr>
                        <w:pStyle w:val="Default"/>
                        <w:spacing w:after="167" w:line="276" w:lineRule="auto"/>
                        <w:jc w:val="both"/>
                        <w:rPr>
                          <w:rFonts w:ascii="Arial" w:hAnsi="Arial" w:cs="Arial"/>
                          <w:sz w:val="20"/>
                          <w:szCs w:val="20"/>
                        </w:rPr>
                      </w:pPr>
                      <w:r>
                        <w:rPr>
                          <w:rFonts w:ascii="Arial" w:hAnsi="Arial" w:cs="Arial"/>
                          <w:sz w:val="20"/>
                          <w:szCs w:val="20"/>
                        </w:rPr>
                        <w:t xml:space="preserve">2. Asegurar que se desarrollen a cabalidad cada una de las etapas previstas para el diseño e implementación del Modelo. </w:t>
                      </w:r>
                    </w:p>
                    <w:p w:rsidR="0076000D" w:rsidRDefault="0076000D" w:rsidP="00254B49">
                      <w:pPr>
                        <w:pStyle w:val="Default"/>
                        <w:spacing w:after="167" w:line="276" w:lineRule="auto"/>
                        <w:jc w:val="both"/>
                        <w:rPr>
                          <w:rFonts w:ascii="Arial" w:hAnsi="Arial" w:cs="Arial"/>
                          <w:sz w:val="20"/>
                          <w:szCs w:val="20"/>
                        </w:rPr>
                      </w:pPr>
                      <w:r>
                        <w:rPr>
                          <w:rFonts w:ascii="Arial" w:hAnsi="Arial" w:cs="Arial"/>
                          <w:sz w:val="20"/>
                          <w:szCs w:val="20"/>
                        </w:rPr>
                        <w:t xml:space="preserve">3. Informar a la Máxima Autoridad sobre la Planificación avances del proyecto de diseño e implementación del Modelo. </w:t>
                      </w:r>
                    </w:p>
                    <w:p w:rsidR="0076000D" w:rsidRDefault="0076000D" w:rsidP="00254B49">
                      <w:pPr>
                        <w:pStyle w:val="Default"/>
                        <w:spacing w:after="167" w:line="276" w:lineRule="auto"/>
                        <w:jc w:val="both"/>
                        <w:rPr>
                          <w:rFonts w:ascii="Arial" w:hAnsi="Arial" w:cs="Arial"/>
                          <w:sz w:val="20"/>
                          <w:szCs w:val="20"/>
                        </w:rPr>
                      </w:pPr>
                      <w:r>
                        <w:rPr>
                          <w:rFonts w:ascii="Arial" w:hAnsi="Arial" w:cs="Arial"/>
                          <w:sz w:val="20"/>
                          <w:szCs w:val="20"/>
                        </w:rPr>
                        <w:t xml:space="preserve">4. Dirigir, y coordinar las actividades del Equipo MECIP. </w:t>
                      </w:r>
                    </w:p>
                    <w:p w:rsidR="0076000D" w:rsidRDefault="0076000D" w:rsidP="00254B49">
                      <w:pPr>
                        <w:pStyle w:val="Default"/>
                        <w:spacing w:after="167" w:line="276" w:lineRule="auto"/>
                        <w:jc w:val="both"/>
                        <w:rPr>
                          <w:rFonts w:ascii="Arial" w:hAnsi="Arial" w:cs="Arial"/>
                          <w:sz w:val="20"/>
                          <w:szCs w:val="20"/>
                        </w:rPr>
                      </w:pPr>
                      <w:r>
                        <w:rPr>
                          <w:rFonts w:ascii="Arial" w:hAnsi="Arial" w:cs="Arial"/>
                          <w:sz w:val="20"/>
                          <w:szCs w:val="20"/>
                        </w:rPr>
                        <w:t xml:space="preserve">5. Coordinar con los directivos responsables de cada área o proceso las actividades que requiere realizar el Equipo de MECIP, en armonía y colaboración con los funcionarios de dichas áreas. </w:t>
                      </w:r>
                    </w:p>
                    <w:p w:rsidR="0076000D" w:rsidRDefault="0076000D" w:rsidP="00254B49">
                      <w:pPr>
                        <w:pStyle w:val="Default"/>
                        <w:spacing w:line="276" w:lineRule="auto"/>
                        <w:jc w:val="both"/>
                        <w:rPr>
                          <w:rFonts w:ascii="Arial" w:hAnsi="Arial" w:cs="Arial"/>
                          <w:sz w:val="20"/>
                          <w:szCs w:val="20"/>
                        </w:rPr>
                      </w:pPr>
                      <w:r>
                        <w:rPr>
                          <w:rFonts w:ascii="Arial" w:hAnsi="Arial" w:cs="Arial"/>
                          <w:sz w:val="20"/>
                          <w:szCs w:val="20"/>
                        </w:rPr>
                        <w:t xml:space="preserve">6. Hacer seguimiento de las actividades planeadas para el diseño e implementación del MECIP, aplicando corruptivos donde se requiera. </w:t>
                      </w:r>
                    </w:p>
                    <w:p w:rsidR="0076000D" w:rsidRDefault="0076000D" w:rsidP="00254B49">
                      <w:pPr>
                        <w:pStyle w:val="Default"/>
                        <w:spacing w:line="276" w:lineRule="auto"/>
                        <w:jc w:val="both"/>
                        <w:rPr>
                          <w:rFonts w:ascii="Arial" w:hAnsi="Arial" w:cs="Arial"/>
                          <w:sz w:val="20"/>
                          <w:szCs w:val="20"/>
                        </w:rPr>
                      </w:pPr>
                      <w:r>
                        <w:rPr>
                          <w:rFonts w:ascii="Arial" w:hAnsi="Arial" w:cs="Arial"/>
                          <w:sz w:val="20"/>
                          <w:szCs w:val="20"/>
                        </w:rPr>
                        <w:t xml:space="preserve">7. Coordinar y convocar a las reuniones a los grupos de trabajo pudiendo ser: </w:t>
                      </w:r>
                    </w:p>
                    <w:p w:rsidR="0076000D" w:rsidRDefault="0076000D" w:rsidP="00254B49">
                      <w:pPr>
                        <w:pStyle w:val="Default"/>
                        <w:spacing w:line="276" w:lineRule="auto"/>
                        <w:jc w:val="both"/>
                        <w:rPr>
                          <w:rFonts w:ascii="Arial" w:hAnsi="Arial" w:cs="Arial"/>
                          <w:sz w:val="20"/>
                          <w:szCs w:val="20"/>
                        </w:rPr>
                      </w:pPr>
                      <w:r>
                        <w:rPr>
                          <w:rFonts w:ascii="Arial" w:hAnsi="Arial" w:cs="Arial"/>
                          <w:sz w:val="20"/>
                          <w:szCs w:val="20"/>
                        </w:rPr>
                        <w:t>Comité Control Interno, Equipo Técnico MECIP, Comité de Ética, Equipo de Alto Desempeño, Comité de Buen Gobierno.-</w:t>
                      </w:r>
                    </w:p>
                    <w:p w:rsidR="0076000D" w:rsidRDefault="0076000D" w:rsidP="00254B49">
                      <w:pPr>
                        <w:pStyle w:val="Default"/>
                        <w:spacing w:line="276" w:lineRule="auto"/>
                        <w:jc w:val="both"/>
                        <w:rPr>
                          <w:rFonts w:ascii="Arial" w:hAnsi="Arial" w:cs="Arial"/>
                          <w:sz w:val="20"/>
                          <w:szCs w:val="20"/>
                        </w:rPr>
                      </w:pPr>
                      <w:r>
                        <w:rPr>
                          <w:rFonts w:ascii="Arial" w:hAnsi="Arial" w:cs="Arial"/>
                          <w:sz w:val="20"/>
                          <w:szCs w:val="20"/>
                        </w:rPr>
                        <w:t>8.- Evaluar continuamente el nivel de avance de la implementación del Modelo Estándar de Control Interno para Entidades Públicas del Paraguay – MECIP</w:t>
                      </w:r>
                    </w:p>
                    <w:p w:rsidR="0076000D" w:rsidRDefault="0076000D" w:rsidP="00254B49">
                      <w:pPr>
                        <w:pStyle w:val="Default"/>
                        <w:spacing w:line="276" w:lineRule="auto"/>
                        <w:jc w:val="both"/>
                        <w:rPr>
                          <w:rFonts w:ascii="Arial" w:hAnsi="Arial" w:cs="Arial"/>
                          <w:sz w:val="20"/>
                          <w:szCs w:val="20"/>
                        </w:rPr>
                      </w:pPr>
                      <w:r>
                        <w:rPr>
                          <w:rFonts w:ascii="Arial" w:hAnsi="Arial" w:cs="Arial"/>
                          <w:sz w:val="20"/>
                          <w:szCs w:val="20"/>
                        </w:rPr>
                        <w:t>9.- Monitorear de manera permanente, la ejecución del plan de Mejoramiento Institucional apoyado en los informes de la Auditoría Interna Institucional.-</w:t>
                      </w:r>
                    </w:p>
                    <w:p w:rsidR="0076000D" w:rsidRDefault="0076000D" w:rsidP="00254B49">
                      <w:pPr>
                        <w:shd w:val="clear" w:color="auto" w:fill="FFFFFF"/>
                        <w:jc w:val="center"/>
                        <w:rPr>
                          <w:rFonts w:ascii="Calibri" w:hAnsi="Calibri" w:cs="Tahoma"/>
                          <w:b/>
                          <w:u w:val="single"/>
                          <w:lang w:val="es-PY"/>
                        </w:rPr>
                      </w:pPr>
                    </w:p>
                  </w:txbxContent>
                </v:textbox>
              </v:shape>
            </w:pict>
          </mc:Fallback>
        </mc:AlternateContent>
      </w:r>
      <w:r>
        <w:rPr>
          <w:noProof/>
          <w:lang w:val="es-PY" w:eastAsia="es-PY"/>
        </w:rPr>
        <mc:AlternateContent>
          <mc:Choice Requires="wps">
            <w:drawing>
              <wp:anchor distT="0" distB="0" distL="114300" distR="114300" simplePos="0" relativeHeight="251648000" behindDoc="0" locked="0" layoutInCell="1" allowOverlap="1">
                <wp:simplePos x="0" y="0"/>
                <wp:positionH relativeFrom="column">
                  <wp:posOffset>-20320</wp:posOffset>
                </wp:positionH>
                <wp:positionV relativeFrom="paragraph">
                  <wp:posOffset>43180</wp:posOffset>
                </wp:positionV>
                <wp:extent cx="4055110" cy="1362075"/>
                <wp:effectExtent l="8255" t="5080" r="13335" b="13970"/>
                <wp:wrapNone/>
                <wp:docPr id="213" name="Cuadro de texto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36207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18"/>
                                    </w:rPr>
                                  </w:pPr>
                                  <w:r>
                                    <w:rPr>
                                      <w:rFonts w:ascii="Arial" w:hAnsi="Arial" w:cs="Arial"/>
                                      <w:b/>
                                      <w:sz w:val="20"/>
                                      <w:szCs w:val="18"/>
                                    </w:rPr>
                                    <w:t xml:space="preserve">Denominación del área: </w:t>
                                  </w:r>
                                  <w:r>
                                    <w:rPr>
                                      <w:rFonts w:ascii="Arial" w:hAnsi="Arial" w:cs="Arial"/>
                                      <w:sz w:val="20"/>
                                      <w:szCs w:val="18"/>
                                    </w:rPr>
                                    <w:t>Coordinación del MECIP</w:t>
                                  </w:r>
                                </w:p>
                                <w:p w:rsidR="0076000D" w:rsidRDefault="0076000D">
                                  <w:pPr>
                                    <w:jc w:val="both"/>
                                    <w:rPr>
                                      <w:rFonts w:ascii="Arial" w:hAnsi="Arial" w:cs="Arial"/>
                                      <w:sz w:val="20"/>
                                      <w:szCs w:val="18"/>
                                    </w:rPr>
                                  </w:pPr>
                                  <w:r>
                                    <w:rPr>
                                      <w:rFonts w:ascii="Arial" w:hAnsi="Arial" w:cs="Arial"/>
                                      <w:b/>
                                      <w:sz w:val="20"/>
                                      <w:szCs w:val="18"/>
                                    </w:rPr>
                                    <w:t>Funciones de la</w:t>
                                  </w:r>
                                  <w:r>
                                    <w:rPr>
                                      <w:rFonts w:ascii="Arial" w:hAnsi="Arial" w:cs="Arial"/>
                                      <w:sz w:val="20"/>
                                      <w:szCs w:val="18"/>
                                    </w:rPr>
                                    <w:t>: Coordinación del MECIP</w:t>
                                  </w:r>
                                </w:p>
                                <w:p w:rsidR="0076000D" w:rsidRDefault="0076000D">
                                  <w:pPr>
                                    <w:jc w:val="both"/>
                                    <w:rPr>
                                      <w:rFonts w:ascii="Arial" w:hAnsi="Arial" w:cs="Arial"/>
                                      <w:sz w:val="20"/>
                                      <w:szCs w:val="18"/>
                                    </w:rPr>
                                  </w:pPr>
                                  <w:r>
                                    <w:rPr>
                                      <w:rFonts w:ascii="Arial" w:hAnsi="Arial" w:cs="Arial"/>
                                      <w:b/>
                                      <w:sz w:val="20"/>
                                      <w:szCs w:val="18"/>
                                    </w:rPr>
                                    <w:t>Nivel Jerárquico sugerido</w:t>
                                  </w:r>
                                  <w:r>
                                    <w:rPr>
                                      <w:rFonts w:ascii="Arial" w:hAnsi="Arial" w:cs="Arial"/>
                                      <w:sz w:val="20"/>
                                      <w:szCs w:val="18"/>
                                    </w:rPr>
                                    <w:t>: B- Superior</w:t>
                                  </w:r>
                                </w:p>
                                <w:p w:rsidR="0076000D" w:rsidRDefault="0076000D">
                                  <w:pPr>
                                    <w:jc w:val="both"/>
                                    <w:rPr>
                                      <w:rFonts w:ascii="Arial" w:hAnsi="Arial" w:cs="Arial"/>
                                      <w:sz w:val="20"/>
                                      <w:szCs w:val="18"/>
                                    </w:rPr>
                                  </w:pPr>
                                  <w:r>
                                    <w:rPr>
                                      <w:rFonts w:ascii="Arial" w:hAnsi="Arial" w:cs="Arial"/>
                                      <w:b/>
                                      <w:sz w:val="20"/>
                                      <w:szCs w:val="18"/>
                                    </w:rPr>
                                    <w:t>Supervisor Inmediato</w:t>
                                  </w:r>
                                  <w:r>
                                    <w:rPr>
                                      <w:rFonts w:ascii="Arial" w:hAnsi="Arial" w:cs="Arial"/>
                                      <w:sz w:val="20"/>
                                      <w:szCs w:val="18"/>
                                    </w:rPr>
                                    <w:t>: Gobernador</w:t>
                                  </w:r>
                                </w:p>
                                <w:p w:rsidR="0076000D" w:rsidRDefault="0076000D">
                                  <w:pPr>
                                    <w:jc w:val="both"/>
                                    <w:rPr>
                                      <w:rFonts w:ascii="Arial" w:hAnsi="Arial" w:cs="Arial"/>
                                      <w:sz w:val="20"/>
                                      <w:szCs w:val="18"/>
                                    </w:rPr>
                                  </w:pPr>
                                  <w:r>
                                    <w:rPr>
                                      <w:rFonts w:ascii="Arial" w:hAnsi="Arial" w:cs="Arial"/>
                                      <w:b/>
                                      <w:sz w:val="20"/>
                                      <w:szCs w:val="18"/>
                                    </w:rPr>
                                    <w:t xml:space="preserve">Áreas bajo su responsabilidad: </w:t>
                                  </w:r>
                                  <w:r>
                                    <w:rPr>
                                      <w:rFonts w:ascii="Arial" w:hAnsi="Arial" w:cs="Arial"/>
                                      <w:sz w:val="20"/>
                                      <w:szCs w:val="18"/>
                                    </w:rPr>
                                    <w:t xml:space="preserve">No cuenta </w:t>
                                  </w:r>
                                </w:p>
                                <w:p w:rsidR="0076000D" w:rsidRDefault="0076000D">
                                  <w:pPr>
                                    <w:pStyle w:val="Sinespaciado"/>
                                    <w:rPr>
                                      <w:rFonts w:ascii="Arial" w:hAnsi="Arial" w:cs="Arial"/>
                                      <w:b/>
                                      <w:sz w:val="20"/>
                                      <w:szCs w:val="18"/>
                                      <w:lang w:val="es-CL"/>
                                    </w:rPr>
                                  </w:pPr>
                                  <w:r>
                                    <w:rPr>
                                      <w:rFonts w:ascii="Arial" w:hAnsi="Arial" w:cs="Arial"/>
                                      <w:b/>
                                      <w:sz w:val="20"/>
                                      <w:szCs w:val="18"/>
                                      <w:lang w:val="es-CL"/>
                                    </w:rPr>
                                    <w:t xml:space="preserve">Sustituciones: </w:t>
                                  </w:r>
                                </w:p>
                                <w:p w:rsidR="0076000D" w:rsidRDefault="0076000D">
                                  <w:pPr>
                                    <w:pStyle w:val="Sinespaciado"/>
                                    <w:rPr>
                                      <w:rFonts w:ascii="Arial" w:hAnsi="Arial" w:cs="Arial"/>
                                      <w:sz w:val="20"/>
                                      <w:szCs w:val="18"/>
                                      <w:lang w:val="es-CL"/>
                                    </w:rPr>
                                  </w:pPr>
                                  <w:r>
                                    <w:rPr>
                                      <w:rFonts w:ascii="Arial" w:hAnsi="Arial" w:cs="Arial"/>
                                      <w:b/>
                                      <w:sz w:val="20"/>
                                      <w:szCs w:val="18"/>
                                      <w:lang w:val="es-CL"/>
                                    </w:rPr>
                                    <w:t xml:space="preserve">Temporal: </w:t>
                                  </w:r>
                                  <w:r>
                                    <w:rPr>
                                      <w:rFonts w:ascii="Arial" w:hAnsi="Arial" w:cs="Arial"/>
                                      <w:sz w:val="20"/>
                                      <w:szCs w:val="18"/>
                                      <w:lang w:val="es-CL"/>
                                    </w:rPr>
                                    <w:t>Por otro funcionario con idoneidad, por resolución</w:t>
                                  </w:r>
                                </w:p>
                                <w:p w:rsidR="0076000D" w:rsidRDefault="0076000D">
                                  <w:pPr>
                                    <w:pStyle w:val="Sinespaciado"/>
                                    <w:rPr>
                                      <w:rFonts w:ascii="Arial" w:hAnsi="Arial" w:cs="Arial"/>
                                      <w:sz w:val="20"/>
                                      <w:szCs w:val="18"/>
                                      <w:lang w:val="es-CL"/>
                                    </w:rPr>
                                  </w:pPr>
                                  <w:r>
                                    <w:rPr>
                                      <w:rFonts w:ascii="Arial" w:hAnsi="Arial" w:cs="Arial"/>
                                      <w:b/>
                                      <w:sz w:val="20"/>
                                      <w:szCs w:val="18"/>
                                      <w:lang w:val="es-CL"/>
                                    </w:rPr>
                                    <w:t>Permanente</w:t>
                                  </w:r>
                                  <w:r>
                                    <w:rPr>
                                      <w:rFonts w:ascii="Arial" w:hAnsi="Arial" w:cs="Arial"/>
                                      <w:sz w:val="20"/>
                                      <w:szCs w:val="18"/>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13" o:spid="_x0000_s1075" type="#_x0000_t202" style="position:absolute;left:0;text-align:left;margin-left:-1.6pt;margin-top:3.4pt;width:319.3pt;height:10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18"/>
                              </w:rPr>
                            </w:pPr>
                            <w:r>
                              <w:rPr>
                                <w:rFonts w:ascii="Arial" w:hAnsi="Arial" w:cs="Arial"/>
                                <w:b/>
                                <w:sz w:val="20"/>
                                <w:szCs w:val="18"/>
                              </w:rPr>
                              <w:t xml:space="preserve">Denominación del área: </w:t>
                            </w:r>
                            <w:r>
                              <w:rPr>
                                <w:rFonts w:ascii="Arial" w:hAnsi="Arial" w:cs="Arial"/>
                                <w:sz w:val="20"/>
                                <w:szCs w:val="18"/>
                              </w:rPr>
                              <w:t>Coordinación del MECIP</w:t>
                            </w:r>
                          </w:p>
                          <w:p w:rsidR="0076000D" w:rsidRDefault="0076000D">
                            <w:pPr>
                              <w:jc w:val="both"/>
                              <w:rPr>
                                <w:rFonts w:ascii="Arial" w:hAnsi="Arial" w:cs="Arial"/>
                                <w:sz w:val="20"/>
                                <w:szCs w:val="18"/>
                              </w:rPr>
                            </w:pPr>
                            <w:r>
                              <w:rPr>
                                <w:rFonts w:ascii="Arial" w:hAnsi="Arial" w:cs="Arial"/>
                                <w:b/>
                                <w:sz w:val="20"/>
                                <w:szCs w:val="18"/>
                              </w:rPr>
                              <w:t>Funciones de la</w:t>
                            </w:r>
                            <w:r>
                              <w:rPr>
                                <w:rFonts w:ascii="Arial" w:hAnsi="Arial" w:cs="Arial"/>
                                <w:sz w:val="20"/>
                                <w:szCs w:val="18"/>
                              </w:rPr>
                              <w:t>: Coordinación del MECIP</w:t>
                            </w:r>
                          </w:p>
                          <w:p w:rsidR="0076000D" w:rsidRDefault="0076000D">
                            <w:pPr>
                              <w:jc w:val="both"/>
                              <w:rPr>
                                <w:rFonts w:ascii="Arial" w:hAnsi="Arial" w:cs="Arial"/>
                                <w:sz w:val="20"/>
                                <w:szCs w:val="18"/>
                              </w:rPr>
                            </w:pPr>
                            <w:r>
                              <w:rPr>
                                <w:rFonts w:ascii="Arial" w:hAnsi="Arial" w:cs="Arial"/>
                                <w:b/>
                                <w:sz w:val="20"/>
                                <w:szCs w:val="18"/>
                              </w:rPr>
                              <w:t>Nivel Jerárquico sugerido</w:t>
                            </w:r>
                            <w:r>
                              <w:rPr>
                                <w:rFonts w:ascii="Arial" w:hAnsi="Arial" w:cs="Arial"/>
                                <w:sz w:val="20"/>
                                <w:szCs w:val="18"/>
                              </w:rPr>
                              <w:t>: B- Superior</w:t>
                            </w:r>
                          </w:p>
                          <w:p w:rsidR="0076000D" w:rsidRDefault="0076000D">
                            <w:pPr>
                              <w:jc w:val="both"/>
                              <w:rPr>
                                <w:rFonts w:ascii="Arial" w:hAnsi="Arial" w:cs="Arial"/>
                                <w:sz w:val="20"/>
                                <w:szCs w:val="18"/>
                              </w:rPr>
                            </w:pPr>
                            <w:r>
                              <w:rPr>
                                <w:rFonts w:ascii="Arial" w:hAnsi="Arial" w:cs="Arial"/>
                                <w:b/>
                                <w:sz w:val="20"/>
                                <w:szCs w:val="18"/>
                              </w:rPr>
                              <w:t>Supervisor Inmediato</w:t>
                            </w:r>
                            <w:r>
                              <w:rPr>
                                <w:rFonts w:ascii="Arial" w:hAnsi="Arial" w:cs="Arial"/>
                                <w:sz w:val="20"/>
                                <w:szCs w:val="18"/>
                              </w:rPr>
                              <w:t>: Gobernador</w:t>
                            </w:r>
                          </w:p>
                          <w:p w:rsidR="0076000D" w:rsidRDefault="0076000D">
                            <w:pPr>
                              <w:jc w:val="both"/>
                              <w:rPr>
                                <w:rFonts w:ascii="Arial" w:hAnsi="Arial" w:cs="Arial"/>
                                <w:sz w:val="20"/>
                                <w:szCs w:val="18"/>
                              </w:rPr>
                            </w:pPr>
                            <w:r>
                              <w:rPr>
                                <w:rFonts w:ascii="Arial" w:hAnsi="Arial" w:cs="Arial"/>
                                <w:b/>
                                <w:sz w:val="20"/>
                                <w:szCs w:val="18"/>
                              </w:rPr>
                              <w:t xml:space="preserve">Áreas bajo su responsabilidad: </w:t>
                            </w:r>
                            <w:r>
                              <w:rPr>
                                <w:rFonts w:ascii="Arial" w:hAnsi="Arial" w:cs="Arial"/>
                                <w:sz w:val="20"/>
                                <w:szCs w:val="18"/>
                              </w:rPr>
                              <w:t xml:space="preserve">No cuenta </w:t>
                            </w:r>
                          </w:p>
                          <w:p w:rsidR="0076000D" w:rsidRDefault="0076000D">
                            <w:pPr>
                              <w:pStyle w:val="Sinespaciado"/>
                              <w:rPr>
                                <w:rFonts w:ascii="Arial" w:hAnsi="Arial" w:cs="Arial"/>
                                <w:b/>
                                <w:sz w:val="20"/>
                                <w:szCs w:val="18"/>
                                <w:lang w:val="es-CL"/>
                              </w:rPr>
                            </w:pPr>
                            <w:r>
                              <w:rPr>
                                <w:rFonts w:ascii="Arial" w:hAnsi="Arial" w:cs="Arial"/>
                                <w:b/>
                                <w:sz w:val="20"/>
                                <w:szCs w:val="18"/>
                                <w:lang w:val="es-CL"/>
                              </w:rPr>
                              <w:t xml:space="preserve">Sustituciones: </w:t>
                            </w:r>
                          </w:p>
                          <w:p w:rsidR="0076000D" w:rsidRDefault="0076000D">
                            <w:pPr>
                              <w:pStyle w:val="Sinespaciado"/>
                              <w:rPr>
                                <w:rFonts w:ascii="Arial" w:hAnsi="Arial" w:cs="Arial"/>
                                <w:sz w:val="20"/>
                                <w:szCs w:val="18"/>
                                <w:lang w:val="es-CL"/>
                              </w:rPr>
                            </w:pPr>
                            <w:r>
                              <w:rPr>
                                <w:rFonts w:ascii="Arial" w:hAnsi="Arial" w:cs="Arial"/>
                                <w:b/>
                                <w:sz w:val="20"/>
                                <w:szCs w:val="18"/>
                                <w:lang w:val="es-CL"/>
                              </w:rPr>
                              <w:t xml:space="preserve">Temporal: </w:t>
                            </w:r>
                            <w:r>
                              <w:rPr>
                                <w:rFonts w:ascii="Arial" w:hAnsi="Arial" w:cs="Arial"/>
                                <w:sz w:val="20"/>
                                <w:szCs w:val="18"/>
                                <w:lang w:val="es-CL"/>
                              </w:rPr>
                              <w:t>Por otro funcionario con idoneidad, por resolución</w:t>
                            </w:r>
                          </w:p>
                          <w:p w:rsidR="0076000D" w:rsidRDefault="0076000D">
                            <w:pPr>
                              <w:pStyle w:val="Sinespaciado"/>
                              <w:rPr>
                                <w:rFonts w:ascii="Arial" w:hAnsi="Arial" w:cs="Arial"/>
                                <w:sz w:val="20"/>
                                <w:szCs w:val="18"/>
                                <w:lang w:val="es-CL"/>
                              </w:rPr>
                            </w:pPr>
                            <w:r>
                              <w:rPr>
                                <w:rFonts w:ascii="Arial" w:hAnsi="Arial" w:cs="Arial"/>
                                <w:b/>
                                <w:sz w:val="20"/>
                                <w:szCs w:val="18"/>
                                <w:lang w:val="es-CL"/>
                              </w:rPr>
                              <w:t>Permanente</w:t>
                            </w:r>
                            <w:r>
                              <w:rPr>
                                <w:rFonts w:ascii="Arial" w:hAnsi="Arial" w:cs="Arial"/>
                                <w:sz w:val="20"/>
                                <w:szCs w:val="18"/>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649024" behindDoc="0" locked="0" layoutInCell="1" allowOverlap="1">
                <wp:simplePos x="0" y="0"/>
                <wp:positionH relativeFrom="column">
                  <wp:posOffset>4140835</wp:posOffset>
                </wp:positionH>
                <wp:positionV relativeFrom="paragraph">
                  <wp:posOffset>579755</wp:posOffset>
                </wp:positionV>
                <wp:extent cx="1741805" cy="333375"/>
                <wp:effectExtent l="6985" t="8255" r="13335" b="10795"/>
                <wp:wrapNone/>
                <wp:docPr id="212" name="Cuadro de texto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33375"/>
                        </a:xfrm>
                        <a:prstGeom prst="rect">
                          <a:avLst/>
                        </a:prstGeom>
                        <a:solidFill>
                          <a:srgbClr val="FFFFFF"/>
                        </a:solidFill>
                        <a:ln w="9525">
                          <a:solidFill>
                            <a:srgbClr val="000000"/>
                          </a:solidFill>
                          <a:miter lim="800000"/>
                          <a:headEnd/>
                          <a:tailEnd/>
                        </a:ln>
                      </wps:spPr>
                      <wps:txbx>
                        <w:txbxContent>
                          <w:p w:rsidR="0076000D" w:rsidRDefault="0076000D" w:rsidP="00254B49">
                            <w:pPr>
                              <w:jc w:val="center"/>
                              <w:rPr>
                                <w:b/>
                                <w:szCs w:val="20"/>
                                <w:lang w:val="es-PY"/>
                              </w:rPr>
                            </w:pPr>
                            <w:r>
                              <w:rPr>
                                <w:b/>
                                <w:szCs w:val="20"/>
                                <w:lang w:val="es-PY"/>
                              </w:rPr>
                              <w:t>Gobernador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12" o:spid="_x0000_s1076" type="#_x0000_t202" style="position:absolute;left:0;text-align:left;margin-left:326.05pt;margin-top:45.65pt;width:137.15pt;height:2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">
                <v:textbox>
                  <w:txbxContent>
                    <w:p w:rsidR="0076000D" w:rsidRDefault="0076000D" w:rsidP="00254B49">
                      <w:pPr>
                        <w:jc w:val="center"/>
                        <w:rPr>
                          <w:b/>
                          <w:szCs w:val="20"/>
                          <w:lang w:val="es-PY"/>
                        </w:rPr>
                      </w:pPr>
                      <w:r>
                        <w:rPr>
                          <w:b/>
                          <w:szCs w:val="20"/>
                          <w:lang w:val="es-PY"/>
                        </w:rPr>
                        <w:t>Gobernador</w:t>
                      </w:r>
                    </w:p>
                  </w:txbxContent>
                </v:textbox>
              </v:shape>
            </w:pict>
          </mc:Fallback>
        </mc:AlternateContent>
      </w:r>
      <w:r>
        <w:rPr>
          <w:noProof/>
          <w:lang w:val="es-PY" w:eastAsia="es-PY"/>
        </w:rPr>
        <mc:AlternateContent>
          <mc:Choice Requires="wps">
            <w:drawing>
              <wp:anchor distT="0" distB="0" distL="114300" distR="114300" simplePos="0" relativeHeight="251650048" behindDoc="0" locked="0" layoutInCell="1" allowOverlap="1">
                <wp:simplePos x="0" y="0"/>
                <wp:positionH relativeFrom="column">
                  <wp:posOffset>4140835</wp:posOffset>
                </wp:positionH>
                <wp:positionV relativeFrom="paragraph">
                  <wp:posOffset>1073785</wp:posOffset>
                </wp:positionV>
                <wp:extent cx="1741805" cy="344805"/>
                <wp:effectExtent l="6985" t="6985" r="13335" b="10160"/>
                <wp:wrapNone/>
                <wp:docPr id="211" name="Cuadro de texto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4480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rPr>
                                <w:szCs w:val="18"/>
                                <w:lang w:val="es-PY"/>
                              </w:rPr>
                            </w:pPr>
                            <w:r>
                              <w:rPr>
                                <w:szCs w:val="18"/>
                                <w:lang w:val="es-PY"/>
                              </w:rPr>
                              <w:t xml:space="preserve">   Coordinación MECIP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11" o:spid="_x0000_s1077" type="#_x0000_t202" style="position:absolute;left:0;text-align:left;margin-left:326.05pt;margin-top:84.55pt;width:137.15pt;height:2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" fillcolor="#823b0b [1605]">
                <v:textbox>
                  <w:txbxContent>
                    <w:p w:rsidR="0076000D" w:rsidRDefault="0076000D" w:rsidP="00254B49">
                      <w:pPr>
                        <w:rPr>
                          <w:szCs w:val="18"/>
                          <w:lang w:val="es-PY"/>
                        </w:rPr>
                      </w:pPr>
                      <w:r>
                        <w:rPr>
                          <w:szCs w:val="18"/>
                          <w:lang w:val="es-PY"/>
                        </w:rPr>
                        <w:t xml:space="preserve">   Coordinación MECIP</w:t>
                      </w:r>
                    </w:p>
                  </w:txbxContent>
                </v:textbox>
              </v:shape>
            </w:pict>
          </mc:Fallback>
        </mc:AlternateContent>
      </w:r>
      <w:r>
        <w:rPr>
          <w:noProof/>
          <w:lang w:val="es-PY" w:eastAsia="es-PY"/>
        </w:rPr>
        <mc:AlternateContent>
          <mc:Choice Requires="wps">
            <w:drawing>
              <wp:anchor distT="0" distB="0" distL="114300" distR="114300" simplePos="0" relativeHeight="251651072" behindDoc="0" locked="0" layoutInCell="1" allowOverlap="1">
                <wp:simplePos x="0" y="0"/>
                <wp:positionH relativeFrom="column">
                  <wp:posOffset>4996815</wp:posOffset>
                </wp:positionH>
                <wp:positionV relativeFrom="paragraph">
                  <wp:posOffset>918845</wp:posOffset>
                </wp:positionV>
                <wp:extent cx="0" cy="138430"/>
                <wp:effectExtent l="5715" t="13970" r="13335" b="9525"/>
                <wp:wrapNone/>
                <wp:docPr id="210" name="Conector recto de flecha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47E41" id="Conector recto de flecha 210" o:spid="_x0000_s1026" type="#_x0000_t32" style="position:absolute;margin-left:393.45pt;margin-top:72.35pt;width:0;height:10.9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"/>
            </w:pict>
          </mc:Fallback>
        </mc:AlternateContent>
      </w:r>
      <w:r>
        <w:rPr>
          <w:noProof/>
          <w:lang w:val="es-PY" w:eastAsia="es-PY"/>
        </w:rPr>
        <mc:AlternateContent>
          <mc:Choice Requires="wps">
            <w:drawing>
              <wp:anchor distT="0" distB="0" distL="114300" distR="114300" simplePos="0" relativeHeight="251653120" behindDoc="0" locked="0" layoutInCell="1" allowOverlap="1">
                <wp:simplePos x="0" y="0"/>
                <wp:positionH relativeFrom="column">
                  <wp:posOffset>4140835</wp:posOffset>
                </wp:positionH>
                <wp:positionV relativeFrom="paragraph">
                  <wp:posOffset>43180</wp:posOffset>
                </wp:positionV>
                <wp:extent cx="1741805" cy="436245"/>
                <wp:effectExtent l="6985" t="5080" r="13335" b="6350"/>
                <wp:wrapNone/>
                <wp:docPr id="209" name="Cuadro de texto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3624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09" o:spid="_x0000_s1078" type="#_x0000_t202" style="position:absolute;left:0;text-align:left;margin-left:326.05pt;margin-top:3.4pt;width:137.15pt;height:3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34336" behindDoc="0" locked="0" layoutInCell="1" allowOverlap="1">
                <wp:simplePos x="0" y="0"/>
                <wp:positionH relativeFrom="column">
                  <wp:posOffset>4996815</wp:posOffset>
                </wp:positionH>
                <wp:positionV relativeFrom="paragraph">
                  <wp:posOffset>484505</wp:posOffset>
                </wp:positionV>
                <wp:extent cx="0" cy="95250"/>
                <wp:effectExtent l="5715" t="8255" r="13335" b="10795"/>
                <wp:wrapNone/>
                <wp:docPr id="208" name="Conector recto de flecha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FD268" id="Conector recto de flecha 208" o:spid="_x0000_s1026" type="#_x0000_t32" style="position:absolute;margin-left:393.45pt;margin-top:38.15pt;width:0;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"/>
            </w:pict>
          </mc:Fallback>
        </mc:AlternateContent>
      </w:r>
      <w:r>
        <w:rPr>
          <w:noProof/>
          <w:lang w:val="es-PY" w:eastAsia="es-PY"/>
        </w:rPr>
        <mc:AlternateContent>
          <mc:Choice Requires="wps">
            <w:drawing>
              <wp:anchor distT="0" distB="0" distL="114300" distR="114300" simplePos="0" relativeHeight="251646976" behindDoc="0" locked="0" layoutInCell="1" allowOverlap="1">
                <wp:simplePos x="0" y="0"/>
                <wp:positionH relativeFrom="column">
                  <wp:posOffset>-22225</wp:posOffset>
                </wp:positionH>
                <wp:positionV relativeFrom="paragraph">
                  <wp:posOffset>1547495</wp:posOffset>
                </wp:positionV>
                <wp:extent cx="2126615" cy="306070"/>
                <wp:effectExtent l="6350" t="13970" r="10160" b="13335"/>
                <wp:wrapNone/>
                <wp:docPr id="207" name="Cuadro de texto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07" o:spid="_x0000_s1079" type="#_x0000_t202" style="position:absolute;left:0;text-align:left;margin-left:-1.75pt;margin-top:121.85pt;width:167.45pt;height:24.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hideMark/>
          </w:tcPr>
          <w:p w:rsidR="00254B49" w:rsidRDefault="00254B49">
            <w:pPr>
              <w:jc w:val="center"/>
              <w:rPr>
                <w:rFonts w:ascii="Tahoma" w:hAnsi="Tahoma" w:cs="Tahoma"/>
                <w:b/>
                <w:sz w:val="20"/>
                <w:szCs w:val="20"/>
                <w:lang w:val="es-ES_tradnl"/>
              </w:rPr>
            </w:pPr>
            <w:r>
              <w:rPr>
                <w:noProof/>
                <w:lang w:val="es-PY" w:eastAsia="es-PY"/>
              </w:rPr>
              <mc:AlternateContent>
                <mc:Choice Requires="wps">
                  <w:drawing>
                    <wp:anchor distT="0" distB="0" distL="114300" distR="114300" simplePos="0" relativeHeight="251652096" behindDoc="0" locked="0" layoutInCell="1" allowOverlap="1">
                      <wp:simplePos x="0" y="0"/>
                      <wp:positionH relativeFrom="column">
                        <wp:posOffset>-26035</wp:posOffset>
                      </wp:positionH>
                      <wp:positionV relativeFrom="paragraph">
                        <wp:posOffset>24130</wp:posOffset>
                      </wp:positionV>
                      <wp:extent cx="2128520" cy="7113905"/>
                      <wp:effectExtent l="12065" t="5080" r="12065" b="5715"/>
                      <wp:wrapNone/>
                      <wp:docPr id="206" name="Cuadro de texto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711390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both"/>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sz w:val="20"/>
                                    </w:rPr>
                                  </w:pPr>
                                  <w:r>
                                    <w:rPr>
                                      <w:sz w:val="20"/>
                                    </w:rPr>
                                    <w:t>Profesional con Título Universitario en las áreas de Ciencias Sociales, Administración Pública y/o Finanzas Públicas, Ciencias Económicas, Psicología, Derecho o el equivalente de Ciencias Exactas, Ingeniería, Ciencias Tecnológicas u otras áreas afines.</w:t>
                                  </w:r>
                                </w:p>
                                <w:p w:rsidR="0076000D" w:rsidRDefault="0076000D" w:rsidP="00254B49">
                                  <w:pPr>
                                    <w:shd w:val="clear" w:color="auto" w:fill="FFFFFF"/>
                                    <w:jc w:val="both"/>
                                    <w:rPr>
                                      <w:sz w:val="16"/>
                                    </w:rPr>
                                  </w:pPr>
                                  <w:r>
                                    <w:rPr>
                                      <w:sz w:val="20"/>
                                    </w:rPr>
                                    <w:t>Experiencia General de dos (dos) años (excluyente). En instituciones públicas o privadas en: • Elaboración de informes, artículos y/o publicaciones. • Coordinación de grupos de trabajos de Proyectos en el que se desempeñen tareas diversas que a menudo requieran de su atención simultáneamente.</w:t>
                                  </w:r>
                                </w:p>
                                <w:p w:rsidR="0076000D" w:rsidRDefault="0076000D" w:rsidP="00254B49">
                                  <w:pPr>
                                    <w:shd w:val="clear" w:color="auto" w:fill="FFFFFF"/>
                                    <w:jc w:val="center"/>
                                    <w:rPr>
                                      <w:sz w:val="20"/>
                                    </w:rPr>
                                  </w:pPr>
                                </w:p>
                                <w:p w:rsidR="0076000D" w:rsidRDefault="0076000D" w:rsidP="00254B49">
                                  <w:pPr>
                                    <w:shd w:val="clear" w:color="auto" w:fill="FFFFFF"/>
                                    <w:jc w:val="center"/>
                                    <w:rPr>
                                      <w:rFonts w:ascii="Tahoma" w:hAnsi="Tahoma" w:cs="Tahoma"/>
                                      <w:b/>
                                      <w:sz w:val="12"/>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jc w:val="both"/>
                                    <w:rPr>
                                      <w:rFonts w:ascii="Tahoma" w:hAnsi="Tahoma" w:cs="Tahoma"/>
                                      <w:color w:val="FF0000"/>
                                      <w:sz w:val="12"/>
                                      <w:szCs w:val="16"/>
                                    </w:rPr>
                                  </w:pPr>
                                  <w:r>
                                    <w:rPr>
                                      <w:sz w:val="20"/>
                                    </w:rPr>
                                    <w:t>Eficiencia *Responsabilidad * Honestidad * Vocación de servicio * Pensamiento Analítico * Orientación a los resultados * Compromiso * Trabajo en equipo * Integridad</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jc w:val="both"/>
                                    <w:rPr>
                                      <w:rFonts w:ascii="Tahoma" w:hAnsi="Tahoma" w:cs="Tahoma"/>
                                      <w:color w:val="FF0000"/>
                                      <w:sz w:val="12"/>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Tener conocimiento técnico y </w:t>
                                  </w:r>
                                  <w:proofErr w:type="spellStart"/>
                                  <w:r>
                                    <w:rPr>
                                      <w:rFonts w:ascii="Tahoma" w:hAnsi="Tahoma" w:cs="Tahoma"/>
                                      <w:sz w:val="16"/>
                                      <w:szCs w:val="16"/>
                                    </w:rPr>
                                    <w:t>teorico</w:t>
                                  </w:r>
                                  <w:proofErr w:type="spellEnd"/>
                                  <w:r>
                                    <w:rPr>
                                      <w:rFonts w:ascii="Tahoma" w:hAnsi="Tahoma" w:cs="Tahoma"/>
                                      <w:sz w:val="16"/>
                                      <w:szCs w:val="16"/>
                                    </w:rPr>
                                    <w:t xml:space="preserve"> sobre los procesos relacionados a organización y métodos</w:t>
                                  </w:r>
                                </w:p>
                                <w:p w:rsidR="0076000D" w:rsidRDefault="0076000D" w:rsidP="00254B49">
                                  <w:pPr>
                                    <w:shd w:val="clear" w:color="auto" w:fill="FFFFFF"/>
                                    <w:rPr>
                                      <w:rFonts w:ascii="Tahoma" w:hAnsi="Tahoma" w:cs="Tahoma"/>
                                      <w:sz w:val="16"/>
                                      <w:szCs w:val="16"/>
                                    </w:rPr>
                                  </w:pPr>
                                  <w:r>
                                    <w:rPr>
                                      <w:rFonts w:ascii="Tahoma" w:hAnsi="Tahoma" w:cs="Tahoma"/>
                                      <w:sz w:val="16"/>
                                      <w:szCs w:val="16"/>
                                    </w:rPr>
                                    <w:t>Redacción propia, excelente ortografía y gramática</w:t>
                                  </w:r>
                                </w:p>
                                <w:p w:rsidR="0076000D" w:rsidRDefault="0076000D" w:rsidP="00254B49">
                                  <w:pPr>
                                    <w:shd w:val="clear" w:color="auto" w:fill="FFFFFF"/>
                                    <w:rPr>
                                      <w:rFonts w:ascii="Tahoma" w:hAnsi="Tahoma" w:cs="Tahoma"/>
                                      <w:sz w:val="16"/>
                                      <w:szCs w:val="16"/>
                                    </w:rPr>
                                  </w:pPr>
                                  <w:r>
                                    <w:rPr>
                                      <w:rFonts w:ascii="Tahoma" w:hAnsi="Tahoma" w:cs="Tahoma"/>
                                      <w:sz w:val="16"/>
                                      <w:szCs w:val="16"/>
                                    </w:rPr>
                                    <w:t>Manejo de herramientas informáticos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06" o:spid="_x0000_s1080" type="#_x0000_t202" style="position:absolute;left:0;text-align:left;margin-left:-2.05pt;margin-top:1.9pt;width:167.6pt;height:560.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" fillcolor="#823b0b [1605]">
                      <v:textbox>
                        <w:txbxContent>
                          <w:p w:rsidR="0076000D" w:rsidRDefault="0076000D" w:rsidP="00254B49">
                            <w:pPr>
                              <w:shd w:val="clear" w:color="auto" w:fill="FFFFFF"/>
                              <w:jc w:val="both"/>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sz w:val="20"/>
                              </w:rPr>
                            </w:pPr>
                            <w:r>
                              <w:rPr>
                                <w:sz w:val="20"/>
                              </w:rPr>
                              <w:t>Profesional con Título Universitario en las áreas de Ciencias Sociales, Administración Pública y/o Finanzas Públicas, Ciencias Económicas, Psicología, Derecho o el equivalente de Ciencias Exactas, Ingeniería, Ciencias Tecnológicas u otras áreas afines.</w:t>
                            </w:r>
                          </w:p>
                          <w:p w:rsidR="0076000D" w:rsidRDefault="0076000D" w:rsidP="00254B49">
                            <w:pPr>
                              <w:shd w:val="clear" w:color="auto" w:fill="FFFFFF"/>
                              <w:jc w:val="both"/>
                              <w:rPr>
                                <w:sz w:val="16"/>
                              </w:rPr>
                            </w:pPr>
                            <w:r>
                              <w:rPr>
                                <w:sz w:val="20"/>
                              </w:rPr>
                              <w:t>Experiencia General de dos (dos) años (excluyente). En instituciones públicas o privadas en: • Elaboración de informes, artículos y/o publicaciones. • Coordinación de grupos de trabajos de Proyectos en el que se desempeñen tareas diversas que a menudo requieran de su atención simultáneamente.</w:t>
                            </w:r>
                          </w:p>
                          <w:p w:rsidR="0076000D" w:rsidRDefault="0076000D" w:rsidP="00254B49">
                            <w:pPr>
                              <w:shd w:val="clear" w:color="auto" w:fill="FFFFFF"/>
                              <w:jc w:val="center"/>
                              <w:rPr>
                                <w:sz w:val="20"/>
                              </w:rPr>
                            </w:pPr>
                          </w:p>
                          <w:p w:rsidR="0076000D" w:rsidRDefault="0076000D" w:rsidP="00254B49">
                            <w:pPr>
                              <w:shd w:val="clear" w:color="auto" w:fill="FFFFFF"/>
                              <w:jc w:val="center"/>
                              <w:rPr>
                                <w:rFonts w:ascii="Tahoma" w:hAnsi="Tahoma" w:cs="Tahoma"/>
                                <w:b/>
                                <w:sz w:val="12"/>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jc w:val="both"/>
                              <w:rPr>
                                <w:rFonts w:ascii="Tahoma" w:hAnsi="Tahoma" w:cs="Tahoma"/>
                                <w:color w:val="FF0000"/>
                                <w:sz w:val="12"/>
                                <w:szCs w:val="16"/>
                              </w:rPr>
                            </w:pPr>
                            <w:r>
                              <w:rPr>
                                <w:sz w:val="20"/>
                              </w:rPr>
                              <w:t>Eficiencia *Responsabilidad * Honestidad * Vocación de servicio * Pensamiento Analítico * Orientación a los resultados * Compromiso * Trabajo en equipo * Integridad</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jc w:val="both"/>
                              <w:rPr>
                                <w:rFonts w:ascii="Tahoma" w:hAnsi="Tahoma" w:cs="Tahoma"/>
                                <w:color w:val="FF0000"/>
                                <w:sz w:val="12"/>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Tener conocimiento técnico y </w:t>
                            </w:r>
                            <w:proofErr w:type="spellStart"/>
                            <w:r>
                              <w:rPr>
                                <w:rFonts w:ascii="Tahoma" w:hAnsi="Tahoma" w:cs="Tahoma"/>
                                <w:sz w:val="16"/>
                                <w:szCs w:val="16"/>
                              </w:rPr>
                              <w:t>teorico</w:t>
                            </w:r>
                            <w:proofErr w:type="spellEnd"/>
                            <w:r>
                              <w:rPr>
                                <w:rFonts w:ascii="Tahoma" w:hAnsi="Tahoma" w:cs="Tahoma"/>
                                <w:sz w:val="16"/>
                                <w:szCs w:val="16"/>
                              </w:rPr>
                              <w:t xml:space="preserve"> sobre los procesos relacionados a organización y métodos</w:t>
                            </w:r>
                          </w:p>
                          <w:p w:rsidR="0076000D" w:rsidRDefault="0076000D" w:rsidP="00254B49">
                            <w:pPr>
                              <w:shd w:val="clear" w:color="auto" w:fill="FFFFFF"/>
                              <w:rPr>
                                <w:rFonts w:ascii="Tahoma" w:hAnsi="Tahoma" w:cs="Tahoma"/>
                                <w:sz w:val="16"/>
                                <w:szCs w:val="16"/>
                              </w:rPr>
                            </w:pPr>
                            <w:r>
                              <w:rPr>
                                <w:rFonts w:ascii="Tahoma" w:hAnsi="Tahoma" w:cs="Tahoma"/>
                                <w:sz w:val="16"/>
                                <w:szCs w:val="16"/>
                              </w:rPr>
                              <w:t>Redacción propia, excelente ortografía y gramática</w:t>
                            </w:r>
                          </w:p>
                          <w:p w:rsidR="0076000D" w:rsidRDefault="0076000D" w:rsidP="00254B49">
                            <w:pPr>
                              <w:shd w:val="clear" w:color="auto" w:fill="FFFFFF"/>
                              <w:rPr>
                                <w:rFonts w:ascii="Tahoma" w:hAnsi="Tahoma" w:cs="Tahoma"/>
                                <w:sz w:val="16"/>
                                <w:szCs w:val="16"/>
                              </w:rPr>
                            </w:pPr>
                            <w:r>
                              <w:rPr>
                                <w:rFonts w:ascii="Tahoma" w:hAnsi="Tahoma" w:cs="Tahoma"/>
                                <w:sz w:val="16"/>
                                <w:szCs w:val="16"/>
                              </w:rPr>
                              <w:t>Manejo de herramientas informáticos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v:textbox>
                    </v:shape>
                  </w:pict>
                </mc:Fallback>
              </mc:AlternateContent>
            </w: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 w:rsidR="00254B49" w:rsidRDefault="00254B49" w:rsidP="00254B49">
      <w:pPr>
        <w:rPr>
          <w:sz w:val="16"/>
          <w:szCs w:val="16"/>
        </w:rPr>
      </w:pPr>
    </w:p>
    <w:p w:rsidR="00254B49" w:rsidRDefault="00254B49" w:rsidP="00254B49">
      <w:pPr>
        <w:rPr>
          <w:sz w:val="16"/>
          <w:szCs w:val="16"/>
        </w:rPr>
      </w:pPr>
    </w:p>
    <w:p w:rsidR="00254B49" w:rsidRDefault="00254B49" w:rsidP="00254B49">
      <w:pPr>
        <w:jc w:val="both"/>
        <w:rPr>
          <w:rFonts w:ascii="Tahoma" w:hAnsi="Tahoma" w:cs="Tahoma"/>
          <w:sz w:val="16"/>
          <w:szCs w:val="16"/>
        </w:rPr>
      </w:pPr>
      <w:r>
        <w:rPr>
          <w:noProof/>
          <w:lang w:val="es-PY" w:eastAsia="es-PY"/>
        </w:rPr>
        <mc:AlternateContent>
          <mc:Choice Requires="wps">
            <w:drawing>
              <wp:anchor distT="0" distB="0" distL="114300" distR="114300" simplePos="0" relativeHeight="251654144" behindDoc="0" locked="0" layoutInCell="1" allowOverlap="1">
                <wp:simplePos x="0" y="0"/>
                <wp:positionH relativeFrom="column">
                  <wp:posOffset>2196465</wp:posOffset>
                </wp:positionH>
                <wp:positionV relativeFrom="paragraph">
                  <wp:posOffset>1547495</wp:posOffset>
                </wp:positionV>
                <wp:extent cx="3633470" cy="7613650"/>
                <wp:effectExtent l="5715" t="13970" r="8890" b="11430"/>
                <wp:wrapNone/>
                <wp:docPr id="205" name="Cuadro de texto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7613650"/>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 xml:space="preserve">Objetivo </w:t>
                            </w:r>
                            <w:proofErr w:type="gramStart"/>
                            <w:r>
                              <w:rPr>
                                <w:rFonts w:ascii="Arial" w:hAnsi="Arial" w:cs="Arial"/>
                                <w:b/>
                                <w:sz w:val="20"/>
                                <w:szCs w:val="20"/>
                                <w:u w:val="single"/>
                              </w:rPr>
                              <w:t>del  Área</w:t>
                            </w:r>
                            <w:proofErr w:type="gramEnd"/>
                            <w:r>
                              <w:rPr>
                                <w:rFonts w:ascii="Arial" w:hAnsi="Arial" w:cs="Arial"/>
                                <w:b/>
                                <w:sz w:val="20"/>
                                <w:szCs w:val="20"/>
                                <w:u w:val="single"/>
                              </w:rPr>
                              <w:t xml:space="preserve"> Funcional</w:t>
                            </w:r>
                          </w:p>
                          <w:p w:rsidR="0076000D" w:rsidRDefault="0076000D" w:rsidP="00254B49">
                            <w:pPr>
                              <w:shd w:val="clear" w:color="auto" w:fill="FFFFFF"/>
                              <w:rPr>
                                <w:rFonts w:ascii="Arial" w:hAnsi="Arial" w:cs="Arial"/>
                                <w:sz w:val="20"/>
                                <w:szCs w:val="20"/>
                              </w:rPr>
                            </w:pPr>
                          </w:p>
                          <w:p w:rsidR="0076000D" w:rsidRDefault="0076000D" w:rsidP="00254B49">
                            <w:pPr>
                              <w:numPr>
                                <w:ilvl w:val="0"/>
                                <w:numId w:val="20"/>
                              </w:numPr>
                              <w:shd w:val="clear" w:color="auto" w:fill="FFFFFF"/>
                              <w:jc w:val="both"/>
                              <w:rPr>
                                <w:rFonts w:ascii="Arial" w:hAnsi="Arial" w:cs="Arial"/>
                                <w:sz w:val="20"/>
                                <w:szCs w:val="20"/>
                              </w:rPr>
                            </w:pPr>
                            <w:r>
                              <w:rPr>
                                <w:rFonts w:ascii="Arial" w:hAnsi="Arial" w:cs="Arial"/>
                                <w:sz w:val="20"/>
                                <w:szCs w:val="20"/>
                              </w:rPr>
                              <w:t>Impulsar políticas sociales, programas y proyectos para integrar a los jóvenes en un ambiente de debate sobre el futuro y presente de nuestra sociedad.</w:t>
                            </w:r>
                          </w:p>
                          <w:p w:rsidR="0076000D" w:rsidRDefault="0076000D" w:rsidP="00254B49">
                            <w:pPr>
                              <w:numPr>
                                <w:ilvl w:val="0"/>
                                <w:numId w:val="20"/>
                              </w:numPr>
                              <w:shd w:val="clear" w:color="auto" w:fill="FFFFFF"/>
                              <w:jc w:val="both"/>
                              <w:rPr>
                                <w:rFonts w:ascii="Arial" w:hAnsi="Arial" w:cs="Arial"/>
                                <w:sz w:val="20"/>
                                <w:szCs w:val="20"/>
                              </w:rPr>
                            </w:pPr>
                            <w:r>
                              <w:rPr>
                                <w:rFonts w:ascii="Arial" w:hAnsi="Arial" w:cs="Arial"/>
                                <w:sz w:val="20"/>
                                <w:szCs w:val="20"/>
                              </w:rPr>
                              <w:t>Coordinar acciones con las asociaciones departamentales que agremian a deportistas de distintas disciplinas</w:t>
                            </w:r>
                          </w:p>
                          <w:p w:rsidR="0076000D" w:rsidRDefault="0076000D" w:rsidP="00254B49">
                            <w:pPr>
                              <w:shd w:val="clear" w:color="auto" w:fill="FFFFFF"/>
                              <w:rPr>
                                <w:rFonts w:ascii="Arial" w:hAnsi="Arial" w:cs="Arial"/>
                                <w:b/>
                                <w:color w:val="4F81BD"/>
                                <w:sz w:val="20"/>
                                <w:szCs w:val="20"/>
                                <w:u w:val="single"/>
                              </w:rPr>
                            </w:pP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 xml:space="preserve">Funciones y responsabilidades </w:t>
                            </w:r>
                            <w:proofErr w:type="gramStart"/>
                            <w:r>
                              <w:rPr>
                                <w:rFonts w:ascii="Arial" w:hAnsi="Arial" w:cs="Arial"/>
                                <w:b/>
                                <w:sz w:val="20"/>
                                <w:szCs w:val="20"/>
                                <w:u w:val="single"/>
                              </w:rPr>
                              <w:t>Especificas</w:t>
                            </w:r>
                            <w:proofErr w:type="gramEnd"/>
                          </w:p>
                          <w:p w:rsidR="0076000D" w:rsidRDefault="0076000D" w:rsidP="00254B49">
                            <w:pPr>
                              <w:shd w:val="clear" w:color="auto" w:fill="FFFFFF"/>
                              <w:jc w:val="center"/>
                              <w:rPr>
                                <w:rFonts w:ascii="Arial" w:hAnsi="Arial" w:cs="Arial"/>
                                <w:sz w:val="20"/>
                                <w:szCs w:val="20"/>
                              </w:rPr>
                            </w:pPr>
                          </w:p>
                          <w:p w:rsidR="0076000D" w:rsidRDefault="0076000D" w:rsidP="00254B49">
                            <w:pPr>
                              <w:numPr>
                                <w:ilvl w:val="0"/>
                                <w:numId w:val="21"/>
                              </w:numPr>
                              <w:shd w:val="clear" w:color="auto" w:fill="FFFFFF"/>
                              <w:jc w:val="both"/>
                              <w:rPr>
                                <w:rFonts w:ascii="Arial" w:hAnsi="Arial" w:cs="Arial"/>
                                <w:sz w:val="20"/>
                                <w:szCs w:val="20"/>
                              </w:rPr>
                            </w:pPr>
                            <w:r>
                              <w:rPr>
                                <w:rFonts w:ascii="Arial" w:hAnsi="Arial" w:cs="Arial"/>
                                <w:sz w:val="20"/>
                                <w:szCs w:val="20"/>
                              </w:rPr>
                              <w:t>La secretaria de la Juventud, consecuentemente con la mayoritaria de la población juvenil del Departamento, impulsa diversos proyectos para apoyar a los jóvenes, principalmente para mejorar los índices de empleo, facilitar la formación y educación, obtención de becas para la profesionalización de los mismos y se realiza las siguientes actividades:</w:t>
                            </w:r>
                          </w:p>
                          <w:p w:rsidR="0076000D" w:rsidRDefault="0076000D" w:rsidP="00254B49">
                            <w:pPr>
                              <w:numPr>
                                <w:ilvl w:val="0"/>
                                <w:numId w:val="21"/>
                              </w:numPr>
                              <w:shd w:val="clear" w:color="auto" w:fill="FFFFFF"/>
                              <w:jc w:val="both"/>
                              <w:rPr>
                                <w:rFonts w:ascii="Arial" w:hAnsi="Arial" w:cs="Arial"/>
                                <w:sz w:val="20"/>
                                <w:szCs w:val="20"/>
                              </w:rPr>
                            </w:pPr>
                            <w:r>
                              <w:rPr>
                                <w:rFonts w:ascii="Arial" w:hAnsi="Arial" w:cs="Arial"/>
                                <w:sz w:val="20"/>
                                <w:szCs w:val="20"/>
                              </w:rPr>
                              <w:t>Promover cursos de capacitación orientados a jóvenes a fin de ayudarles a conseguir el primer empleo.</w:t>
                            </w:r>
                          </w:p>
                          <w:p w:rsidR="0076000D" w:rsidRDefault="0076000D" w:rsidP="00254B49">
                            <w:pPr>
                              <w:numPr>
                                <w:ilvl w:val="0"/>
                                <w:numId w:val="21"/>
                              </w:numPr>
                              <w:shd w:val="clear" w:color="auto" w:fill="FFFFFF"/>
                              <w:jc w:val="both"/>
                              <w:rPr>
                                <w:rFonts w:ascii="Arial" w:hAnsi="Arial" w:cs="Arial"/>
                                <w:sz w:val="20"/>
                                <w:szCs w:val="20"/>
                              </w:rPr>
                            </w:pPr>
                            <w:r>
                              <w:rPr>
                                <w:rFonts w:ascii="Arial" w:hAnsi="Arial" w:cs="Arial"/>
                                <w:sz w:val="20"/>
                                <w:szCs w:val="20"/>
                              </w:rPr>
                              <w:t>Alianza con el Ministerio de la Juventud, para diferentes proyectos de becas a jóvenes que se esmeran estudiando y que desean iniciar la etapa universitaria</w:t>
                            </w:r>
                          </w:p>
                          <w:p w:rsidR="0076000D" w:rsidRDefault="0076000D" w:rsidP="00254B49">
                            <w:pPr>
                              <w:numPr>
                                <w:ilvl w:val="0"/>
                                <w:numId w:val="21"/>
                              </w:numPr>
                              <w:shd w:val="clear" w:color="auto" w:fill="FFFFFF"/>
                              <w:jc w:val="both"/>
                              <w:rPr>
                                <w:rFonts w:ascii="Arial" w:hAnsi="Arial" w:cs="Arial"/>
                                <w:sz w:val="20"/>
                                <w:szCs w:val="20"/>
                              </w:rPr>
                            </w:pPr>
                            <w:r>
                              <w:rPr>
                                <w:rFonts w:ascii="Arial" w:hAnsi="Arial" w:cs="Arial"/>
                                <w:sz w:val="20"/>
                                <w:szCs w:val="20"/>
                              </w:rPr>
                              <w:t>Coordinación con las diferentes municipalidades para diversas actividades, como elaboración de diferentes proyectos educativos que posteriormente se presentan en la Secretaria de la Juventud.</w:t>
                            </w:r>
                          </w:p>
                          <w:p w:rsidR="0076000D" w:rsidRDefault="0076000D" w:rsidP="00254B49">
                            <w:pPr>
                              <w:numPr>
                                <w:ilvl w:val="0"/>
                                <w:numId w:val="21"/>
                              </w:numPr>
                              <w:shd w:val="clear" w:color="auto" w:fill="FFFFFF"/>
                              <w:jc w:val="both"/>
                              <w:rPr>
                                <w:rFonts w:ascii="Arial" w:hAnsi="Arial" w:cs="Arial"/>
                                <w:sz w:val="20"/>
                                <w:szCs w:val="20"/>
                              </w:rPr>
                            </w:pPr>
                            <w:r>
                              <w:rPr>
                                <w:rFonts w:ascii="Arial" w:hAnsi="Arial" w:cs="Arial"/>
                                <w:sz w:val="20"/>
                                <w:szCs w:val="20"/>
                              </w:rPr>
                              <w:t>Reuniones de capacitación de jóvenes para oportunidades laborales y posterior pasantía en las instituciones comerciales del departamento</w:t>
                            </w:r>
                          </w:p>
                          <w:p w:rsidR="0076000D" w:rsidRDefault="0076000D" w:rsidP="00254B49">
                            <w:pPr>
                              <w:shd w:val="clear" w:color="auto" w:fill="FFFFFF"/>
                              <w:jc w:val="center"/>
                              <w:rPr>
                                <w:rFonts w:ascii="Tahoma" w:hAnsi="Tahoma" w:cs="Tahoma"/>
                                <w:b/>
                                <w:sz w:val="20"/>
                                <w:szCs w:val="20"/>
                                <w:u w:val="single"/>
                              </w:rPr>
                            </w:pPr>
                          </w:p>
                          <w:p w:rsidR="0076000D" w:rsidRDefault="0076000D" w:rsidP="00254B49">
                            <w:pPr>
                              <w:shd w:val="clear" w:color="auto" w:fill="FFFFFF"/>
                              <w:jc w:val="center"/>
                              <w:rPr>
                                <w:rFonts w:ascii="Calibri" w:hAnsi="Calibri" w:cs="Tahoma"/>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05" o:spid="_x0000_s1081" type="#_x0000_t202" style="position:absolute;left:0;text-align:left;margin-left:172.95pt;margin-top:121.85pt;width:286.1pt;height:5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">
                <v:textbo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 xml:space="preserve">Objetivo </w:t>
                      </w:r>
                      <w:proofErr w:type="gramStart"/>
                      <w:r>
                        <w:rPr>
                          <w:rFonts w:ascii="Arial" w:hAnsi="Arial" w:cs="Arial"/>
                          <w:b/>
                          <w:sz w:val="20"/>
                          <w:szCs w:val="20"/>
                          <w:u w:val="single"/>
                        </w:rPr>
                        <w:t>del  Área</w:t>
                      </w:r>
                      <w:proofErr w:type="gramEnd"/>
                      <w:r>
                        <w:rPr>
                          <w:rFonts w:ascii="Arial" w:hAnsi="Arial" w:cs="Arial"/>
                          <w:b/>
                          <w:sz w:val="20"/>
                          <w:szCs w:val="20"/>
                          <w:u w:val="single"/>
                        </w:rPr>
                        <w:t xml:space="preserve"> Funcional</w:t>
                      </w:r>
                    </w:p>
                    <w:p w:rsidR="0076000D" w:rsidRDefault="0076000D" w:rsidP="00254B49">
                      <w:pPr>
                        <w:shd w:val="clear" w:color="auto" w:fill="FFFFFF"/>
                        <w:rPr>
                          <w:rFonts w:ascii="Arial" w:hAnsi="Arial" w:cs="Arial"/>
                          <w:sz w:val="20"/>
                          <w:szCs w:val="20"/>
                        </w:rPr>
                      </w:pPr>
                    </w:p>
                    <w:p w:rsidR="0076000D" w:rsidRDefault="0076000D" w:rsidP="00254B49">
                      <w:pPr>
                        <w:numPr>
                          <w:ilvl w:val="0"/>
                          <w:numId w:val="20"/>
                        </w:numPr>
                        <w:shd w:val="clear" w:color="auto" w:fill="FFFFFF"/>
                        <w:jc w:val="both"/>
                        <w:rPr>
                          <w:rFonts w:ascii="Arial" w:hAnsi="Arial" w:cs="Arial"/>
                          <w:sz w:val="20"/>
                          <w:szCs w:val="20"/>
                        </w:rPr>
                      </w:pPr>
                      <w:r>
                        <w:rPr>
                          <w:rFonts w:ascii="Arial" w:hAnsi="Arial" w:cs="Arial"/>
                          <w:sz w:val="20"/>
                          <w:szCs w:val="20"/>
                        </w:rPr>
                        <w:t>Impulsar políticas sociales, programas y proyectos para integrar a los jóvenes en un ambiente de debate sobre el futuro y presente de nuestra sociedad.</w:t>
                      </w:r>
                    </w:p>
                    <w:p w:rsidR="0076000D" w:rsidRDefault="0076000D" w:rsidP="00254B49">
                      <w:pPr>
                        <w:numPr>
                          <w:ilvl w:val="0"/>
                          <w:numId w:val="20"/>
                        </w:numPr>
                        <w:shd w:val="clear" w:color="auto" w:fill="FFFFFF"/>
                        <w:jc w:val="both"/>
                        <w:rPr>
                          <w:rFonts w:ascii="Arial" w:hAnsi="Arial" w:cs="Arial"/>
                          <w:sz w:val="20"/>
                          <w:szCs w:val="20"/>
                        </w:rPr>
                      </w:pPr>
                      <w:r>
                        <w:rPr>
                          <w:rFonts w:ascii="Arial" w:hAnsi="Arial" w:cs="Arial"/>
                          <w:sz w:val="20"/>
                          <w:szCs w:val="20"/>
                        </w:rPr>
                        <w:t>Coordinar acciones con las asociaciones departamentales que agremian a deportistas de distintas disciplinas</w:t>
                      </w:r>
                    </w:p>
                    <w:p w:rsidR="0076000D" w:rsidRDefault="0076000D" w:rsidP="00254B49">
                      <w:pPr>
                        <w:shd w:val="clear" w:color="auto" w:fill="FFFFFF"/>
                        <w:rPr>
                          <w:rFonts w:ascii="Arial" w:hAnsi="Arial" w:cs="Arial"/>
                          <w:b/>
                          <w:color w:val="4F81BD"/>
                          <w:sz w:val="20"/>
                          <w:szCs w:val="20"/>
                          <w:u w:val="single"/>
                        </w:rPr>
                      </w:pP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 xml:space="preserve">Funciones y responsabilidades </w:t>
                      </w:r>
                      <w:proofErr w:type="gramStart"/>
                      <w:r>
                        <w:rPr>
                          <w:rFonts w:ascii="Arial" w:hAnsi="Arial" w:cs="Arial"/>
                          <w:b/>
                          <w:sz w:val="20"/>
                          <w:szCs w:val="20"/>
                          <w:u w:val="single"/>
                        </w:rPr>
                        <w:t>Especificas</w:t>
                      </w:r>
                      <w:proofErr w:type="gramEnd"/>
                    </w:p>
                    <w:p w:rsidR="0076000D" w:rsidRDefault="0076000D" w:rsidP="00254B49">
                      <w:pPr>
                        <w:shd w:val="clear" w:color="auto" w:fill="FFFFFF"/>
                        <w:jc w:val="center"/>
                        <w:rPr>
                          <w:rFonts w:ascii="Arial" w:hAnsi="Arial" w:cs="Arial"/>
                          <w:sz w:val="20"/>
                          <w:szCs w:val="20"/>
                        </w:rPr>
                      </w:pPr>
                    </w:p>
                    <w:p w:rsidR="0076000D" w:rsidRDefault="0076000D" w:rsidP="00254B49">
                      <w:pPr>
                        <w:numPr>
                          <w:ilvl w:val="0"/>
                          <w:numId w:val="21"/>
                        </w:numPr>
                        <w:shd w:val="clear" w:color="auto" w:fill="FFFFFF"/>
                        <w:jc w:val="both"/>
                        <w:rPr>
                          <w:rFonts w:ascii="Arial" w:hAnsi="Arial" w:cs="Arial"/>
                          <w:sz w:val="20"/>
                          <w:szCs w:val="20"/>
                        </w:rPr>
                      </w:pPr>
                      <w:r>
                        <w:rPr>
                          <w:rFonts w:ascii="Arial" w:hAnsi="Arial" w:cs="Arial"/>
                          <w:sz w:val="20"/>
                          <w:szCs w:val="20"/>
                        </w:rPr>
                        <w:t>La secretaria de la Juventud, consecuentemente con la mayoritaria de la población juvenil del Departamento, impulsa diversos proyectos para apoyar a los jóvenes, principalmente para mejorar los índices de empleo, facilitar la formación y educación, obtención de becas para la profesionalización de los mismos y se realiza las siguientes actividades:</w:t>
                      </w:r>
                    </w:p>
                    <w:p w:rsidR="0076000D" w:rsidRDefault="0076000D" w:rsidP="00254B49">
                      <w:pPr>
                        <w:numPr>
                          <w:ilvl w:val="0"/>
                          <w:numId w:val="21"/>
                        </w:numPr>
                        <w:shd w:val="clear" w:color="auto" w:fill="FFFFFF"/>
                        <w:jc w:val="both"/>
                        <w:rPr>
                          <w:rFonts w:ascii="Arial" w:hAnsi="Arial" w:cs="Arial"/>
                          <w:sz w:val="20"/>
                          <w:szCs w:val="20"/>
                        </w:rPr>
                      </w:pPr>
                      <w:r>
                        <w:rPr>
                          <w:rFonts w:ascii="Arial" w:hAnsi="Arial" w:cs="Arial"/>
                          <w:sz w:val="20"/>
                          <w:szCs w:val="20"/>
                        </w:rPr>
                        <w:t>Promover cursos de capacitación orientados a jóvenes a fin de ayudarles a conseguir el primer empleo.</w:t>
                      </w:r>
                    </w:p>
                    <w:p w:rsidR="0076000D" w:rsidRDefault="0076000D" w:rsidP="00254B49">
                      <w:pPr>
                        <w:numPr>
                          <w:ilvl w:val="0"/>
                          <w:numId w:val="21"/>
                        </w:numPr>
                        <w:shd w:val="clear" w:color="auto" w:fill="FFFFFF"/>
                        <w:jc w:val="both"/>
                        <w:rPr>
                          <w:rFonts w:ascii="Arial" w:hAnsi="Arial" w:cs="Arial"/>
                          <w:sz w:val="20"/>
                          <w:szCs w:val="20"/>
                        </w:rPr>
                      </w:pPr>
                      <w:r>
                        <w:rPr>
                          <w:rFonts w:ascii="Arial" w:hAnsi="Arial" w:cs="Arial"/>
                          <w:sz w:val="20"/>
                          <w:szCs w:val="20"/>
                        </w:rPr>
                        <w:t>Alianza con el Ministerio de la Juventud, para diferentes proyectos de becas a jóvenes que se esmeran estudiando y que desean iniciar la etapa universitaria</w:t>
                      </w:r>
                    </w:p>
                    <w:p w:rsidR="0076000D" w:rsidRDefault="0076000D" w:rsidP="00254B49">
                      <w:pPr>
                        <w:numPr>
                          <w:ilvl w:val="0"/>
                          <w:numId w:val="21"/>
                        </w:numPr>
                        <w:shd w:val="clear" w:color="auto" w:fill="FFFFFF"/>
                        <w:jc w:val="both"/>
                        <w:rPr>
                          <w:rFonts w:ascii="Arial" w:hAnsi="Arial" w:cs="Arial"/>
                          <w:sz w:val="20"/>
                          <w:szCs w:val="20"/>
                        </w:rPr>
                      </w:pPr>
                      <w:r>
                        <w:rPr>
                          <w:rFonts w:ascii="Arial" w:hAnsi="Arial" w:cs="Arial"/>
                          <w:sz w:val="20"/>
                          <w:szCs w:val="20"/>
                        </w:rPr>
                        <w:t>Coordinación con las diferentes municipalidades para diversas actividades, como elaboración de diferentes proyectos educativos que posteriormente se presentan en la Secretaria de la Juventud.</w:t>
                      </w:r>
                    </w:p>
                    <w:p w:rsidR="0076000D" w:rsidRDefault="0076000D" w:rsidP="00254B49">
                      <w:pPr>
                        <w:numPr>
                          <w:ilvl w:val="0"/>
                          <w:numId w:val="21"/>
                        </w:numPr>
                        <w:shd w:val="clear" w:color="auto" w:fill="FFFFFF"/>
                        <w:jc w:val="both"/>
                        <w:rPr>
                          <w:rFonts w:ascii="Arial" w:hAnsi="Arial" w:cs="Arial"/>
                          <w:sz w:val="20"/>
                          <w:szCs w:val="20"/>
                        </w:rPr>
                      </w:pPr>
                      <w:r>
                        <w:rPr>
                          <w:rFonts w:ascii="Arial" w:hAnsi="Arial" w:cs="Arial"/>
                          <w:sz w:val="20"/>
                          <w:szCs w:val="20"/>
                        </w:rPr>
                        <w:t>Reuniones de capacitación de jóvenes para oportunidades laborales y posterior pasantía en las instituciones comerciales del departamento</w:t>
                      </w:r>
                    </w:p>
                    <w:p w:rsidR="0076000D" w:rsidRDefault="0076000D" w:rsidP="00254B49">
                      <w:pPr>
                        <w:shd w:val="clear" w:color="auto" w:fill="FFFFFF"/>
                        <w:jc w:val="center"/>
                        <w:rPr>
                          <w:rFonts w:ascii="Tahoma" w:hAnsi="Tahoma" w:cs="Tahoma"/>
                          <w:b/>
                          <w:sz w:val="20"/>
                          <w:szCs w:val="20"/>
                          <w:u w:val="single"/>
                        </w:rPr>
                      </w:pPr>
                    </w:p>
                    <w:p w:rsidR="0076000D" w:rsidRDefault="0076000D" w:rsidP="00254B49">
                      <w:pPr>
                        <w:shd w:val="clear" w:color="auto" w:fill="FFFFFF"/>
                        <w:jc w:val="center"/>
                        <w:rPr>
                          <w:rFonts w:ascii="Calibri" w:hAnsi="Calibri" w:cs="Tahoma"/>
                          <w:b/>
                          <w:u w:val="single"/>
                        </w:rPr>
                      </w:pPr>
                    </w:p>
                  </w:txbxContent>
                </v:textbox>
              </v:shape>
            </w:pict>
          </mc:Fallback>
        </mc:AlternateContent>
      </w:r>
      <w:r>
        <w:rPr>
          <w:noProof/>
          <w:lang w:val="es-PY" w:eastAsia="es-PY"/>
        </w:rPr>
        <mc:AlternateContent>
          <mc:Choice Requires="wps">
            <w:drawing>
              <wp:anchor distT="0" distB="0" distL="114300" distR="114300" simplePos="0" relativeHeight="251656192" behindDoc="0" locked="0" layoutInCell="1" allowOverlap="1">
                <wp:simplePos x="0" y="0"/>
                <wp:positionH relativeFrom="column">
                  <wp:posOffset>-20320</wp:posOffset>
                </wp:positionH>
                <wp:positionV relativeFrom="paragraph">
                  <wp:posOffset>43180</wp:posOffset>
                </wp:positionV>
                <wp:extent cx="4055110" cy="1362075"/>
                <wp:effectExtent l="8255" t="5080" r="13335" b="13970"/>
                <wp:wrapNone/>
                <wp:docPr id="204" name="Cuadro de texto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36207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Dirección de la Juventud</w:t>
                                  </w:r>
                                </w:p>
                                <w:p w:rsidR="0076000D" w:rsidRDefault="0076000D">
                                  <w:pPr>
                                    <w:jc w:val="both"/>
                                    <w:rPr>
                                      <w:rFonts w:ascii="Arial" w:hAnsi="Arial" w:cs="Arial"/>
                                      <w:b/>
                                      <w:sz w:val="20"/>
                                      <w:szCs w:val="20"/>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Dirección de la Juventud</w:t>
                                  </w:r>
                                  <w:r>
                                    <w:rPr>
                                      <w:rFonts w:ascii="Arial" w:hAnsi="Arial" w:cs="Arial"/>
                                      <w:b/>
                                      <w:sz w:val="20"/>
                                      <w:szCs w:val="20"/>
                                    </w:rPr>
                                    <w:t xml:space="preserve"> </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xml:space="preserve">: </w:t>
                                  </w:r>
                                  <w:r>
                                    <w:rPr>
                                      <w:rFonts w:ascii="Arial" w:hAnsi="Arial" w:cs="Arial"/>
                                      <w:sz w:val="20"/>
                                      <w:szCs w:val="20"/>
                                      <w:lang w:val="es-PY"/>
                                    </w:rPr>
                                    <w:t>Secretaria de Educación</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04" o:spid="_x0000_s1082" type="#_x0000_t202" style="position:absolute;left:0;text-align:left;margin-left:-1.6pt;margin-top:3.4pt;width:319.3pt;height:10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Dirección de la Juventud</w:t>
                            </w:r>
                          </w:p>
                          <w:p w:rsidR="0076000D" w:rsidRDefault="0076000D">
                            <w:pPr>
                              <w:jc w:val="both"/>
                              <w:rPr>
                                <w:rFonts w:ascii="Arial" w:hAnsi="Arial" w:cs="Arial"/>
                                <w:b/>
                                <w:sz w:val="20"/>
                                <w:szCs w:val="20"/>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Dirección de la Juventud</w:t>
                            </w:r>
                            <w:r>
                              <w:rPr>
                                <w:rFonts w:ascii="Arial" w:hAnsi="Arial" w:cs="Arial"/>
                                <w:b/>
                                <w:sz w:val="20"/>
                                <w:szCs w:val="20"/>
                              </w:rPr>
                              <w:t xml:space="preserve"> </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xml:space="preserve">: </w:t>
                            </w:r>
                            <w:r>
                              <w:rPr>
                                <w:rFonts w:ascii="Arial" w:hAnsi="Arial" w:cs="Arial"/>
                                <w:sz w:val="20"/>
                                <w:szCs w:val="20"/>
                                <w:lang w:val="es-PY"/>
                              </w:rPr>
                              <w:t>Secretaria de Educación</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657216" behindDoc="0" locked="0" layoutInCell="1" allowOverlap="1">
                <wp:simplePos x="0" y="0"/>
                <wp:positionH relativeFrom="column">
                  <wp:posOffset>4140835</wp:posOffset>
                </wp:positionH>
                <wp:positionV relativeFrom="paragraph">
                  <wp:posOffset>551180</wp:posOffset>
                </wp:positionV>
                <wp:extent cx="1689100" cy="333375"/>
                <wp:effectExtent l="6985" t="8255" r="8890" b="10795"/>
                <wp:wrapNone/>
                <wp:docPr id="203" name="Cuadro de texto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33375"/>
                        </a:xfrm>
                        <a:prstGeom prst="rect">
                          <a:avLst/>
                        </a:prstGeom>
                        <a:solidFill>
                          <a:srgbClr val="FFFFFF"/>
                        </a:solidFill>
                        <a:ln w="9525">
                          <a:solidFill>
                            <a:srgbClr val="000000"/>
                          </a:solidFill>
                          <a:miter lim="800000"/>
                          <a:headEnd/>
                          <a:tailEnd/>
                        </a:ln>
                      </wps:spPr>
                      <wps:txbx>
                        <w:txbxContent>
                          <w:p w:rsidR="0076000D" w:rsidRDefault="0076000D" w:rsidP="00254B49">
                            <w:pPr>
                              <w:rPr>
                                <w:rFonts w:ascii="Arial" w:hAnsi="Arial" w:cs="Arial"/>
                                <w:b/>
                                <w:sz w:val="20"/>
                                <w:szCs w:val="20"/>
                                <w:lang w:val="es-PY"/>
                              </w:rPr>
                            </w:pPr>
                            <w:r>
                              <w:rPr>
                                <w:rFonts w:ascii="Arial" w:hAnsi="Arial" w:cs="Arial"/>
                                <w:b/>
                                <w:sz w:val="20"/>
                                <w:szCs w:val="20"/>
                                <w:lang w:val="es-PY"/>
                              </w:rPr>
                              <w:t>Secretaria de Educación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03" o:spid="_x0000_s1083" type="#_x0000_t202" style="position:absolute;left:0;text-align:left;margin-left:326.05pt;margin-top:43.4pt;width:133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">
                <v:textbox>
                  <w:txbxContent>
                    <w:p w:rsidR="0076000D" w:rsidRDefault="0076000D" w:rsidP="00254B49">
                      <w:pPr>
                        <w:rPr>
                          <w:rFonts w:ascii="Arial" w:hAnsi="Arial" w:cs="Arial"/>
                          <w:b/>
                          <w:sz w:val="20"/>
                          <w:szCs w:val="20"/>
                          <w:lang w:val="es-PY"/>
                        </w:rPr>
                      </w:pPr>
                      <w:r>
                        <w:rPr>
                          <w:rFonts w:ascii="Arial" w:hAnsi="Arial" w:cs="Arial"/>
                          <w:b/>
                          <w:sz w:val="20"/>
                          <w:szCs w:val="20"/>
                          <w:lang w:val="es-PY"/>
                        </w:rPr>
                        <w:t>Secretaria de Educación</w:t>
                      </w:r>
                    </w:p>
                  </w:txbxContent>
                </v:textbox>
              </v:shape>
            </w:pict>
          </mc:Fallback>
        </mc:AlternateContent>
      </w:r>
      <w:r>
        <w:rPr>
          <w:noProof/>
          <w:lang w:val="es-PY" w:eastAsia="es-PY"/>
        </w:rPr>
        <mc:AlternateContent>
          <mc:Choice Requires="wps">
            <w:drawing>
              <wp:anchor distT="0" distB="0" distL="114300" distR="114300" simplePos="0" relativeHeight="251658240" behindDoc="0" locked="0" layoutInCell="1" allowOverlap="1">
                <wp:simplePos x="0" y="0"/>
                <wp:positionH relativeFrom="column">
                  <wp:posOffset>4140835</wp:posOffset>
                </wp:positionH>
                <wp:positionV relativeFrom="paragraph">
                  <wp:posOffset>1018540</wp:posOffset>
                </wp:positionV>
                <wp:extent cx="1689100" cy="400685"/>
                <wp:effectExtent l="6985" t="8890" r="8890" b="9525"/>
                <wp:wrapNone/>
                <wp:docPr id="202" name="Cuadro de texto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40068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jc w:val="both"/>
                              <w:rPr>
                                <w:rFonts w:ascii="Arial" w:hAnsi="Arial" w:cs="Arial"/>
                                <w:b/>
                                <w:sz w:val="20"/>
                                <w:szCs w:val="20"/>
                                <w:lang w:val="es-PY"/>
                              </w:rPr>
                            </w:pPr>
                            <w:r>
                              <w:rPr>
                                <w:rFonts w:ascii="Arial" w:hAnsi="Arial" w:cs="Arial"/>
                                <w:b/>
                                <w:sz w:val="20"/>
                                <w:szCs w:val="20"/>
                                <w:lang w:val="es-PY"/>
                              </w:rPr>
                              <w:t>Dirección de la Juventud</w:t>
                            </w:r>
                          </w:p>
                          <w:p w:rsidR="0076000D" w:rsidRDefault="0076000D" w:rsidP="00254B4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02" o:spid="_x0000_s1084" type="#_x0000_t202" style="position:absolute;left:0;text-align:left;margin-left:326.05pt;margin-top:80.2pt;width:133pt;height:3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" fillcolor="#823b0b [1605]">
                <v:textbox>
                  <w:txbxContent>
                    <w:p w:rsidR="0076000D" w:rsidRDefault="0076000D" w:rsidP="00254B49">
                      <w:pPr>
                        <w:jc w:val="both"/>
                        <w:rPr>
                          <w:rFonts w:ascii="Arial" w:hAnsi="Arial" w:cs="Arial"/>
                          <w:b/>
                          <w:sz w:val="20"/>
                          <w:szCs w:val="20"/>
                          <w:lang w:val="es-PY"/>
                        </w:rPr>
                      </w:pPr>
                      <w:r>
                        <w:rPr>
                          <w:rFonts w:ascii="Arial" w:hAnsi="Arial" w:cs="Arial"/>
                          <w:b/>
                          <w:sz w:val="20"/>
                          <w:szCs w:val="20"/>
                          <w:lang w:val="es-PY"/>
                        </w:rPr>
                        <w:t>Dirección de la Juventud</w:t>
                      </w:r>
                    </w:p>
                    <w:p w:rsidR="0076000D" w:rsidRDefault="0076000D" w:rsidP="00254B49">
                      <w:pPr>
                        <w:rPr>
                          <w:szCs w:val="18"/>
                        </w:rPr>
                      </w:pPr>
                    </w:p>
                  </w:txbxContent>
                </v:textbox>
              </v:shape>
            </w:pict>
          </mc:Fallback>
        </mc:AlternateContent>
      </w:r>
      <w:r>
        <w:rPr>
          <w:noProof/>
          <w:lang w:val="es-PY" w:eastAsia="es-PY"/>
        </w:rPr>
        <mc:AlternateContent>
          <mc:Choice Requires="wps">
            <w:drawing>
              <wp:anchor distT="0" distB="0" distL="114300" distR="114300" simplePos="0" relativeHeight="251659264" behindDoc="0" locked="0" layoutInCell="1" allowOverlap="1">
                <wp:simplePos x="0" y="0"/>
                <wp:positionH relativeFrom="column">
                  <wp:posOffset>4996180</wp:posOffset>
                </wp:positionH>
                <wp:positionV relativeFrom="paragraph">
                  <wp:posOffset>890270</wp:posOffset>
                </wp:positionV>
                <wp:extent cx="635" cy="125095"/>
                <wp:effectExtent l="5080" t="13970" r="13335" b="13335"/>
                <wp:wrapNone/>
                <wp:docPr id="201" name="Conector recto de flecha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5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D158D" id="Conector recto de flecha 201" o:spid="_x0000_s1026" type="#_x0000_t32" style="position:absolute;margin-left:393.4pt;margin-top:70.1pt;width:.05pt;height:9.8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"/>
            </w:pict>
          </mc:Fallback>
        </mc:AlternateContent>
      </w:r>
      <w:r>
        <w:rPr>
          <w:noProof/>
          <w:lang w:val="es-PY" w:eastAsia="es-PY"/>
        </w:rPr>
        <mc:AlternateContent>
          <mc:Choice Requires="wps">
            <w:drawing>
              <wp:anchor distT="0" distB="0" distL="114300" distR="114300" simplePos="0" relativeHeight="251661312" behindDoc="0" locked="0" layoutInCell="1" allowOverlap="1">
                <wp:simplePos x="0" y="0"/>
                <wp:positionH relativeFrom="column">
                  <wp:posOffset>4140835</wp:posOffset>
                </wp:positionH>
                <wp:positionV relativeFrom="paragraph">
                  <wp:posOffset>43180</wp:posOffset>
                </wp:positionV>
                <wp:extent cx="1689100" cy="398145"/>
                <wp:effectExtent l="6985" t="5080" r="8890" b="6350"/>
                <wp:wrapNone/>
                <wp:docPr id="200" name="Cuadro de texto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9814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00" o:spid="_x0000_s1085" type="#_x0000_t202" style="position:absolute;left:0;text-align:left;margin-left:326.05pt;margin-top:3.4pt;width:133pt;height:3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" fillcolor="#823b0b [1605]">
                <v:textbo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35360" behindDoc="0" locked="0" layoutInCell="1" allowOverlap="1">
                <wp:simplePos x="0" y="0"/>
                <wp:positionH relativeFrom="column">
                  <wp:posOffset>4996180</wp:posOffset>
                </wp:positionH>
                <wp:positionV relativeFrom="paragraph">
                  <wp:posOffset>446405</wp:posOffset>
                </wp:positionV>
                <wp:extent cx="0" cy="104775"/>
                <wp:effectExtent l="5080" t="8255" r="13970" b="10795"/>
                <wp:wrapNone/>
                <wp:docPr id="199" name="Conector recto de flecha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4E839" id="Conector recto de flecha 199" o:spid="_x0000_s1026" type="#_x0000_t32" style="position:absolute;margin-left:393.4pt;margin-top:35.15pt;width:0;height:8.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"/>
            </w:pict>
          </mc:Fallback>
        </mc:AlternateContent>
      </w:r>
      <w:r>
        <w:rPr>
          <w:noProof/>
          <w:lang w:val="es-PY" w:eastAsia="es-PY"/>
        </w:rPr>
        <mc:AlternateContent>
          <mc:Choice Requires="wps">
            <w:drawing>
              <wp:anchor distT="0" distB="0" distL="114300" distR="114300" simplePos="0" relativeHeight="251655168" behindDoc="0" locked="0" layoutInCell="1" allowOverlap="1">
                <wp:simplePos x="0" y="0"/>
                <wp:positionH relativeFrom="column">
                  <wp:posOffset>-29845</wp:posOffset>
                </wp:positionH>
                <wp:positionV relativeFrom="paragraph">
                  <wp:posOffset>1547495</wp:posOffset>
                </wp:positionV>
                <wp:extent cx="2128520" cy="306070"/>
                <wp:effectExtent l="8255" t="13970" r="6350" b="13335"/>
                <wp:wrapNone/>
                <wp:docPr id="198" name="Cuadro de texto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98" o:spid="_x0000_s1086" type="#_x0000_t202" style="position:absolute;left:0;text-align:left;margin-left:-2.35pt;margin-top:121.85pt;width:167.6pt;height:2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hideMark/>
          </w:tcPr>
          <w:p w:rsidR="00254B49" w:rsidRDefault="00254B49">
            <w:pPr>
              <w:jc w:val="center"/>
              <w:rPr>
                <w:rFonts w:ascii="Tahoma" w:hAnsi="Tahoma" w:cs="Tahoma"/>
                <w:b/>
                <w:sz w:val="20"/>
                <w:szCs w:val="20"/>
                <w:lang w:val="es-ES_tradnl"/>
              </w:rPr>
            </w:pPr>
            <w:r>
              <w:rPr>
                <w:noProof/>
                <w:lang w:val="es-PY" w:eastAsia="es-PY"/>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5080</wp:posOffset>
                      </wp:positionV>
                      <wp:extent cx="2128520" cy="7210425"/>
                      <wp:effectExtent l="6350" t="5080" r="8255" b="13970"/>
                      <wp:wrapNone/>
                      <wp:docPr id="197" name="Cuadro de tex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721042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18"/>
                                    </w:rPr>
                                  </w:pPr>
                                  <w:r>
                                    <w:rPr>
                                      <w:sz w:val="18"/>
                                    </w:rPr>
                                    <w:t>PROFESIONAL UNIVERSITARIO DE LAS CARRERAS ADMINISTRATIVAS, CIENCIAS SOCIALES</w:t>
                                  </w:r>
                                </w:p>
                                <w:p w:rsidR="0076000D" w:rsidRDefault="0076000D" w:rsidP="00254B49">
                                  <w:pPr>
                                    <w:shd w:val="clear" w:color="auto" w:fill="FFFFFF"/>
                                    <w:jc w:val="both"/>
                                    <w:rPr>
                                      <w:rFonts w:ascii="Tahoma" w:hAnsi="Tahoma" w:cs="Tahoma"/>
                                      <w:sz w:val="10"/>
                                      <w:szCs w:val="16"/>
                                      <w:lang w:val="es-CL"/>
                                    </w:rPr>
                                  </w:pPr>
                                  <w:r>
                                    <w:rPr>
                                      <w:sz w:val="18"/>
                                    </w:rPr>
                                    <w:t>. EXPERIENCIA GENERAL EN INSTITUCIONES PÚBLICAS Y/O PRIVADAS EXPERIENCIA ESPECÍFICA RELACIONADAS A LA TAREAS A REALIZAR</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spacing w:line="276" w:lineRule="auto"/>
                                    <w:rPr>
                                      <w:rFonts w:ascii="Tahoma" w:hAnsi="Tahoma" w:cs="Tahoma"/>
                                      <w:color w:val="FF0000"/>
                                      <w:sz w:val="16"/>
                                      <w:szCs w:val="16"/>
                                    </w:rPr>
                                  </w:pPr>
                                </w:p>
                                <w:p w:rsidR="0076000D" w:rsidRDefault="0076000D" w:rsidP="00254B49">
                                  <w:pPr>
                                    <w:spacing w:line="276" w:lineRule="auto"/>
                                    <w:rPr>
                                      <w:szCs w:val="18"/>
                                    </w:rPr>
                                  </w:pPr>
                                  <w:r>
                                    <w:rPr>
                                      <w:sz w:val="18"/>
                                    </w:rPr>
                                    <w:t>CONOCIMIENTOS ESPECÍFICOS REFERENTES A ADMINISTRACIÓN PÚBLICA, RELACIONES HUMANAS, DERECHO ADMINISTRATIVO, CURSOS/SEMINARIOS/TALLERES Y EVENTOS RELACIONADOS AL PUESTO DE TRABAJO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97" o:spid="_x0000_s1087" type="#_x0000_t202" style="position:absolute;left:0;text-align:left;margin-left:-2.5pt;margin-top:.4pt;width:167.6pt;height:56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18"/>
                              </w:rPr>
                            </w:pPr>
                            <w:r>
                              <w:rPr>
                                <w:sz w:val="18"/>
                              </w:rPr>
                              <w:t>PROFESIONAL UNIVERSITARIO DE LAS CARRERAS ADMINISTRATIVAS, CIENCIAS SOCIALES</w:t>
                            </w:r>
                          </w:p>
                          <w:p w:rsidR="0076000D" w:rsidRDefault="0076000D" w:rsidP="00254B49">
                            <w:pPr>
                              <w:shd w:val="clear" w:color="auto" w:fill="FFFFFF"/>
                              <w:jc w:val="both"/>
                              <w:rPr>
                                <w:rFonts w:ascii="Tahoma" w:hAnsi="Tahoma" w:cs="Tahoma"/>
                                <w:sz w:val="10"/>
                                <w:szCs w:val="16"/>
                                <w:lang w:val="es-CL"/>
                              </w:rPr>
                            </w:pPr>
                            <w:r>
                              <w:rPr>
                                <w:sz w:val="18"/>
                              </w:rPr>
                              <w:t>. EXPERIENCIA GENERAL EN INSTITUCIONES PÚBLICAS Y/O PRIVADAS EXPERIENCIA ESPECÍFICA RELACIONADAS A LA TAREAS A REALIZAR</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spacing w:line="276" w:lineRule="auto"/>
                              <w:rPr>
                                <w:rFonts w:ascii="Tahoma" w:hAnsi="Tahoma" w:cs="Tahoma"/>
                                <w:color w:val="FF0000"/>
                                <w:sz w:val="16"/>
                                <w:szCs w:val="16"/>
                              </w:rPr>
                            </w:pPr>
                          </w:p>
                          <w:p w:rsidR="0076000D" w:rsidRDefault="0076000D" w:rsidP="00254B49">
                            <w:pPr>
                              <w:spacing w:line="276" w:lineRule="auto"/>
                              <w:rPr>
                                <w:szCs w:val="18"/>
                              </w:rPr>
                            </w:pPr>
                            <w:r>
                              <w:rPr>
                                <w:sz w:val="18"/>
                              </w:rPr>
                              <w:t>CONOCIMIENTOS ESPECÍFICOS REFERENTES A ADMINISTRACIÓN PÚBLICA, RELACIONES HUMANAS, DERECHO ADMINISTRATIVO, CURSOS/SEMINARIOS/TALLERES Y EVENTOS RELACIONADOS AL PUESTO DE TRABAJO</w:t>
                            </w:r>
                          </w:p>
                        </w:txbxContent>
                      </v:textbox>
                    </v:shape>
                  </w:pict>
                </mc:Fallback>
              </mc:AlternateContent>
            </w: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lastRenderedPageBreak/>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 w:rsidR="00254B49" w:rsidRDefault="00254B49" w:rsidP="00254B49">
      <w:pPr>
        <w:rPr>
          <w:sz w:val="16"/>
          <w:szCs w:val="16"/>
        </w:rPr>
      </w:pPr>
    </w:p>
    <w:p w:rsidR="00254B49" w:rsidRDefault="00254B49" w:rsidP="00254B49">
      <w:pPr>
        <w:jc w:val="both"/>
        <w:rPr>
          <w:rFonts w:ascii="Tahoma" w:hAnsi="Tahoma" w:cs="Tahoma"/>
          <w:sz w:val="16"/>
          <w:szCs w:val="16"/>
        </w:rPr>
      </w:pP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rPr>
          <w:sz w:val="16"/>
          <w:szCs w:val="16"/>
        </w:rPr>
      </w:pPr>
    </w:p>
    <w:p w:rsidR="00254B49" w:rsidRDefault="00254B49" w:rsidP="00254B49">
      <w:pPr>
        <w:rPr>
          <w:sz w:val="16"/>
          <w:szCs w:val="16"/>
        </w:rPr>
      </w:pPr>
    </w:p>
    <w:p w:rsidR="00254B49" w:rsidRDefault="00254B49" w:rsidP="00254B49">
      <w:pPr>
        <w:rPr>
          <w:sz w:val="16"/>
          <w:szCs w:val="16"/>
        </w:rPr>
      </w:pPr>
    </w:p>
    <w:p w:rsidR="00254B49" w:rsidRDefault="00254B49" w:rsidP="00254B49">
      <w:pPr>
        <w:rPr>
          <w:sz w:val="16"/>
          <w:szCs w:val="16"/>
        </w:rPr>
      </w:pPr>
      <w:r>
        <w:rPr>
          <w:noProof/>
          <w:lang w:val="es-PY" w:eastAsia="es-PY"/>
        </w:rPr>
        <mc:AlternateContent>
          <mc:Choice Requires="wps">
            <w:drawing>
              <wp:anchor distT="0" distB="0" distL="114300" distR="114300" simplePos="0" relativeHeight="251662336" behindDoc="0" locked="0" layoutInCell="1" allowOverlap="1">
                <wp:simplePos x="0" y="0"/>
                <wp:positionH relativeFrom="column">
                  <wp:posOffset>2205990</wp:posOffset>
                </wp:positionH>
                <wp:positionV relativeFrom="paragraph">
                  <wp:posOffset>1680845</wp:posOffset>
                </wp:positionV>
                <wp:extent cx="3676650" cy="6850380"/>
                <wp:effectExtent l="5715" t="13970" r="13335" b="12700"/>
                <wp:wrapNone/>
                <wp:docPr id="196" name="Cuadro de texto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6850380"/>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 xml:space="preserve">Objetivo </w:t>
                            </w:r>
                            <w:proofErr w:type="gramStart"/>
                            <w:r>
                              <w:rPr>
                                <w:rFonts w:ascii="Arial" w:hAnsi="Arial" w:cs="Arial"/>
                                <w:b/>
                                <w:sz w:val="20"/>
                                <w:szCs w:val="20"/>
                                <w:u w:val="single"/>
                              </w:rPr>
                              <w:t>del  Área</w:t>
                            </w:r>
                            <w:proofErr w:type="gramEnd"/>
                            <w:r>
                              <w:rPr>
                                <w:rFonts w:ascii="Arial" w:hAnsi="Arial" w:cs="Arial"/>
                                <w:b/>
                                <w:sz w:val="20"/>
                                <w:szCs w:val="20"/>
                                <w:u w:val="single"/>
                              </w:rPr>
                              <w:t xml:space="preserve"> Funcional</w:t>
                            </w:r>
                          </w:p>
                          <w:p w:rsidR="0076000D" w:rsidRDefault="0076000D" w:rsidP="00254B49">
                            <w:pPr>
                              <w:shd w:val="clear" w:color="auto" w:fill="FFFFFF"/>
                              <w:jc w:val="center"/>
                              <w:rPr>
                                <w:rFonts w:ascii="Arial" w:hAnsi="Arial" w:cs="Arial"/>
                                <w:sz w:val="20"/>
                                <w:szCs w:val="20"/>
                              </w:rPr>
                            </w:pPr>
                          </w:p>
                          <w:p w:rsidR="0076000D" w:rsidRDefault="0076000D" w:rsidP="00254B49">
                            <w:pPr>
                              <w:shd w:val="clear" w:color="auto" w:fill="FFFFFF"/>
                              <w:jc w:val="both"/>
                              <w:rPr>
                                <w:rFonts w:ascii="Arial" w:hAnsi="Arial" w:cs="Arial"/>
                                <w:sz w:val="20"/>
                                <w:szCs w:val="20"/>
                              </w:rPr>
                            </w:pPr>
                            <w:r>
                              <w:rPr>
                                <w:rFonts w:ascii="Arial" w:hAnsi="Arial" w:cs="Arial"/>
                                <w:sz w:val="20"/>
                                <w:szCs w:val="20"/>
                              </w:rPr>
                              <w:t>Implementar y desarrollar Programas productivos</w:t>
                            </w:r>
                            <w:proofErr w:type="gramStart"/>
                            <w:r>
                              <w:rPr>
                                <w:rFonts w:ascii="Arial" w:hAnsi="Arial" w:cs="Arial"/>
                                <w:sz w:val="20"/>
                                <w:szCs w:val="20"/>
                              </w:rPr>
                              <w:t>,  sostenibles</w:t>
                            </w:r>
                            <w:proofErr w:type="gramEnd"/>
                            <w:r>
                              <w:rPr>
                                <w:rFonts w:ascii="Arial" w:hAnsi="Arial" w:cs="Arial"/>
                                <w:sz w:val="20"/>
                                <w:szCs w:val="20"/>
                              </w:rPr>
                              <w:t xml:space="preserve"> y diversificados. Brindar asistencia técnica, capacitación para industrialización y comercialización a los productores, coordinando con las instituciones públicas y privadas del sector agropecuario.</w:t>
                            </w:r>
                          </w:p>
                          <w:p w:rsidR="0076000D" w:rsidRDefault="0076000D" w:rsidP="00254B49">
                            <w:pPr>
                              <w:shd w:val="clear" w:color="auto" w:fill="FFFFFF"/>
                              <w:jc w:val="center"/>
                              <w:rPr>
                                <w:rFonts w:ascii="Arial" w:hAnsi="Arial" w:cs="Arial"/>
                                <w:b/>
                                <w:color w:val="4F81BD"/>
                                <w:sz w:val="20"/>
                                <w:szCs w:val="20"/>
                                <w:u w:val="single"/>
                              </w:rPr>
                            </w:pP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shd w:val="clear" w:color="auto" w:fill="FFFFFF"/>
                              <w:jc w:val="center"/>
                              <w:rPr>
                                <w:rFonts w:ascii="Arial" w:hAnsi="Arial" w:cs="Arial"/>
                                <w:b/>
                                <w:sz w:val="20"/>
                                <w:szCs w:val="20"/>
                                <w:u w:val="single"/>
                              </w:rPr>
                            </w:pP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a) Planificar programas y proyectos de interés y necesidad regional en directa relación con las prioridades identificadas en las diversas áreas del desarrollo agro-rural. </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b) Coordinar y mejorar la asistencia sostenible a los productores del sector. </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c) Impulsar la reactivación de la economía agro-rural del Departamento. </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d) Coordinar la planificación de las estrategias de mejorar los problemas suscitados.</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 e) Coordinar y ordenar las acciones en ejes estratégicos los programas a ser implementados. </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f) Impulsar el mejoramiento de la agricultura familiar campesina. </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g) Fomentar la descentralización y la participación civil en el Plan mencionado. </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h) </w:t>
                            </w:r>
                            <w:proofErr w:type="spellStart"/>
                            <w:r>
                              <w:rPr>
                                <w:rFonts w:ascii="Arial" w:hAnsi="Arial" w:cs="Arial"/>
                                <w:sz w:val="20"/>
                                <w:szCs w:val="20"/>
                              </w:rPr>
                              <w:t>Recepcionar</w:t>
                            </w:r>
                            <w:proofErr w:type="spellEnd"/>
                            <w:r>
                              <w:rPr>
                                <w:rFonts w:ascii="Arial" w:hAnsi="Arial" w:cs="Arial"/>
                                <w:sz w:val="20"/>
                                <w:szCs w:val="20"/>
                              </w:rPr>
                              <w:t xml:space="preserve"> y analizar los expedientes y remitir a los departamentos del sector para informar lo solicitado.</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 i) Realizar gestiones ante Organismo Internacionales en la participación de múltiples programas de cooperación dirigida a la capacitación y ayuda financiera para beneficio de la población productiva.</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 j) Verificar y analizar los informes elaborados, emitidos por los funcionarios a cargo. </w:t>
                            </w:r>
                          </w:p>
                          <w:p w:rsidR="0076000D" w:rsidRDefault="0076000D" w:rsidP="00254B49">
                            <w:pPr>
                              <w:shd w:val="clear" w:color="auto" w:fill="FFFFFF"/>
                              <w:spacing w:line="276" w:lineRule="auto"/>
                              <w:jc w:val="both"/>
                              <w:rPr>
                                <w:rFonts w:ascii="Arial" w:hAnsi="Arial" w:cs="Arial"/>
                                <w:b/>
                                <w:sz w:val="20"/>
                                <w:szCs w:val="20"/>
                                <w:u w:val="single"/>
                              </w:rPr>
                            </w:pPr>
                            <w:r>
                              <w:rPr>
                                <w:rFonts w:ascii="Arial" w:hAnsi="Arial" w:cs="Arial"/>
                                <w:sz w:val="20"/>
                                <w:szCs w:val="20"/>
                              </w:rPr>
                              <w:t>k) Impulsar las gestiones de formalización de Convenios de Cooperación Social, Técnica y Financiera ante los Organismos Internacionales y Nacionales.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96" o:spid="_x0000_s1088" type="#_x0000_t202" style="position:absolute;margin-left:173.7pt;margin-top:132.35pt;width:289.5pt;height:53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">
                <v:textbo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 xml:space="preserve">Objetivo </w:t>
                      </w:r>
                      <w:proofErr w:type="gramStart"/>
                      <w:r>
                        <w:rPr>
                          <w:rFonts w:ascii="Arial" w:hAnsi="Arial" w:cs="Arial"/>
                          <w:b/>
                          <w:sz w:val="20"/>
                          <w:szCs w:val="20"/>
                          <w:u w:val="single"/>
                        </w:rPr>
                        <w:t>del  Área</w:t>
                      </w:r>
                      <w:proofErr w:type="gramEnd"/>
                      <w:r>
                        <w:rPr>
                          <w:rFonts w:ascii="Arial" w:hAnsi="Arial" w:cs="Arial"/>
                          <w:b/>
                          <w:sz w:val="20"/>
                          <w:szCs w:val="20"/>
                          <w:u w:val="single"/>
                        </w:rPr>
                        <w:t xml:space="preserve"> Funcional</w:t>
                      </w:r>
                    </w:p>
                    <w:p w:rsidR="0076000D" w:rsidRDefault="0076000D" w:rsidP="00254B49">
                      <w:pPr>
                        <w:shd w:val="clear" w:color="auto" w:fill="FFFFFF"/>
                        <w:jc w:val="center"/>
                        <w:rPr>
                          <w:rFonts w:ascii="Arial" w:hAnsi="Arial" w:cs="Arial"/>
                          <w:sz w:val="20"/>
                          <w:szCs w:val="20"/>
                        </w:rPr>
                      </w:pPr>
                    </w:p>
                    <w:p w:rsidR="0076000D" w:rsidRDefault="0076000D" w:rsidP="00254B49">
                      <w:pPr>
                        <w:shd w:val="clear" w:color="auto" w:fill="FFFFFF"/>
                        <w:jc w:val="both"/>
                        <w:rPr>
                          <w:rFonts w:ascii="Arial" w:hAnsi="Arial" w:cs="Arial"/>
                          <w:sz w:val="20"/>
                          <w:szCs w:val="20"/>
                        </w:rPr>
                      </w:pPr>
                      <w:r>
                        <w:rPr>
                          <w:rFonts w:ascii="Arial" w:hAnsi="Arial" w:cs="Arial"/>
                          <w:sz w:val="20"/>
                          <w:szCs w:val="20"/>
                        </w:rPr>
                        <w:t>Implementar y desarrollar Programas productivos</w:t>
                      </w:r>
                      <w:proofErr w:type="gramStart"/>
                      <w:r>
                        <w:rPr>
                          <w:rFonts w:ascii="Arial" w:hAnsi="Arial" w:cs="Arial"/>
                          <w:sz w:val="20"/>
                          <w:szCs w:val="20"/>
                        </w:rPr>
                        <w:t>,  sostenibles</w:t>
                      </w:r>
                      <w:proofErr w:type="gramEnd"/>
                      <w:r>
                        <w:rPr>
                          <w:rFonts w:ascii="Arial" w:hAnsi="Arial" w:cs="Arial"/>
                          <w:sz w:val="20"/>
                          <w:szCs w:val="20"/>
                        </w:rPr>
                        <w:t xml:space="preserve"> y diversificados. Brindar asistencia técnica, capacitación para industrialización y comercialización a los productores, coordinando con las instituciones públicas y privadas del sector agropecuario.</w:t>
                      </w:r>
                    </w:p>
                    <w:p w:rsidR="0076000D" w:rsidRDefault="0076000D" w:rsidP="00254B49">
                      <w:pPr>
                        <w:shd w:val="clear" w:color="auto" w:fill="FFFFFF"/>
                        <w:jc w:val="center"/>
                        <w:rPr>
                          <w:rFonts w:ascii="Arial" w:hAnsi="Arial" w:cs="Arial"/>
                          <w:b/>
                          <w:color w:val="4F81BD"/>
                          <w:sz w:val="20"/>
                          <w:szCs w:val="20"/>
                          <w:u w:val="single"/>
                        </w:rPr>
                      </w:pP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shd w:val="clear" w:color="auto" w:fill="FFFFFF"/>
                        <w:jc w:val="center"/>
                        <w:rPr>
                          <w:rFonts w:ascii="Arial" w:hAnsi="Arial" w:cs="Arial"/>
                          <w:b/>
                          <w:sz w:val="20"/>
                          <w:szCs w:val="20"/>
                          <w:u w:val="single"/>
                        </w:rPr>
                      </w:pP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a) Planificar programas y proyectos de interés y necesidad regional en directa relación con las prioridades identificadas en las diversas áreas del desarrollo agro-rural. </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b) Coordinar y mejorar la asistencia sostenible a los productores del sector. </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c) Impulsar la reactivación de la economía agro-rural del Departamento. </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d) Coordinar la planificación de las estrategias de mejorar los problemas suscitados.</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 e) Coordinar y ordenar las acciones en ejes estratégicos los programas a ser implementados. </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f) Impulsar el mejoramiento de la agricultura familiar campesina. </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g) Fomentar la descentralización y la participación civil en el Plan mencionado. </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h) </w:t>
                      </w:r>
                      <w:proofErr w:type="spellStart"/>
                      <w:r>
                        <w:rPr>
                          <w:rFonts w:ascii="Arial" w:hAnsi="Arial" w:cs="Arial"/>
                          <w:sz w:val="20"/>
                          <w:szCs w:val="20"/>
                        </w:rPr>
                        <w:t>Recepcionar</w:t>
                      </w:r>
                      <w:proofErr w:type="spellEnd"/>
                      <w:r>
                        <w:rPr>
                          <w:rFonts w:ascii="Arial" w:hAnsi="Arial" w:cs="Arial"/>
                          <w:sz w:val="20"/>
                          <w:szCs w:val="20"/>
                        </w:rPr>
                        <w:t xml:space="preserve"> y analizar los expedientes y remitir a los departamentos del sector para informar lo solicitado.</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 i) Realizar gestiones ante Organismo Internacionales en la participación de múltiples programas de cooperación dirigida a la capacitación y ayuda financiera para beneficio de la población productiva.</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 j) Verificar y analizar los informes elaborados, emitidos por los funcionarios a cargo. </w:t>
                      </w:r>
                    </w:p>
                    <w:p w:rsidR="0076000D" w:rsidRDefault="0076000D" w:rsidP="00254B49">
                      <w:pPr>
                        <w:shd w:val="clear" w:color="auto" w:fill="FFFFFF"/>
                        <w:spacing w:line="276" w:lineRule="auto"/>
                        <w:jc w:val="both"/>
                        <w:rPr>
                          <w:rFonts w:ascii="Arial" w:hAnsi="Arial" w:cs="Arial"/>
                          <w:b/>
                          <w:sz w:val="20"/>
                          <w:szCs w:val="20"/>
                          <w:u w:val="single"/>
                        </w:rPr>
                      </w:pPr>
                      <w:r>
                        <w:rPr>
                          <w:rFonts w:ascii="Arial" w:hAnsi="Arial" w:cs="Arial"/>
                          <w:sz w:val="20"/>
                          <w:szCs w:val="20"/>
                        </w:rPr>
                        <w:t>k) Impulsar las gestiones de formalización de Convenios de Cooperación Social, Técnica y Financiera ante los Organismos Internacionales y Nacionales.</w:t>
                      </w:r>
                    </w:p>
                  </w:txbxContent>
                </v:textbox>
              </v:shape>
            </w:pict>
          </mc:Fallback>
        </mc:AlternateContent>
      </w:r>
      <w:r>
        <w:rPr>
          <w:noProof/>
          <w:lang w:val="es-PY" w:eastAsia="es-PY"/>
        </w:rPr>
        <mc:AlternateContent>
          <mc:Choice Requires="wps">
            <w:drawing>
              <wp:anchor distT="0" distB="0" distL="114300" distR="114300" simplePos="0" relativeHeight="251664384" behindDoc="0" locked="0" layoutInCell="1" allowOverlap="1">
                <wp:simplePos x="0" y="0"/>
                <wp:positionH relativeFrom="column">
                  <wp:posOffset>-20320</wp:posOffset>
                </wp:positionH>
                <wp:positionV relativeFrom="paragraph">
                  <wp:posOffset>86995</wp:posOffset>
                </wp:positionV>
                <wp:extent cx="4055110" cy="1435100"/>
                <wp:effectExtent l="8255" t="10795" r="13335" b="11430"/>
                <wp:wrapNone/>
                <wp:docPr id="195" name="Cuadro de texto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435100"/>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Dirección de Agricultura y Ganadería</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Dirección de Agricultura y Ganadería</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rPr>
                                      <w:rFonts w:ascii="Arial" w:hAnsi="Arial" w:cs="Arial"/>
                                      <w:sz w:val="20"/>
                                      <w:szCs w:val="20"/>
                                      <w:lang w:val="es-PY"/>
                                    </w:rPr>
                                  </w:pPr>
                                  <w:r>
                                    <w:rPr>
                                      <w:rFonts w:ascii="Arial" w:hAnsi="Arial" w:cs="Arial"/>
                                      <w:b/>
                                      <w:sz w:val="20"/>
                                      <w:szCs w:val="20"/>
                                    </w:rPr>
                                    <w:t>Supervisor Inmediato</w:t>
                                  </w:r>
                                  <w:r>
                                    <w:rPr>
                                      <w:rFonts w:ascii="Arial" w:hAnsi="Arial" w:cs="Arial"/>
                                      <w:sz w:val="20"/>
                                      <w:szCs w:val="20"/>
                                    </w:rPr>
                                    <w:t>:</w:t>
                                  </w:r>
                                  <w:r>
                                    <w:rPr>
                                      <w:rFonts w:ascii="Arial" w:hAnsi="Arial" w:cs="Arial"/>
                                      <w:b/>
                                      <w:sz w:val="20"/>
                                      <w:szCs w:val="20"/>
                                      <w:lang w:val="es-PY"/>
                                    </w:rPr>
                                    <w:t xml:space="preserve"> </w:t>
                                  </w:r>
                                  <w:r>
                                    <w:rPr>
                                      <w:rFonts w:ascii="Arial" w:hAnsi="Arial" w:cs="Arial"/>
                                      <w:sz w:val="20"/>
                                      <w:szCs w:val="20"/>
                                      <w:lang w:val="es-PY"/>
                                    </w:rPr>
                                    <w:t>Secretaria de Agricultura, Ganadería y Desarrollo Sostenible</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95" o:spid="_x0000_s1089" type="#_x0000_t202" style="position:absolute;margin-left:-1.6pt;margin-top:6.85pt;width:319.3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Dirección de Agricultura y Ganadería</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Dirección de Agricultura y Ganadería</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rPr>
                                <w:rFonts w:ascii="Arial" w:hAnsi="Arial" w:cs="Arial"/>
                                <w:sz w:val="20"/>
                                <w:szCs w:val="20"/>
                                <w:lang w:val="es-PY"/>
                              </w:rPr>
                            </w:pPr>
                            <w:r>
                              <w:rPr>
                                <w:rFonts w:ascii="Arial" w:hAnsi="Arial" w:cs="Arial"/>
                                <w:b/>
                                <w:sz w:val="20"/>
                                <w:szCs w:val="20"/>
                              </w:rPr>
                              <w:t>Supervisor Inmediato</w:t>
                            </w:r>
                            <w:r>
                              <w:rPr>
                                <w:rFonts w:ascii="Arial" w:hAnsi="Arial" w:cs="Arial"/>
                                <w:sz w:val="20"/>
                                <w:szCs w:val="20"/>
                              </w:rPr>
                              <w:t>:</w:t>
                            </w:r>
                            <w:r>
                              <w:rPr>
                                <w:rFonts w:ascii="Arial" w:hAnsi="Arial" w:cs="Arial"/>
                                <w:b/>
                                <w:sz w:val="20"/>
                                <w:szCs w:val="20"/>
                                <w:lang w:val="es-PY"/>
                              </w:rPr>
                              <w:t xml:space="preserve"> </w:t>
                            </w:r>
                            <w:r>
                              <w:rPr>
                                <w:rFonts w:ascii="Arial" w:hAnsi="Arial" w:cs="Arial"/>
                                <w:sz w:val="20"/>
                                <w:szCs w:val="20"/>
                                <w:lang w:val="es-PY"/>
                              </w:rPr>
                              <w:t>Secretaria de Agricultura, Ganadería y Desarrollo Sostenible</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665408" behindDoc="0" locked="0" layoutInCell="1" allowOverlap="1">
                <wp:simplePos x="0" y="0"/>
                <wp:positionH relativeFrom="column">
                  <wp:posOffset>4140835</wp:posOffset>
                </wp:positionH>
                <wp:positionV relativeFrom="paragraph">
                  <wp:posOffset>520065</wp:posOffset>
                </wp:positionV>
                <wp:extent cx="1741805" cy="530860"/>
                <wp:effectExtent l="6985" t="5715" r="13335" b="635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530860"/>
                        </a:xfrm>
                        <a:prstGeom prst="rect">
                          <a:avLst/>
                        </a:prstGeom>
                        <a:solidFill>
                          <a:srgbClr val="FFFFFF"/>
                        </a:solidFill>
                        <a:ln w="9525">
                          <a:solidFill>
                            <a:srgbClr val="000000"/>
                          </a:solidFill>
                          <a:miter lim="800000"/>
                          <a:headEnd/>
                          <a:tailEnd/>
                        </a:ln>
                      </wps:spPr>
                      <wps:txbx>
                        <w:txbxContent>
                          <w:p w:rsidR="0076000D" w:rsidRDefault="0076000D" w:rsidP="00254B49">
                            <w:pPr>
                              <w:rPr>
                                <w:rFonts w:ascii="Arial" w:hAnsi="Arial" w:cs="Arial"/>
                                <w:b/>
                                <w:sz w:val="20"/>
                                <w:szCs w:val="20"/>
                                <w:lang w:val="es-PY"/>
                              </w:rPr>
                            </w:pPr>
                            <w:r>
                              <w:rPr>
                                <w:rFonts w:ascii="Arial" w:hAnsi="Arial" w:cs="Arial"/>
                                <w:b/>
                                <w:sz w:val="20"/>
                                <w:szCs w:val="20"/>
                                <w:lang w:val="es-PY"/>
                              </w:rPr>
                              <w:t>Secretaria de Agricultura, Ganadería y Desarrollo Sostenible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94" o:spid="_x0000_s1090" type="#_x0000_t202" style="position:absolute;margin-left:326.05pt;margin-top:40.95pt;width:137.15pt;height:4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">
                <v:textbox>
                  <w:txbxContent>
                    <w:p w:rsidR="0076000D" w:rsidRDefault="0076000D" w:rsidP="00254B49">
                      <w:pPr>
                        <w:rPr>
                          <w:rFonts w:ascii="Arial" w:hAnsi="Arial" w:cs="Arial"/>
                          <w:b/>
                          <w:sz w:val="20"/>
                          <w:szCs w:val="20"/>
                          <w:lang w:val="es-PY"/>
                        </w:rPr>
                      </w:pPr>
                      <w:r>
                        <w:rPr>
                          <w:rFonts w:ascii="Arial" w:hAnsi="Arial" w:cs="Arial"/>
                          <w:b/>
                          <w:sz w:val="20"/>
                          <w:szCs w:val="20"/>
                          <w:lang w:val="es-PY"/>
                        </w:rPr>
                        <w:t>Secretaria de Agricultura, Ganadería y Desarrollo Sostenible</w:t>
                      </w:r>
                    </w:p>
                  </w:txbxContent>
                </v:textbox>
              </v:shape>
            </w:pict>
          </mc:Fallback>
        </mc:AlternateContent>
      </w:r>
      <w:r>
        <w:rPr>
          <w:noProof/>
          <w:lang w:val="es-PY" w:eastAsia="es-PY"/>
        </w:rPr>
        <mc:AlternateContent>
          <mc:Choice Requires="wps">
            <w:drawing>
              <wp:anchor distT="0" distB="0" distL="114300" distR="114300" simplePos="0" relativeHeight="251666432" behindDoc="0" locked="0" layoutInCell="1" allowOverlap="1">
                <wp:simplePos x="0" y="0"/>
                <wp:positionH relativeFrom="column">
                  <wp:posOffset>4140835</wp:posOffset>
                </wp:positionH>
                <wp:positionV relativeFrom="paragraph">
                  <wp:posOffset>1125855</wp:posOffset>
                </wp:positionV>
                <wp:extent cx="1741805" cy="426720"/>
                <wp:effectExtent l="6985" t="11430" r="13335" b="9525"/>
                <wp:wrapNone/>
                <wp:docPr id="193" name="Cuadro de tex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2672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rPr>
                                <w:rFonts w:ascii="Arial" w:hAnsi="Arial" w:cs="Arial"/>
                                <w:b/>
                                <w:sz w:val="20"/>
                                <w:szCs w:val="18"/>
                                <w:lang w:val="es-PY"/>
                              </w:rPr>
                            </w:pPr>
                            <w:r>
                              <w:rPr>
                                <w:rFonts w:ascii="Arial" w:hAnsi="Arial" w:cs="Arial"/>
                                <w:b/>
                                <w:sz w:val="20"/>
                                <w:szCs w:val="18"/>
                                <w:lang w:val="es-PY"/>
                              </w:rPr>
                              <w:t>Dirección de Agricultura y Ganadería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93" o:spid="_x0000_s1091" type="#_x0000_t202" style="position:absolute;margin-left:326.05pt;margin-top:88.65pt;width:137.15pt;height:3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" fillcolor="#823b0b [1605]">
                <v:textbox>
                  <w:txbxContent>
                    <w:p w:rsidR="0076000D" w:rsidRDefault="0076000D" w:rsidP="00254B49">
                      <w:pPr>
                        <w:rPr>
                          <w:rFonts w:ascii="Arial" w:hAnsi="Arial" w:cs="Arial"/>
                          <w:b/>
                          <w:sz w:val="20"/>
                          <w:szCs w:val="18"/>
                          <w:lang w:val="es-PY"/>
                        </w:rPr>
                      </w:pPr>
                      <w:r>
                        <w:rPr>
                          <w:rFonts w:ascii="Arial" w:hAnsi="Arial" w:cs="Arial"/>
                          <w:b/>
                          <w:sz w:val="20"/>
                          <w:szCs w:val="18"/>
                          <w:lang w:val="es-PY"/>
                        </w:rPr>
                        <w:t>Dirección de Agricultura y Ganadería</w:t>
                      </w:r>
                    </w:p>
                  </w:txbxContent>
                </v:textbox>
              </v:shape>
            </w:pict>
          </mc:Fallback>
        </mc:AlternateContent>
      </w:r>
      <w:r>
        <w:rPr>
          <w:noProof/>
          <w:lang w:val="es-PY" w:eastAsia="es-PY"/>
        </w:rPr>
        <mc:AlternateContent>
          <mc:Choice Requires="wps">
            <w:drawing>
              <wp:anchor distT="0" distB="0" distL="114300" distR="114300" simplePos="0" relativeHeight="251667456" behindDoc="0" locked="0" layoutInCell="1" allowOverlap="1">
                <wp:simplePos x="0" y="0"/>
                <wp:positionH relativeFrom="column">
                  <wp:posOffset>4996180</wp:posOffset>
                </wp:positionH>
                <wp:positionV relativeFrom="paragraph">
                  <wp:posOffset>1059180</wp:posOffset>
                </wp:positionV>
                <wp:extent cx="635" cy="63500"/>
                <wp:effectExtent l="5080" t="11430" r="13335" b="10795"/>
                <wp:wrapNone/>
                <wp:docPr id="192" name="Conector recto de flecha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830CA" id="Conector recto de flecha 192" o:spid="_x0000_s1026" type="#_x0000_t32" style="position:absolute;margin-left:393.4pt;margin-top:83.4pt;width:.05pt;height: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"/>
            </w:pict>
          </mc:Fallback>
        </mc:AlternateContent>
      </w:r>
      <w:r>
        <w:rPr>
          <w:noProof/>
          <w:lang w:val="es-PY" w:eastAsia="es-PY"/>
        </w:rPr>
        <mc:AlternateContent>
          <mc:Choice Requires="wps">
            <w:drawing>
              <wp:anchor distT="0" distB="0" distL="114300" distR="114300" simplePos="0" relativeHeight="251669504" behindDoc="0" locked="0" layoutInCell="1" allowOverlap="1">
                <wp:simplePos x="0" y="0"/>
                <wp:positionH relativeFrom="column">
                  <wp:posOffset>4140835</wp:posOffset>
                </wp:positionH>
                <wp:positionV relativeFrom="paragraph">
                  <wp:posOffset>86995</wp:posOffset>
                </wp:positionV>
                <wp:extent cx="1741805" cy="367665"/>
                <wp:effectExtent l="6985" t="10795" r="13335" b="12065"/>
                <wp:wrapNone/>
                <wp:docPr id="191" name="Cuadro de texto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6766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91" o:spid="_x0000_s1092" type="#_x0000_t202" style="position:absolute;margin-left:326.05pt;margin-top:6.85pt;width:137.15pt;height:2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" fillcolor="#823b0b [1605]">
                <v:textbo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36384" behindDoc="0" locked="0" layoutInCell="1" allowOverlap="1">
                <wp:simplePos x="0" y="0"/>
                <wp:positionH relativeFrom="column">
                  <wp:posOffset>4996180</wp:posOffset>
                </wp:positionH>
                <wp:positionV relativeFrom="paragraph">
                  <wp:posOffset>473710</wp:posOffset>
                </wp:positionV>
                <wp:extent cx="635" cy="46355"/>
                <wp:effectExtent l="5080" t="6985" r="13335" b="13335"/>
                <wp:wrapNone/>
                <wp:docPr id="190" name="Conector recto de flecha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350A5" id="Conector recto de flecha 190" o:spid="_x0000_s1026" type="#_x0000_t32" style="position:absolute;margin-left:393.4pt;margin-top:37.3pt;width:.05pt;height:3.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"/>
            </w:pict>
          </mc:Fallback>
        </mc:AlternateContent>
      </w:r>
      <w:r>
        <w:rPr>
          <w:noProof/>
          <w:lang w:val="es-PY" w:eastAsia="es-PY"/>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1680845</wp:posOffset>
                </wp:positionV>
                <wp:extent cx="2132330" cy="306070"/>
                <wp:effectExtent l="8255" t="13970" r="12065" b="13335"/>
                <wp:wrapNone/>
                <wp:docPr id="189" name="Cuadro de texto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9" o:spid="_x0000_s1093" type="#_x0000_t202" style="position:absolute;margin-left:-2.35pt;margin-top:132.35pt;width:167.9pt;height:2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p>
    <w:p w:rsidR="00254B49" w:rsidRDefault="00254B49" w:rsidP="00254B49">
      <w:pPr>
        <w:jc w:val="both"/>
        <w:rPr>
          <w:rFonts w:ascii="Tahoma" w:hAnsi="Tahoma" w:cs="Tahoma"/>
          <w:sz w:val="16"/>
          <w:szCs w:val="16"/>
        </w:rPr>
      </w:pP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hideMark/>
          </w:tcPr>
          <w:p w:rsidR="00254B49" w:rsidRDefault="00254B49">
            <w:pPr>
              <w:jc w:val="center"/>
              <w:rPr>
                <w:rFonts w:ascii="Tahoma" w:hAnsi="Tahoma" w:cs="Tahoma"/>
                <w:b/>
                <w:sz w:val="20"/>
                <w:szCs w:val="20"/>
                <w:lang w:val="es-ES_tradnl"/>
              </w:rPr>
            </w:pPr>
            <w:r>
              <w:rPr>
                <w:noProof/>
                <w:lang w:val="es-PY" w:eastAsia="es-PY"/>
              </w:rPr>
              <mc:AlternateContent>
                <mc:Choice Requires="wps">
                  <w:drawing>
                    <wp:anchor distT="0" distB="0" distL="114300" distR="114300" simplePos="0" relativeHeight="251668480" behindDoc="0" locked="0" layoutInCell="1" allowOverlap="1">
                      <wp:simplePos x="0" y="0"/>
                      <wp:positionH relativeFrom="column">
                        <wp:posOffset>-26035</wp:posOffset>
                      </wp:positionH>
                      <wp:positionV relativeFrom="paragraph">
                        <wp:posOffset>6350</wp:posOffset>
                      </wp:positionV>
                      <wp:extent cx="2128520" cy="6450965"/>
                      <wp:effectExtent l="12065" t="6350" r="12065" b="10160"/>
                      <wp:wrapNone/>
                      <wp:docPr id="188" name="Cuadro de texto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645096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18"/>
                                    </w:rPr>
                                  </w:pPr>
                                  <w:r>
                                    <w:rPr>
                                      <w:sz w:val="18"/>
                                    </w:rPr>
                                    <w:t xml:space="preserve">PROFESIONAL UNIVERSITARIO DE LAS CARRERAS ADMINISTRATIVAS, CIENCIAS </w:t>
                                  </w:r>
                                  <w:proofErr w:type="gramStart"/>
                                  <w:r>
                                    <w:rPr>
                                      <w:sz w:val="18"/>
                                    </w:rPr>
                                    <w:t>SOCIALES  O</w:t>
                                  </w:r>
                                  <w:proofErr w:type="gramEnd"/>
                                  <w:r>
                                    <w:rPr>
                                      <w:sz w:val="18"/>
                                    </w:rPr>
                                    <w:t xml:space="preserve"> AGROPECUARIAS </w:t>
                                  </w:r>
                                </w:p>
                                <w:p w:rsidR="0076000D" w:rsidRDefault="0076000D" w:rsidP="00254B49">
                                  <w:pPr>
                                    <w:shd w:val="clear" w:color="auto" w:fill="FFFFFF"/>
                                    <w:jc w:val="both"/>
                                    <w:rPr>
                                      <w:sz w:val="18"/>
                                    </w:rPr>
                                  </w:pPr>
                                  <w:r>
                                    <w:rPr>
                                      <w:sz w:val="18"/>
                                    </w:rPr>
                                    <w:t xml:space="preserve">. EXPERIENCIA GENERAL EN INSTITUCIONES PÚBLICAS Y/O PRIVADAS </w:t>
                                  </w:r>
                                </w:p>
                                <w:p w:rsidR="0076000D" w:rsidRDefault="0076000D" w:rsidP="00254B49">
                                  <w:pPr>
                                    <w:shd w:val="clear" w:color="auto" w:fill="FFFFFF"/>
                                    <w:jc w:val="both"/>
                                    <w:rPr>
                                      <w:rFonts w:ascii="Tahoma" w:hAnsi="Tahoma" w:cs="Tahoma"/>
                                      <w:sz w:val="10"/>
                                      <w:szCs w:val="16"/>
                                      <w:lang w:val="es-CL"/>
                                    </w:rPr>
                                  </w:pPr>
                                  <w:r>
                                    <w:rPr>
                                      <w:sz w:val="18"/>
                                    </w:rPr>
                                    <w:t>EXPERIENCIA ESPECÍFICA RELACIONADAS A LAS TAREAS A REALIZAR</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rPr>
                                      <w:szCs w:val="18"/>
                                    </w:rPr>
                                  </w:pPr>
                                  <w:r>
                                    <w:rPr>
                                      <w:sz w:val="18"/>
                                    </w:rPr>
                                    <w:t>CONOCIMIENTOS ESPECÍFICOS REFERENTES A ADMINISTRACIÓN PÚBLICA, RELACIONES HUMANAS, DERECHO ADMINISTRATIVO, CURSOS/SEMINARIOS/TALLERES Y EVENTOS RELACIONADOS AL PUESTO DE TRABAJO</w:t>
                                  </w:r>
                                </w:p>
                                <w:p w:rsidR="0076000D" w:rsidRDefault="0076000D" w:rsidP="00254B4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8" o:spid="_x0000_s1094" type="#_x0000_t202" style="position:absolute;left:0;text-align:left;margin-left:-2.05pt;margin-top:.5pt;width:167.6pt;height:50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18"/>
                              </w:rPr>
                            </w:pPr>
                            <w:r>
                              <w:rPr>
                                <w:sz w:val="18"/>
                              </w:rPr>
                              <w:t xml:space="preserve">PROFESIONAL UNIVERSITARIO DE LAS CARRERAS ADMINISTRATIVAS, CIENCIAS </w:t>
                            </w:r>
                            <w:proofErr w:type="gramStart"/>
                            <w:r>
                              <w:rPr>
                                <w:sz w:val="18"/>
                              </w:rPr>
                              <w:t>SOCIALES  O</w:t>
                            </w:r>
                            <w:proofErr w:type="gramEnd"/>
                            <w:r>
                              <w:rPr>
                                <w:sz w:val="18"/>
                              </w:rPr>
                              <w:t xml:space="preserve"> AGROPECUARIAS </w:t>
                            </w:r>
                          </w:p>
                          <w:p w:rsidR="0076000D" w:rsidRDefault="0076000D" w:rsidP="00254B49">
                            <w:pPr>
                              <w:shd w:val="clear" w:color="auto" w:fill="FFFFFF"/>
                              <w:jc w:val="both"/>
                              <w:rPr>
                                <w:sz w:val="18"/>
                              </w:rPr>
                            </w:pPr>
                            <w:r>
                              <w:rPr>
                                <w:sz w:val="18"/>
                              </w:rPr>
                              <w:t xml:space="preserve">. EXPERIENCIA GENERAL EN INSTITUCIONES PÚBLICAS Y/O PRIVADAS </w:t>
                            </w:r>
                          </w:p>
                          <w:p w:rsidR="0076000D" w:rsidRDefault="0076000D" w:rsidP="00254B49">
                            <w:pPr>
                              <w:shd w:val="clear" w:color="auto" w:fill="FFFFFF"/>
                              <w:jc w:val="both"/>
                              <w:rPr>
                                <w:rFonts w:ascii="Tahoma" w:hAnsi="Tahoma" w:cs="Tahoma"/>
                                <w:sz w:val="10"/>
                                <w:szCs w:val="16"/>
                                <w:lang w:val="es-CL"/>
                              </w:rPr>
                            </w:pPr>
                            <w:r>
                              <w:rPr>
                                <w:sz w:val="18"/>
                              </w:rPr>
                              <w:t>EXPERIENCIA ESPECÍFICA RELACIONADAS A LAS TAREAS A REALIZAR</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rPr>
                                <w:szCs w:val="18"/>
                              </w:rPr>
                            </w:pPr>
                            <w:r>
                              <w:rPr>
                                <w:sz w:val="18"/>
                              </w:rPr>
                              <w:t>CONOCIMIENTOS ESPECÍFICOS REFERENTES A ADMINISTRACIÓN PÚBLICA, RELACIONES HUMANAS, DERECHO ADMINISTRATIVO, CURSOS/SEMINARIOS/TALLERES Y EVENTOS RELACIONADOS AL PUESTO DE TRABAJO</w:t>
                            </w:r>
                          </w:p>
                          <w:p w:rsidR="0076000D" w:rsidRDefault="0076000D" w:rsidP="00254B49">
                            <w:pPr>
                              <w:rPr>
                                <w:szCs w:val="18"/>
                              </w:rPr>
                            </w:pPr>
                          </w:p>
                        </w:txbxContent>
                      </v:textbox>
                    </v:shape>
                  </w:pict>
                </mc:Fallback>
              </mc:AlternateContent>
            </w: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 w:rsidR="00254B49" w:rsidRDefault="00254B49" w:rsidP="00254B49"/>
    <w:p w:rsidR="00254B49" w:rsidRDefault="00254B49" w:rsidP="00254B49"/>
    <w:p w:rsidR="00254B49" w:rsidRDefault="00254B49" w:rsidP="00254B49">
      <w:pPr>
        <w:jc w:val="both"/>
        <w:rPr>
          <w:rFonts w:ascii="Tahoma" w:hAnsi="Tahoma" w:cs="Tahoma"/>
          <w:sz w:val="16"/>
          <w:szCs w:val="16"/>
        </w:rPr>
      </w:pPr>
      <w:r>
        <w:rPr>
          <w:noProof/>
          <w:lang w:val="es-PY" w:eastAsia="es-PY"/>
        </w:rPr>
        <mc:AlternateContent>
          <mc:Choice Requires="wps">
            <w:drawing>
              <wp:anchor distT="0" distB="0" distL="114300" distR="114300" simplePos="0" relativeHeight="251670528" behindDoc="0" locked="0" layoutInCell="1" allowOverlap="1">
                <wp:simplePos x="0" y="0"/>
                <wp:positionH relativeFrom="column">
                  <wp:posOffset>2217420</wp:posOffset>
                </wp:positionH>
                <wp:positionV relativeFrom="paragraph">
                  <wp:posOffset>1546225</wp:posOffset>
                </wp:positionV>
                <wp:extent cx="3665220" cy="8001635"/>
                <wp:effectExtent l="7620" t="12700" r="13335" b="5715"/>
                <wp:wrapNone/>
                <wp:docPr id="187" name="Cuadro de texto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8001635"/>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color w:val="4F81BD"/>
                                <w:sz w:val="20"/>
                                <w:szCs w:val="20"/>
                                <w:u w:val="single"/>
                              </w:rPr>
                            </w:pPr>
                            <w:r>
                              <w:rPr>
                                <w:rFonts w:ascii="Arial" w:hAnsi="Arial" w:cs="Arial"/>
                                <w:b/>
                                <w:sz w:val="20"/>
                                <w:szCs w:val="20"/>
                                <w:u w:val="single"/>
                              </w:rPr>
                              <w:t xml:space="preserve">Objetivo </w:t>
                            </w:r>
                            <w:proofErr w:type="gramStart"/>
                            <w:r>
                              <w:rPr>
                                <w:rFonts w:ascii="Arial" w:hAnsi="Arial" w:cs="Arial"/>
                                <w:b/>
                                <w:sz w:val="20"/>
                                <w:szCs w:val="20"/>
                                <w:u w:val="single"/>
                              </w:rPr>
                              <w:t>del  Área</w:t>
                            </w:r>
                            <w:proofErr w:type="gramEnd"/>
                            <w:r>
                              <w:rPr>
                                <w:rFonts w:ascii="Arial" w:hAnsi="Arial" w:cs="Arial"/>
                                <w:b/>
                                <w:sz w:val="20"/>
                                <w:szCs w:val="20"/>
                                <w:u w:val="single"/>
                              </w:rPr>
                              <w:t xml:space="preserve"> Funcional</w:t>
                            </w:r>
                          </w:p>
                          <w:p w:rsidR="0076000D" w:rsidRDefault="0076000D" w:rsidP="00254B49">
                            <w:pPr>
                              <w:shd w:val="clear" w:color="auto" w:fill="FFFFFF"/>
                              <w:jc w:val="both"/>
                              <w:rPr>
                                <w:rFonts w:ascii="Arial" w:hAnsi="Arial" w:cs="Arial"/>
                                <w:b/>
                                <w:color w:val="4F81BD"/>
                                <w:sz w:val="20"/>
                                <w:szCs w:val="20"/>
                                <w:u w:val="single"/>
                              </w:rPr>
                            </w:pPr>
                            <w:r>
                              <w:rPr>
                                <w:rStyle w:val="Textoennegrita"/>
                                <w:rFonts w:ascii="Arial" w:hAnsi="Arial" w:cs="Arial"/>
                                <w:color w:val="000000"/>
                                <w:sz w:val="20"/>
                                <w:szCs w:val="20"/>
                                <w:shd w:val="clear" w:color="auto" w:fill="FFFFFF"/>
                              </w:rPr>
                              <w:t xml:space="preserve">Conformar un equipo humano comprometido que dirige y gestiona el Sistema General de Seguridad Social en Salud y lidera acciones </w:t>
                            </w:r>
                            <w:proofErr w:type="spellStart"/>
                            <w:r>
                              <w:rPr>
                                <w:rStyle w:val="Textoennegrita"/>
                                <w:rFonts w:ascii="Arial" w:hAnsi="Arial" w:cs="Arial"/>
                                <w:color w:val="000000"/>
                                <w:sz w:val="20"/>
                                <w:szCs w:val="20"/>
                                <w:shd w:val="clear" w:color="auto" w:fill="FFFFFF"/>
                              </w:rPr>
                              <w:t>transectoriales</w:t>
                            </w:r>
                            <w:proofErr w:type="spellEnd"/>
                            <w:r>
                              <w:rPr>
                                <w:rStyle w:val="Textoennegrita"/>
                                <w:rFonts w:ascii="Arial" w:hAnsi="Arial" w:cs="Arial"/>
                                <w:color w:val="000000"/>
                                <w:sz w:val="20"/>
                                <w:szCs w:val="20"/>
                                <w:shd w:val="clear" w:color="auto" w:fill="FFFFFF"/>
                              </w:rPr>
                              <w:t xml:space="preserve"> en el Departamento de Caaguazú, con el fin de contribuir al mejoramiento de la calidad de vida y a mantener y/o recuperar las condiciones en el estado de salud de la población caazapeña</w:t>
                            </w:r>
                          </w:p>
                          <w:p w:rsidR="0076000D" w:rsidRDefault="0076000D" w:rsidP="00254B49">
                            <w:pPr>
                              <w:shd w:val="clear" w:color="auto" w:fill="FFFFFF"/>
                              <w:jc w:val="both"/>
                              <w:rPr>
                                <w:rFonts w:ascii="Arial" w:hAnsi="Arial" w:cs="Arial"/>
                                <w:b/>
                                <w:color w:val="4F81BD"/>
                                <w:sz w:val="20"/>
                                <w:szCs w:val="20"/>
                                <w:u w:val="single"/>
                              </w:rPr>
                            </w:pPr>
                          </w:p>
                          <w:p w:rsidR="0076000D" w:rsidRDefault="0076000D" w:rsidP="00254B49">
                            <w:pPr>
                              <w:shd w:val="clear" w:color="auto" w:fill="FFFFFF"/>
                              <w:jc w:val="both"/>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Coordinar tareas de trabajo de salud departamental en la Sexta Región Sanitaria, Gobernación y Consejo Regional de Salud de Caazapá, a fin de mejorar la salud departamental con las compras de equipamientos médicos e insumos para los distintos hospitales distritales y centros o puestos de salud.</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Elaborar el Plan de Salud Pública Regional en relación directa con las prioridades en las diversas áreas de salud.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Planificar, programar, coordinar las actividades del sector</w:t>
                            </w:r>
                          </w:p>
                          <w:p w:rsidR="0076000D" w:rsidRDefault="0076000D" w:rsidP="00254B49">
                            <w:pPr>
                              <w:numPr>
                                <w:ilvl w:val="0"/>
                                <w:numId w:val="22"/>
                              </w:numPr>
                              <w:shd w:val="clear" w:color="auto" w:fill="FFFFFF"/>
                              <w:jc w:val="both"/>
                              <w:rPr>
                                <w:rFonts w:ascii="Arial" w:hAnsi="Arial" w:cs="Arial"/>
                                <w:sz w:val="20"/>
                                <w:szCs w:val="20"/>
                              </w:rPr>
                            </w:pPr>
                            <w:proofErr w:type="spellStart"/>
                            <w:r>
                              <w:rPr>
                                <w:rFonts w:ascii="Arial" w:hAnsi="Arial" w:cs="Arial"/>
                                <w:sz w:val="20"/>
                                <w:szCs w:val="20"/>
                              </w:rPr>
                              <w:t>Recepcionar</w:t>
                            </w:r>
                            <w:proofErr w:type="spellEnd"/>
                            <w:r>
                              <w:rPr>
                                <w:rFonts w:ascii="Arial" w:hAnsi="Arial" w:cs="Arial"/>
                                <w:sz w:val="20"/>
                                <w:szCs w:val="20"/>
                              </w:rPr>
                              <w:t xml:space="preserve"> y analizar los expedientes y remitir a los departamentos del sector para informar lo solicitado.</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Verificar y analizar los informes elaborados, emitidos por los funcionarios a cargo.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Verificar los documentos exigidos para la entrega de medicamentos.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Controlar la administración de medicamentos del Parque Sanitario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Controlar periódicamente el inventario de medicamentos del Parque.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Controlar las atenciones e informes de los servicios realizados por el Hospital Móvil de Salud.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Coordinar acciones con los Organismos afines del Gobierno Central la política sanitaria departamental.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Realizar evaluación de desempeño de los funcionarios a cargo. Programar vacaciones anuales de los funcionarios a cargo</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Impulsar las gestiones de Convenios de Cooperación Técnica, de Cooperación Financiera antes los Organismos Nacionales e Internacionales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Proporcionar datos e informes para Memoria Anual de la Secretaría.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Mantener el registro de base de datos de todas las actividades del sector.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Solicitar provisión de recursos materiales para desarrollo de las actividades correspondientes</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Convocar reuniones de trabajo con funcionarios a cargo</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Realizar otras tareas relacionadas con sus funciones.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Mantener un archivo ordenado y sistemático en forma física y electrónica</w:t>
                            </w:r>
                          </w:p>
                          <w:p w:rsidR="0076000D" w:rsidRDefault="0076000D" w:rsidP="00254B49">
                            <w:pPr>
                              <w:numPr>
                                <w:ilvl w:val="0"/>
                                <w:numId w:val="22"/>
                              </w:numPr>
                              <w:shd w:val="clear" w:color="auto" w:fill="FFFFFF"/>
                              <w:jc w:val="both"/>
                              <w:rPr>
                                <w:rFonts w:ascii="Arial" w:hAnsi="Arial" w:cs="Arial"/>
                                <w:b/>
                                <w:sz w:val="20"/>
                                <w:szCs w:val="20"/>
                                <w:u w:val="single"/>
                              </w:rPr>
                            </w:pPr>
                            <w:r>
                              <w:rPr>
                                <w:rFonts w:ascii="Arial" w:hAnsi="Arial" w:cs="Arial"/>
                                <w:sz w:val="20"/>
                                <w:szCs w:val="20"/>
                              </w:rPr>
                              <w:t>Disponer la utilización, guarda y distribución de documentos.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7" o:spid="_x0000_s1095" type="#_x0000_t202" style="position:absolute;left:0;text-align:left;margin-left:174.6pt;margin-top:121.75pt;width:288.6pt;height:63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">
                <v:textbox>
                  <w:txbxContent>
                    <w:p w:rsidR="0076000D" w:rsidRDefault="0076000D" w:rsidP="00254B49">
                      <w:pPr>
                        <w:shd w:val="clear" w:color="auto" w:fill="FFFFFF"/>
                        <w:jc w:val="center"/>
                        <w:rPr>
                          <w:rFonts w:ascii="Arial" w:hAnsi="Arial" w:cs="Arial"/>
                          <w:b/>
                          <w:color w:val="4F81BD"/>
                          <w:sz w:val="20"/>
                          <w:szCs w:val="20"/>
                          <w:u w:val="single"/>
                        </w:rPr>
                      </w:pPr>
                      <w:r>
                        <w:rPr>
                          <w:rFonts w:ascii="Arial" w:hAnsi="Arial" w:cs="Arial"/>
                          <w:b/>
                          <w:sz w:val="20"/>
                          <w:szCs w:val="20"/>
                          <w:u w:val="single"/>
                        </w:rPr>
                        <w:t xml:space="preserve">Objetivo </w:t>
                      </w:r>
                      <w:proofErr w:type="gramStart"/>
                      <w:r>
                        <w:rPr>
                          <w:rFonts w:ascii="Arial" w:hAnsi="Arial" w:cs="Arial"/>
                          <w:b/>
                          <w:sz w:val="20"/>
                          <w:szCs w:val="20"/>
                          <w:u w:val="single"/>
                        </w:rPr>
                        <w:t>del  Área</w:t>
                      </w:r>
                      <w:proofErr w:type="gramEnd"/>
                      <w:r>
                        <w:rPr>
                          <w:rFonts w:ascii="Arial" w:hAnsi="Arial" w:cs="Arial"/>
                          <w:b/>
                          <w:sz w:val="20"/>
                          <w:szCs w:val="20"/>
                          <w:u w:val="single"/>
                        </w:rPr>
                        <w:t xml:space="preserve"> Funcional</w:t>
                      </w:r>
                    </w:p>
                    <w:p w:rsidR="0076000D" w:rsidRDefault="0076000D" w:rsidP="00254B49">
                      <w:pPr>
                        <w:shd w:val="clear" w:color="auto" w:fill="FFFFFF"/>
                        <w:jc w:val="both"/>
                        <w:rPr>
                          <w:rFonts w:ascii="Arial" w:hAnsi="Arial" w:cs="Arial"/>
                          <w:b/>
                          <w:color w:val="4F81BD"/>
                          <w:sz w:val="20"/>
                          <w:szCs w:val="20"/>
                          <w:u w:val="single"/>
                        </w:rPr>
                      </w:pPr>
                      <w:r>
                        <w:rPr>
                          <w:rStyle w:val="Textoennegrita"/>
                          <w:rFonts w:ascii="Arial" w:hAnsi="Arial" w:cs="Arial"/>
                          <w:color w:val="000000"/>
                          <w:sz w:val="20"/>
                          <w:szCs w:val="20"/>
                          <w:shd w:val="clear" w:color="auto" w:fill="FFFFFF"/>
                        </w:rPr>
                        <w:t xml:space="preserve">Conformar un equipo humano comprometido que dirige y gestiona el Sistema General de Seguridad Social en Salud y lidera acciones </w:t>
                      </w:r>
                      <w:proofErr w:type="spellStart"/>
                      <w:r>
                        <w:rPr>
                          <w:rStyle w:val="Textoennegrita"/>
                          <w:rFonts w:ascii="Arial" w:hAnsi="Arial" w:cs="Arial"/>
                          <w:color w:val="000000"/>
                          <w:sz w:val="20"/>
                          <w:szCs w:val="20"/>
                          <w:shd w:val="clear" w:color="auto" w:fill="FFFFFF"/>
                        </w:rPr>
                        <w:t>transectoriales</w:t>
                      </w:r>
                      <w:proofErr w:type="spellEnd"/>
                      <w:r>
                        <w:rPr>
                          <w:rStyle w:val="Textoennegrita"/>
                          <w:rFonts w:ascii="Arial" w:hAnsi="Arial" w:cs="Arial"/>
                          <w:color w:val="000000"/>
                          <w:sz w:val="20"/>
                          <w:szCs w:val="20"/>
                          <w:shd w:val="clear" w:color="auto" w:fill="FFFFFF"/>
                        </w:rPr>
                        <w:t xml:space="preserve"> en el Departamento de Caaguazú, con el fin de contribuir al mejoramiento de la calidad de vida y a mantener y/o recuperar las condiciones en el estado de salud de la población caazapeña</w:t>
                      </w:r>
                    </w:p>
                    <w:p w:rsidR="0076000D" w:rsidRDefault="0076000D" w:rsidP="00254B49">
                      <w:pPr>
                        <w:shd w:val="clear" w:color="auto" w:fill="FFFFFF"/>
                        <w:jc w:val="both"/>
                        <w:rPr>
                          <w:rFonts w:ascii="Arial" w:hAnsi="Arial" w:cs="Arial"/>
                          <w:b/>
                          <w:color w:val="4F81BD"/>
                          <w:sz w:val="20"/>
                          <w:szCs w:val="20"/>
                          <w:u w:val="single"/>
                        </w:rPr>
                      </w:pPr>
                    </w:p>
                    <w:p w:rsidR="0076000D" w:rsidRDefault="0076000D" w:rsidP="00254B49">
                      <w:pPr>
                        <w:shd w:val="clear" w:color="auto" w:fill="FFFFFF"/>
                        <w:jc w:val="both"/>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Coordinar tareas de trabajo de salud departamental en la Sexta Región Sanitaria, Gobernación y Consejo Regional de Salud de Caazapá, a fin de mejorar la salud departamental con las compras de equipamientos médicos e insumos para los distintos hospitales distritales y centros o puestos de salud.</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Elaborar el Plan de Salud Pública Regional en relación directa con las prioridades en las diversas áreas de salud.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Planificar, programar, coordinar las actividades del sector</w:t>
                      </w:r>
                    </w:p>
                    <w:p w:rsidR="0076000D" w:rsidRDefault="0076000D" w:rsidP="00254B49">
                      <w:pPr>
                        <w:numPr>
                          <w:ilvl w:val="0"/>
                          <w:numId w:val="22"/>
                        </w:numPr>
                        <w:shd w:val="clear" w:color="auto" w:fill="FFFFFF"/>
                        <w:jc w:val="both"/>
                        <w:rPr>
                          <w:rFonts w:ascii="Arial" w:hAnsi="Arial" w:cs="Arial"/>
                          <w:sz w:val="20"/>
                          <w:szCs w:val="20"/>
                        </w:rPr>
                      </w:pPr>
                      <w:proofErr w:type="spellStart"/>
                      <w:r>
                        <w:rPr>
                          <w:rFonts w:ascii="Arial" w:hAnsi="Arial" w:cs="Arial"/>
                          <w:sz w:val="20"/>
                          <w:szCs w:val="20"/>
                        </w:rPr>
                        <w:t>Recepcionar</w:t>
                      </w:r>
                      <w:proofErr w:type="spellEnd"/>
                      <w:r>
                        <w:rPr>
                          <w:rFonts w:ascii="Arial" w:hAnsi="Arial" w:cs="Arial"/>
                          <w:sz w:val="20"/>
                          <w:szCs w:val="20"/>
                        </w:rPr>
                        <w:t xml:space="preserve"> y analizar los expedientes y remitir a los departamentos del sector para informar lo solicitado.</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Verificar y analizar los informes elaborados, emitidos por los funcionarios a cargo.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Verificar los documentos exigidos para la entrega de medicamentos.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Controlar la administración de medicamentos del Parque Sanitario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Controlar periódicamente el inventario de medicamentos del Parque.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Controlar las atenciones e informes de los servicios realizados por el Hospital Móvil de Salud.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Coordinar acciones con los Organismos afines del Gobierno Central la política sanitaria departamental.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Realizar evaluación de desempeño de los funcionarios a cargo. Programar vacaciones anuales de los funcionarios a cargo</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Impulsar las gestiones de Convenios de Cooperación Técnica, de Cooperación Financiera antes los Organismos Nacionales e Internacionales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Proporcionar datos e informes para Memoria Anual de la Secretaría.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Mantener el registro de base de datos de todas las actividades del sector.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Solicitar provisión de recursos materiales para desarrollo de las actividades correspondientes</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Convocar reuniones de trabajo con funcionarios a cargo</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 xml:space="preserve">Realizar otras tareas relacionadas con sus funciones. </w:t>
                      </w:r>
                    </w:p>
                    <w:p w:rsidR="0076000D" w:rsidRDefault="0076000D" w:rsidP="00254B49">
                      <w:pPr>
                        <w:numPr>
                          <w:ilvl w:val="0"/>
                          <w:numId w:val="22"/>
                        </w:numPr>
                        <w:shd w:val="clear" w:color="auto" w:fill="FFFFFF"/>
                        <w:jc w:val="both"/>
                        <w:rPr>
                          <w:rFonts w:ascii="Arial" w:hAnsi="Arial" w:cs="Arial"/>
                          <w:sz w:val="20"/>
                          <w:szCs w:val="20"/>
                        </w:rPr>
                      </w:pPr>
                      <w:r>
                        <w:rPr>
                          <w:rFonts w:ascii="Arial" w:hAnsi="Arial" w:cs="Arial"/>
                          <w:sz w:val="20"/>
                          <w:szCs w:val="20"/>
                        </w:rPr>
                        <w:t>Mantener un archivo ordenado y sistemático en forma física y electrónica</w:t>
                      </w:r>
                    </w:p>
                    <w:p w:rsidR="0076000D" w:rsidRDefault="0076000D" w:rsidP="00254B49">
                      <w:pPr>
                        <w:numPr>
                          <w:ilvl w:val="0"/>
                          <w:numId w:val="22"/>
                        </w:numPr>
                        <w:shd w:val="clear" w:color="auto" w:fill="FFFFFF"/>
                        <w:jc w:val="both"/>
                        <w:rPr>
                          <w:rFonts w:ascii="Arial" w:hAnsi="Arial" w:cs="Arial"/>
                          <w:b/>
                          <w:sz w:val="20"/>
                          <w:szCs w:val="20"/>
                          <w:u w:val="single"/>
                        </w:rPr>
                      </w:pPr>
                      <w:r>
                        <w:rPr>
                          <w:rFonts w:ascii="Arial" w:hAnsi="Arial" w:cs="Arial"/>
                          <w:sz w:val="20"/>
                          <w:szCs w:val="20"/>
                        </w:rPr>
                        <w:t>Disponer la utilización, guarda y distribución de documentos.</w:t>
                      </w:r>
                    </w:p>
                  </w:txbxContent>
                </v:textbox>
              </v:shape>
            </w:pict>
          </mc:Fallback>
        </mc:AlternateContent>
      </w:r>
      <w:r>
        <w:rPr>
          <w:noProof/>
          <w:lang w:val="es-PY" w:eastAsia="es-PY"/>
        </w:rPr>
        <mc:AlternateContent>
          <mc:Choice Requires="wps">
            <w:drawing>
              <wp:anchor distT="0" distB="0" distL="114300" distR="114300" simplePos="0" relativeHeight="251672576" behindDoc="0" locked="0" layoutInCell="1" allowOverlap="1">
                <wp:simplePos x="0" y="0"/>
                <wp:positionH relativeFrom="column">
                  <wp:posOffset>-20320</wp:posOffset>
                </wp:positionH>
                <wp:positionV relativeFrom="paragraph">
                  <wp:posOffset>43180</wp:posOffset>
                </wp:positionV>
                <wp:extent cx="4055110" cy="1362075"/>
                <wp:effectExtent l="8255" t="5080" r="13335" b="13970"/>
                <wp:wrapNone/>
                <wp:docPr id="186" name="Cuadro de texto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36207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rPr>
                                    <w:t>Secretaría de Salud</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Secretaría de Salud</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Gobernador</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Asesoría de Planificación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6" o:spid="_x0000_s1096" type="#_x0000_t202" style="position:absolute;left:0;text-align:left;margin-left:-1.6pt;margin-top:3.4pt;width:319.3pt;height:10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rPr>
                              <w:t>Secretaría de Salud</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Secretaría de Salud</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Gobernador</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Asesoría de Planificación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673600" behindDoc="0" locked="0" layoutInCell="1" allowOverlap="1">
                <wp:simplePos x="0" y="0"/>
                <wp:positionH relativeFrom="column">
                  <wp:posOffset>4140835</wp:posOffset>
                </wp:positionH>
                <wp:positionV relativeFrom="paragraph">
                  <wp:posOffset>549910</wp:posOffset>
                </wp:positionV>
                <wp:extent cx="1741805" cy="321945"/>
                <wp:effectExtent l="6985" t="6985" r="13335" b="13970"/>
                <wp:wrapNone/>
                <wp:docPr id="185" name="Cuadro de texto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21945"/>
                        </a:xfrm>
                        <a:prstGeom prst="rect">
                          <a:avLst/>
                        </a:prstGeom>
                        <a:solidFill>
                          <a:srgbClr val="FFFFFF"/>
                        </a:solidFill>
                        <a:ln w="9525">
                          <a:solidFill>
                            <a:srgbClr val="000000"/>
                          </a:solidFill>
                          <a:miter lim="800000"/>
                          <a:headEnd/>
                          <a:tailEnd/>
                        </a:ln>
                      </wps:spPr>
                      <wps:txbx>
                        <w:txbxContent>
                          <w:p w:rsidR="0076000D" w:rsidRDefault="0076000D" w:rsidP="00254B49">
                            <w:pPr>
                              <w:rPr>
                                <w:rFonts w:ascii="Arial" w:hAnsi="Arial" w:cs="Arial"/>
                                <w:b/>
                                <w:sz w:val="20"/>
                                <w:szCs w:val="20"/>
                                <w:lang w:val="es-PY"/>
                              </w:rPr>
                            </w:pPr>
                            <w:r>
                              <w:rPr>
                                <w:rFonts w:ascii="Arial" w:hAnsi="Arial" w:cs="Arial"/>
                                <w:b/>
                                <w:szCs w:val="20"/>
                                <w:lang w:val="es-PY"/>
                              </w:rPr>
                              <w:t xml:space="preserve">        </w:t>
                            </w:r>
                            <w:r>
                              <w:rPr>
                                <w:rFonts w:ascii="Arial" w:hAnsi="Arial" w:cs="Arial"/>
                                <w:b/>
                                <w:sz w:val="20"/>
                                <w:szCs w:val="20"/>
                                <w:lang w:val="es-PY"/>
                              </w:rPr>
                              <w:t>Gobernador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5" o:spid="_x0000_s1097" type="#_x0000_t202" style="position:absolute;left:0;text-align:left;margin-left:326.05pt;margin-top:43.3pt;width:137.15pt;height:2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">
                <v:textbox>
                  <w:txbxContent>
                    <w:p w:rsidR="0076000D" w:rsidRDefault="0076000D" w:rsidP="00254B49">
                      <w:pPr>
                        <w:rPr>
                          <w:rFonts w:ascii="Arial" w:hAnsi="Arial" w:cs="Arial"/>
                          <w:b/>
                          <w:sz w:val="20"/>
                          <w:szCs w:val="20"/>
                          <w:lang w:val="es-PY"/>
                        </w:rPr>
                      </w:pPr>
                      <w:r>
                        <w:rPr>
                          <w:rFonts w:ascii="Arial" w:hAnsi="Arial" w:cs="Arial"/>
                          <w:b/>
                          <w:szCs w:val="20"/>
                          <w:lang w:val="es-PY"/>
                        </w:rPr>
                        <w:t xml:space="preserve">        </w:t>
                      </w:r>
                      <w:r>
                        <w:rPr>
                          <w:rFonts w:ascii="Arial" w:hAnsi="Arial" w:cs="Arial"/>
                          <w:b/>
                          <w:sz w:val="20"/>
                          <w:szCs w:val="20"/>
                          <w:lang w:val="es-PY"/>
                        </w:rPr>
                        <w:t>Gobernador</w:t>
                      </w:r>
                    </w:p>
                  </w:txbxContent>
                </v:textbox>
              </v:shape>
            </w:pict>
          </mc:Fallback>
        </mc:AlternateContent>
      </w:r>
      <w:r>
        <w:rPr>
          <w:noProof/>
          <w:lang w:val="es-PY" w:eastAsia="es-PY"/>
        </w:rPr>
        <mc:AlternateContent>
          <mc:Choice Requires="wps">
            <w:drawing>
              <wp:anchor distT="0" distB="0" distL="114300" distR="114300" simplePos="0" relativeHeight="251674624" behindDoc="0" locked="0" layoutInCell="1" allowOverlap="1">
                <wp:simplePos x="0" y="0"/>
                <wp:positionH relativeFrom="column">
                  <wp:posOffset>4140835</wp:posOffset>
                </wp:positionH>
                <wp:positionV relativeFrom="paragraph">
                  <wp:posOffset>1073785</wp:posOffset>
                </wp:positionV>
                <wp:extent cx="1741805" cy="344805"/>
                <wp:effectExtent l="6985" t="6985" r="13335" b="10160"/>
                <wp:wrapNone/>
                <wp:docPr id="184" name="Cuadro de texto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4480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rPr>
                                <w:rFonts w:ascii="Arial" w:hAnsi="Arial" w:cs="Arial"/>
                                <w:b/>
                                <w:sz w:val="20"/>
                                <w:szCs w:val="20"/>
                                <w:lang w:val="es-PY"/>
                              </w:rPr>
                            </w:pPr>
                            <w:r>
                              <w:rPr>
                                <w:rFonts w:ascii="Arial" w:hAnsi="Arial" w:cs="Arial"/>
                                <w:b/>
                                <w:sz w:val="20"/>
                                <w:szCs w:val="20"/>
                                <w:lang w:val="es-PY"/>
                              </w:rPr>
                              <w:t xml:space="preserve">     Secretaría de Salud</w:t>
                            </w:r>
                          </w:p>
                          <w:p w:rsidR="0076000D" w:rsidRDefault="0076000D" w:rsidP="00254B4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4" o:spid="_x0000_s1098" type="#_x0000_t202" style="position:absolute;left:0;text-align:left;margin-left:326.05pt;margin-top:84.55pt;width:137.15pt;height:2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" fillcolor="#823b0b [1605]">
                <v:textbox>
                  <w:txbxContent>
                    <w:p w:rsidR="0076000D" w:rsidRDefault="0076000D" w:rsidP="00254B49">
                      <w:pPr>
                        <w:rPr>
                          <w:rFonts w:ascii="Arial" w:hAnsi="Arial" w:cs="Arial"/>
                          <w:b/>
                          <w:sz w:val="20"/>
                          <w:szCs w:val="20"/>
                          <w:lang w:val="es-PY"/>
                        </w:rPr>
                      </w:pPr>
                      <w:r>
                        <w:rPr>
                          <w:rFonts w:ascii="Arial" w:hAnsi="Arial" w:cs="Arial"/>
                          <w:b/>
                          <w:sz w:val="20"/>
                          <w:szCs w:val="20"/>
                          <w:lang w:val="es-PY"/>
                        </w:rPr>
                        <w:t xml:space="preserve">     Secretaría de Salud</w:t>
                      </w:r>
                    </w:p>
                    <w:p w:rsidR="0076000D" w:rsidRDefault="0076000D" w:rsidP="00254B49">
                      <w:pPr>
                        <w:rPr>
                          <w:szCs w:val="18"/>
                        </w:rPr>
                      </w:pPr>
                    </w:p>
                  </w:txbxContent>
                </v:textbox>
              </v:shape>
            </w:pict>
          </mc:Fallback>
        </mc:AlternateContent>
      </w:r>
      <w:r>
        <w:rPr>
          <w:noProof/>
          <w:lang w:val="es-PY" w:eastAsia="es-PY"/>
        </w:rPr>
        <mc:AlternateContent>
          <mc:Choice Requires="wps">
            <w:drawing>
              <wp:anchor distT="0" distB="0" distL="114300" distR="114300" simplePos="0" relativeHeight="251675648" behindDoc="0" locked="0" layoutInCell="1" allowOverlap="1">
                <wp:simplePos x="0" y="0"/>
                <wp:positionH relativeFrom="column">
                  <wp:posOffset>4996180</wp:posOffset>
                </wp:positionH>
                <wp:positionV relativeFrom="paragraph">
                  <wp:posOffset>877570</wp:posOffset>
                </wp:positionV>
                <wp:extent cx="635" cy="179705"/>
                <wp:effectExtent l="5080" t="10795" r="13335" b="9525"/>
                <wp:wrapNone/>
                <wp:docPr id="183" name="Conector recto de flecha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7870F" id="Conector recto de flecha 183" o:spid="_x0000_s1026" type="#_x0000_t32" style="position:absolute;margin-left:393.4pt;margin-top:69.1pt;width:.05pt;height:14.1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"/>
            </w:pict>
          </mc:Fallback>
        </mc:AlternateContent>
      </w:r>
      <w:r>
        <w:rPr>
          <w:noProof/>
          <w:lang w:val="es-PY" w:eastAsia="es-PY"/>
        </w:rPr>
        <mc:AlternateContent>
          <mc:Choice Requires="wps">
            <w:drawing>
              <wp:anchor distT="0" distB="0" distL="114300" distR="114300" simplePos="0" relativeHeight="251677696" behindDoc="0" locked="0" layoutInCell="1" allowOverlap="1">
                <wp:simplePos x="0" y="0"/>
                <wp:positionH relativeFrom="column">
                  <wp:posOffset>4140835</wp:posOffset>
                </wp:positionH>
                <wp:positionV relativeFrom="paragraph">
                  <wp:posOffset>43180</wp:posOffset>
                </wp:positionV>
                <wp:extent cx="1789430" cy="349250"/>
                <wp:effectExtent l="6985" t="5080" r="13335" b="7620"/>
                <wp:wrapNone/>
                <wp:docPr id="182" name="Cuadro de texto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34925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2" o:spid="_x0000_s1099" type="#_x0000_t202" style="position:absolute;left:0;text-align:left;margin-left:326.05pt;margin-top:3.4pt;width:140.9pt;height: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" fillcolor="#823b0b [1605]">
                <v:textbo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37408" behindDoc="0" locked="0" layoutInCell="1" allowOverlap="1">
                <wp:simplePos x="0" y="0"/>
                <wp:positionH relativeFrom="column">
                  <wp:posOffset>4996815</wp:posOffset>
                </wp:positionH>
                <wp:positionV relativeFrom="paragraph">
                  <wp:posOffset>394970</wp:posOffset>
                </wp:positionV>
                <wp:extent cx="0" cy="152400"/>
                <wp:effectExtent l="5715" t="13970" r="13335" b="5080"/>
                <wp:wrapNone/>
                <wp:docPr id="181" name="Conector recto de flecha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BAA41" id="Conector recto de flecha 181" o:spid="_x0000_s1026" type="#_x0000_t32" style="position:absolute;margin-left:393.45pt;margin-top:31.1pt;width:0;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"/>
            </w:pict>
          </mc:Fallback>
        </mc:AlternateContent>
      </w:r>
      <w:r>
        <w:rPr>
          <w:noProof/>
          <w:lang w:val="es-PY" w:eastAsia="es-PY"/>
        </w:rPr>
        <mc:AlternateContent>
          <mc:Choice Requires="wps">
            <w:drawing>
              <wp:anchor distT="0" distB="0" distL="114300" distR="114300" simplePos="0" relativeHeight="251671552" behindDoc="0" locked="0" layoutInCell="1" allowOverlap="1">
                <wp:simplePos x="0" y="0"/>
                <wp:positionH relativeFrom="column">
                  <wp:posOffset>-20320</wp:posOffset>
                </wp:positionH>
                <wp:positionV relativeFrom="paragraph">
                  <wp:posOffset>1547495</wp:posOffset>
                </wp:positionV>
                <wp:extent cx="2126615" cy="306070"/>
                <wp:effectExtent l="8255" t="13970" r="8255" b="13335"/>
                <wp:wrapNone/>
                <wp:docPr id="180" name="Cuadro de texto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0" o:spid="_x0000_s1100" type="#_x0000_t202" style="position:absolute;left:0;text-align:left;margin-left:-1.6pt;margin-top:121.85pt;width:167.45pt;height:2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hideMark/>
          </w:tcPr>
          <w:p w:rsidR="00254B49" w:rsidRDefault="00254B49">
            <w:pPr>
              <w:jc w:val="center"/>
              <w:rPr>
                <w:rFonts w:ascii="Tahoma" w:hAnsi="Tahoma" w:cs="Tahoma"/>
                <w:b/>
                <w:sz w:val="20"/>
                <w:szCs w:val="20"/>
                <w:lang w:val="es-ES_tradnl"/>
              </w:rPr>
            </w:pPr>
            <w:r>
              <w:rPr>
                <w:noProof/>
                <w:lang w:val="es-PY" w:eastAsia="es-PY"/>
              </w:rPr>
              <mc:AlternateContent>
                <mc:Choice Requires="wps">
                  <w:drawing>
                    <wp:anchor distT="0" distB="0" distL="114300" distR="114300" simplePos="0" relativeHeight="251676672" behindDoc="0" locked="0" layoutInCell="1" allowOverlap="1">
                      <wp:simplePos x="0" y="0"/>
                      <wp:positionH relativeFrom="column">
                        <wp:posOffset>-22225</wp:posOffset>
                      </wp:positionH>
                      <wp:positionV relativeFrom="paragraph">
                        <wp:posOffset>10160</wp:posOffset>
                      </wp:positionV>
                      <wp:extent cx="2128520" cy="7599680"/>
                      <wp:effectExtent l="6350" t="10160" r="8255" b="10160"/>
                      <wp:wrapNone/>
                      <wp:docPr id="179" name="Cuadro de texto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759968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18"/>
                                    </w:rPr>
                                  </w:pPr>
                                  <w:r>
                                    <w:rPr>
                                      <w:sz w:val="18"/>
                                    </w:rPr>
                                    <w:t>PROFESIONAL UNIVERSITARIO DE LAS CARRERAS DE CIENCIAS DE LA SALUD, PREFERENTEMENTE DR. EN MEDICINA.</w:t>
                                  </w:r>
                                </w:p>
                                <w:p w:rsidR="0076000D" w:rsidRDefault="0076000D" w:rsidP="00254B49">
                                  <w:pPr>
                                    <w:shd w:val="clear" w:color="auto" w:fill="FFFFFF"/>
                                    <w:jc w:val="both"/>
                                    <w:rPr>
                                      <w:sz w:val="18"/>
                                    </w:rPr>
                                  </w:pPr>
                                  <w:r>
                                    <w:rPr>
                                      <w:sz w:val="18"/>
                                    </w:rPr>
                                    <w:t xml:space="preserve">. EXPERIENCIA GENERAL EN INSTITUCIONES PÚBLICAS Y/O PRIVADAS </w:t>
                                  </w:r>
                                </w:p>
                                <w:p w:rsidR="0076000D" w:rsidRDefault="0076000D" w:rsidP="00254B49">
                                  <w:pPr>
                                    <w:shd w:val="clear" w:color="auto" w:fill="FFFFFF"/>
                                    <w:jc w:val="both"/>
                                    <w:rPr>
                                      <w:rFonts w:ascii="Tahoma" w:hAnsi="Tahoma" w:cs="Tahoma"/>
                                      <w:sz w:val="10"/>
                                      <w:szCs w:val="16"/>
                                      <w:lang w:val="es-CL"/>
                                    </w:rPr>
                                  </w:pPr>
                                  <w:r>
                                    <w:rPr>
                                      <w:sz w:val="18"/>
                                    </w:rPr>
                                    <w:t>EXPERIENCIA ESPECÍFICA RELACIONADAS A LAS TAREAS A REALIZAR</w:t>
                                  </w:r>
                                </w:p>
                                <w:p w:rsidR="0076000D" w:rsidRDefault="0076000D" w:rsidP="00254B49">
                                  <w:pPr>
                                    <w:shd w:val="clear" w:color="auto" w:fill="FFFFFF"/>
                                    <w:jc w:val="center"/>
                                    <w:rPr>
                                      <w:rFonts w:ascii="Tahoma" w:hAnsi="Tahoma" w:cs="Tahoma"/>
                                      <w:b/>
                                      <w:sz w:val="16"/>
                                      <w:szCs w:val="16"/>
                                      <w:u w:val="single"/>
                                      <w:lang w:val="es-CL"/>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color w:val="FF0000"/>
                                      <w:sz w:val="16"/>
                                      <w:szCs w:val="16"/>
                                    </w:rPr>
                                  </w:pPr>
                                </w:p>
                                <w:p w:rsidR="0076000D" w:rsidRDefault="0076000D" w:rsidP="00254B49">
                                  <w:pPr>
                                    <w:rPr>
                                      <w:szCs w:val="18"/>
                                    </w:rPr>
                                  </w:pPr>
                                  <w:r>
                                    <w:rPr>
                                      <w:sz w:val="18"/>
                                    </w:rPr>
                                    <w:t>CONOCIMIENTOS ESPECÍFICOS REFERENTES A ADMINISTRACIÓN PÚBLICA</w:t>
                                  </w:r>
                                  <w:proofErr w:type="gramStart"/>
                                  <w:r>
                                    <w:rPr>
                                      <w:sz w:val="18"/>
                                    </w:rPr>
                                    <w:t>,  ADMINISTRACION</w:t>
                                  </w:r>
                                  <w:proofErr w:type="gramEnd"/>
                                  <w:r>
                                    <w:rPr>
                                      <w:sz w:val="18"/>
                                    </w:rPr>
                                    <w:t xml:space="preserve"> DE SALUD PUBLICA, RELACIONES HUMANAS, CURSOS/SEMINARIOS/TALLERES Y EVENTOS RELACIONADOS AL PUESTO DE TRABAJO</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9" o:spid="_x0000_s1101" type="#_x0000_t202" style="position:absolute;left:0;text-align:left;margin-left:-1.75pt;margin-top:.8pt;width:167.6pt;height:59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18"/>
                              </w:rPr>
                            </w:pPr>
                            <w:r>
                              <w:rPr>
                                <w:sz w:val="18"/>
                              </w:rPr>
                              <w:t>PROFESIONAL UNIVERSITARIO DE LAS CARRERAS DE CIENCIAS DE LA SALUD, PREFERENTEMENTE DR. EN MEDICINA.</w:t>
                            </w:r>
                          </w:p>
                          <w:p w:rsidR="0076000D" w:rsidRDefault="0076000D" w:rsidP="00254B49">
                            <w:pPr>
                              <w:shd w:val="clear" w:color="auto" w:fill="FFFFFF"/>
                              <w:jc w:val="both"/>
                              <w:rPr>
                                <w:sz w:val="18"/>
                              </w:rPr>
                            </w:pPr>
                            <w:r>
                              <w:rPr>
                                <w:sz w:val="18"/>
                              </w:rPr>
                              <w:t xml:space="preserve">. EXPERIENCIA GENERAL EN INSTITUCIONES PÚBLICAS Y/O PRIVADAS </w:t>
                            </w:r>
                          </w:p>
                          <w:p w:rsidR="0076000D" w:rsidRDefault="0076000D" w:rsidP="00254B49">
                            <w:pPr>
                              <w:shd w:val="clear" w:color="auto" w:fill="FFFFFF"/>
                              <w:jc w:val="both"/>
                              <w:rPr>
                                <w:rFonts w:ascii="Tahoma" w:hAnsi="Tahoma" w:cs="Tahoma"/>
                                <w:sz w:val="10"/>
                                <w:szCs w:val="16"/>
                                <w:lang w:val="es-CL"/>
                              </w:rPr>
                            </w:pPr>
                            <w:r>
                              <w:rPr>
                                <w:sz w:val="18"/>
                              </w:rPr>
                              <w:t>EXPERIENCIA ESPECÍFICA RELACIONADAS A LAS TAREAS A REALIZAR</w:t>
                            </w:r>
                          </w:p>
                          <w:p w:rsidR="0076000D" w:rsidRDefault="0076000D" w:rsidP="00254B49">
                            <w:pPr>
                              <w:shd w:val="clear" w:color="auto" w:fill="FFFFFF"/>
                              <w:jc w:val="center"/>
                              <w:rPr>
                                <w:rFonts w:ascii="Tahoma" w:hAnsi="Tahoma" w:cs="Tahoma"/>
                                <w:b/>
                                <w:sz w:val="16"/>
                                <w:szCs w:val="16"/>
                                <w:u w:val="single"/>
                                <w:lang w:val="es-CL"/>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color w:val="FF0000"/>
                                <w:sz w:val="16"/>
                                <w:szCs w:val="16"/>
                              </w:rPr>
                            </w:pPr>
                          </w:p>
                          <w:p w:rsidR="0076000D" w:rsidRDefault="0076000D" w:rsidP="00254B49">
                            <w:pPr>
                              <w:rPr>
                                <w:szCs w:val="18"/>
                              </w:rPr>
                            </w:pPr>
                            <w:r>
                              <w:rPr>
                                <w:sz w:val="18"/>
                              </w:rPr>
                              <w:t>CONOCIMIENTOS ESPECÍFICOS REFERENTES A ADMINISTRACIÓN PÚBLICA</w:t>
                            </w:r>
                            <w:proofErr w:type="gramStart"/>
                            <w:r>
                              <w:rPr>
                                <w:sz w:val="18"/>
                              </w:rPr>
                              <w:t>,  ADMINISTRACION</w:t>
                            </w:r>
                            <w:proofErr w:type="gramEnd"/>
                            <w:r>
                              <w:rPr>
                                <w:sz w:val="18"/>
                              </w:rPr>
                              <w:t xml:space="preserve"> DE SALUD PUBLICA, RELACIONES HUMANAS, CURSOS/SEMINARIOS/TALLERES Y EVENTOS RELACIONADOS AL PUESTO DE TRABAJO</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v:textbox>
                    </v:shape>
                  </w:pict>
                </mc:Fallback>
              </mc:AlternateContent>
            </w: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rPr>
          <w:sz w:val="16"/>
          <w:szCs w:val="16"/>
        </w:rPr>
      </w:pPr>
    </w:p>
    <w:p w:rsidR="00254B49" w:rsidRDefault="00254B49" w:rsidP="00254B49">
      <w:pPr>
        <w:rPr>
          <w:sz w:val="16"/>
          <w:szCs w:val="16"/>
        </w:rPr>
      </w:pPr>
    </w:p>
    <w:p w:rsidR="00254B49" w:rsidRDefault="00254B49" w:rsidP="00254B49"/>
    <w:p w:rsidR="00254B49" w:rsidRDefault="00254B49" w:rsidP="00254B49"/>
    <w:p w:rsidR="00254B49" w:rsidRDefault="00254B49" w:rsidP="00254B49">
      <w:pPr>
        <w:jc w:val="both"/>
        <w:rPr>
          <w:rFonts w:ascii="Tahoma" w:hAnsi="Tahoma" w:cs="Tahoma"/>
          <w:sz w:val="16"/>
          <w:szCs w:val="16"/>
        </w:rPr>
      </w:pPr>
      <w:r>
        <w:rPr>
          <w:noProof/>
          <w:lang w:val="es-PY" w:eastAsia="es-PY"/>
        </w:rPr>
        <mc:AlternateContent>
          <mc:Choice Requires="wps">
            <w:drawing>
              <wp:anchor distT="0" distB="0" distL="114300" distR="114300" simplePos="0" relativeHeight="251678720" behindDoc="0" locked="0" layoutInCell="1" allowOverlap="1">
                <wp:simplePos x="0" y="0"/>
                <wp:positionH relativeFrom="column">
                  <wp:posOffset>2186305</wp:posOffset>
                </wp:positionH>
                <wp:positionV relativeFrom="paragraph">
                  <wp:posOffset>1547495</wp:posOffset>
                </wp:positionV>
                <wp:extent cx="3696335" cy="7931150"/>
                <wp:effectExtent l="5080" t="13970" r="13335" b="8255"/>
                <wp:wrapNone/>
                <wp:docPr id="178" name="Cuadro de texto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335" cy="7931150"/>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jc w:val="center"/>
                              <w:rPr>
                                <w:rFonts w:ascii="Tahoma" w:hAnsi="Tahoma" w:cs="Tahoma"/>
                                <w:b/>
                                <w:sz w:val="20"/>
                                <w:szCs w:val="20"/>
                                <w:u w:val="single"/>
                              </w:rPr>
                            </w:pPr>
                          </w:p>
                          <w:p w:rsidR="0076000D" w:rsidRDefault="0076000D" w:rsidP="00254B49">
                            <w:pPr>
                              <w:shd w:val="clear" w:color="auto" w:fill="FFFFFF"/>
                              <w:rPr>
                                <w:color w:val="222222"/>
                                <w:sz w:val="18"/>
                                <w:szCs w:val="18"/>
                              </w:rPr>
                            </w:pPr>
                            <w:r>
                              <w:rPr>
                                <w:color w:val="222222"/>
                                <w:sz w:val="18"/>
                                <w:szCs w:val="18"/>
                              </w:rPr>
                              <w:t>Dirigir, organizar y planificar el servicio de la secretaria de conformidad con las disposiciones gubernamentales, legales y los fines de la educación establecidos en las leyes que regulan el servicio público educativo, en condiciones de calidad, pertinencia, equidad, eficiencia, eficacia y efectividad.</w:t>
                            </w:r>
                          </w:p>
                          <w:p w:rsidR="0076000D" w:rsidRDefault="0076000D" w:rsidP="00254B49">
                            <w:pPr>
                              <w:shd w:val="clear" w:color="auto" w:fill="FFFFFF"/>
                              <w:jc w:val="center"/>
                              <w:rPr>
                                <w:color w:val="222222"/>
                                <w:sz w:val="20"/>
                                <w:szCs w:val="20"/>
                              </w:rPr>
                            </w:pPr>
                            <w:r>
                              <w:rPr>
                                <w:rFonts w:ascii="Tahoma" w:hAnsi="Tahoma" w:cs="Tahoma"/>
                                <w:b/>
                                <w:sz w:val="20"/>
                                <w:szCs w:val="20"/>
                                <w:u w:val="single"/>
                              </w:rPr>
                              <w:t>FUNCIONES Y RESPONSABILIDADES ESPECÍFICAS</w:t>
                            </w:r>
                          </w:p>
                          <w:p w:rsidR="0076000D" w:rsidRDefault="0076000D" w:rsidP="00254B49">
                            <w:pPr>
                              <w:numPr>
                                <w:ilvl w:val="0"/>
                                <w:numId w:val="23"/>
                              </w:numPr>
                              <w:shd w:val="clear" w:color="auto" w:fill="FFFFFF"/>
                              <w:jc w:val="both"/>
                              <w:rPr>
                                <w:sz w:val="18"/>
                                <w:szCs w:val="18"/>
                              </w:rPr>
                            </w:pPr>
                            <w:r>
                              <w:rPr>
                                <w:sz w:val="18"/>
                                <w:szCs w:val="18"/>
                              </w:rPr>
                              <w:t>Efectuar una planificación anual de las actividades de Educación Departamental a ser efectuadas determinando los objetivos y metas a cumplir, conforme a la directriz del Gobernador y a las políticas establecidas por la entidad y los recursos presupuestarios establecidos para tal efecto.</w:t>
                            </w:r>
                          </w:p>
                          <w:p w:rsidR="0076000D" w:rsidRDefault="0076000D" w:rsidP="00254B49">
                            <w:pPr>
                              <w:numPr>
                                <w:ilvl w:val="0"/>
                                <w:numId w:val="23"/>
                              </w:numPr>
                              <w:shd w:val="clear" w:color="auto" w:fill="FFFFFF"/>
                              <w:rPr>
                                <w:sz w:val="18"/>
                                <w:szCs w:val="18"/>
                              </w:rPr>
                            </w:pPr>
                            <w:r>
                              <w:rPr>
                                <w:sz w:val="18"/>
                                <w:szCs w:val="18"/>
                              </w:rPr>
                              <w:t>Participar en forma conjunta con las dependencias a su cargo y con los demás sectores de la Gobernación en la definición de los objetivos, metas y políticas de conformidad a las normativas legales y reglamentarias vigentes.</w:t>
                            </w:r>
                          </w:p>
                          <w:p w:rsidR="0076000D" w:rsidRDefault="0076000D" w:rsidP="00254B49">
                            <w:pPr>
                              <w:numPr>
                                <w:ilvl w:val="0"/>
                                <w:numId w:val="23"/>
                              </w:numPr>
                              <w:shd w:val="clear" w:color="auto" w:fill="FFFFFF"/>
                              <w:jc w:val="both"/>
                              <w:rPr>
                                <w:sz w:val="18"/>
                                <w:szCs w:val="18"/>
                              </w:rPr>
                            </w:pPr>
                            <w:r>
                              <w:rPr>
                                <w:sz w:val="18"/>
                                <w:szCs w:val="18"/>
                              </w:rPr>
                              <w:t>Proponer y desarrollar planes de inversión a nivel educación que comprenderán los programas de atención escolar en materia nutricional y educativa.</w:t>
                            </w:r>
                          </w:p>
                          <w:p w:rsidR="0076000D" w:rsidRDefault="0076000D" w:rsidP="00254B49">
                            <w:pPr>
                              <w:numPr>
                                <w:ilvl w:val="0"/>
                                <w:numId w:val="23"/>
                              </w:numPr>
                              <w:shd w:val="clear" w:color="auto" w:fill="FFFFFF"/>
                              <w:jc w:val="both"/>
                              <w:rPr>
                                <w:sz w:val="18"/>
                                <w:szCs w:val="18"/>
                              </w:rPr>
                            </w:pPr>
                            <w:r>
                              <w:rPr>
                                <w:sz w:val="18"/>
                                <w:szCs w:val="18"/>
                              </w:rPr>
                              <w:t xml:space="preserve">Proponer la realización de construcciones y equipamientos de escuelas, colegios y universidades de acuerdo a lo dispuesto por el Art. 45 </w:t>
                            </w:r>
                            <w:proofErr w:type="spellStart"/>
                            <w:r>
                              <w:rPr>
                                <w:sz w:val="18"/>
                                <w:szCs w:val="18"/>
                              </w:rPr>
                              <w:t>incico</w:t>
                            </w:r>
                            <w:proofErr w:type="spellEnd"/>
                            <w:r>
                              <w:rPr>
                                <w:sz w:val="18"/>
                                <w:szCs w:val="18"/>
                              </w:rPr>
                              <w:t xml:space="preserve"> c) de la ley 426/94.</w:t>
                            </w:r>
                          </w:p>
                          <w:p w:rsidR="0076000D" w:rsidRDefault="0076000D" w:rsidP="00254B49">
                            <w:pPr>
                              <w:numPr>
                                <w:ilvl w:val="0"/>
                                <w:numId w:val="23"/>
                              </w:numPr>
                              <w:shd w:val="clear" w:color="auto" w:fill="FFFFFF"/>
                              <w:jc w:val="both"/>
                              <w:rPr>
                                <w:sz w:val="18"/>
                                <w:szCs w:val="18"/>
                              </w:rPr>
                            </w:pPr>
                            <w:r>
                              <w:rPr>
                                <w:sz w:val="18"/>
                                <w:szCs w:val="18"/>
                              </w:rPr>
                              <w:t>Coordinar las labores a ser efectuadas por las dependencias a su cargo supervisando las actividades relacionadas a las funciones de la preparación de los proyectos de educación y el control de la ejecución de las mismas.</w:t>
                            </w:r>
                          </w:p>
                          <w:p w:rsidR="0076000D" w:rsidRDefault="0076000D" w:rsidP="00254B49">
                            <w:pPr>
                              <w:numPr>
                                <w:ilvl w:val="0"/>
                                <w:numId w:val="23"/>
                              </w:numPr>
                              <w:shd w:val="clear" w:color="auto" w:fill="FFFFFF"/>
                              <w:jc w:val="both"/>
                              <w:rPr>
                                <w:sz w:val="18"/>
                                <w:szCs w:val="18"/>
                              </w:rPr>
                            </w:pPr>
                            <w:r>
                              <w:rPr>
                                <w:sz w:val="18"/>
                                <w:szCs w:val="18"/>
                              </w:rPr>
                              <w:t>Dirigir, controlar y coordinar las actividades de los sectores a su cargo con el objeto de alcanzar los objetivos establecidos.</w:t>
                            </w:r>
                          </w:p>
                          <w:p w:rsidR="0076000D" w:rsidRDefault="0076000D" w:rsidP="00254B49">
                            <w:pPr>
                              <w:numPr>
                                <w:ilvl w:val="0"/>
                                <w:numId w:val="23"/>
                              </w:numPr>
                              <w:shd w:val="clear" w:color="auto" w:fill="FFFFFF"/>
                              <w:jc w:val="both"/>
                              <w:rPr>
                                <w:sz w:val="18"/>
                                <w:szCs w:val="18"/>
                              </w:rPr>
                            </w:pPr>
                            <w:r>
                              <w:rPr>
                                <w:sz w:val="18"/>
                                <w:szCs w:val="18"/>
                              </w:rPr>
                              <w:t>Coordinar la acción educativa y la formación escolar y ciudadana con los organismos competentes de tal forma que se adecuen a las exigencias y necesidades del departamento.</w:t>
                            </w:r>
                          </w:p>
                          <w:p w:rsidR="0076000D" w:rsidRDefault="0076000D" w:rsidP="00254B49">
                            <w:pPr>
                              <w:numPr>
                                <w:ilvl w:val="0"/>
                                <w:numId w:val="23"/>
                              </w:numPr>
                              <w:shd w:val="clear" w:color="auto" w:fill="FFFFFF"/>
                              <w:jc w:val="both"/>
                              <w:rPr>
                                <w:sz w:val="18"/>
                                <w:szCs w:val="18"/>
                              </w:rPr>
                            </w:pPr>
                            <w:proofErr w:type="gramStart"/>
                            <w:r>
                              <w:rPr>
                                <w:sz w:val="18"/>
                                <w:szCs w:val="18"/>
                              </w:rPr>
                              <w:t>Promover  para</w:t>
                            </w:r>
                            <w:proofErr w:type="gramEnd"/>
                            <w:r>
                              <w:rPr>
                                <w:sz w:val="18"/>
                                <w:szCs w:val="18"/>
                              </w:rPr>
                              <w:t xml:space="preserve"> el departamento el desarrollo de programas de fortalecimiento educativo cultural y científico y tecnológico y en especial la dotación y construcción de centros educacionales, deportivos, culturales de formación profesional técnicos.</w:t>
                            </w:r>
                          </w:p>
                          <w:p w:rsidR="0076000D" w:rsidRDefault="0076000D" w:rsidP="00254B49">
                            <w:pPr>
                              <w:numPr>
                                <w:ilvl w:val="0"/>
                                <w:numId w:val="23"/>
                              </w:numPr>
                              <w:shd w:val="clear" w:color="auto" w:fill="FFFFFF"/>
                              <w:jc w:val="both"/>
                              <w:rPr>
                                <w:sz w:val="18"/>
                                <w:szCs w:val="18"/>
                              </w:rPr>
                            </w:pPr>
                            <w:r>
                              <w:rPr>
                                <w:sz w:val="18"/>
                                <w:szCs w:val="18"/>
                              </w:rPr>
                              <w:t>Coordinar con el Ministerio de Educación y Cultura los programas y actividades de capacitación y perfeccionamiento de maestros y profesores al servicio del departamento.</w:t>
                            </w:r>
                          </w:p>
                          <w:p w:rsidR="0076000D" w:rsidRDefault="0076000D" w:rsidP="00254B49">
                            <w:pPr>
                              <w:numPr>
                                <w:ilvl w:val="0"/>
                                <w:numId w:val="23"/>
                              </w:numPr>
                              <w:shd w:val="clear" w:color="auto" w:fill="FFFFFF"/>
                              <w:jc w:val="both"/>
                              <w:rPr>
                                <w:sz w:val="18"/>
                                <w:szCs w:val="18"/>
                              </w:rPr>
                            </w:pPr>
                            <w:r>
                              <w:rPr>
                                <w:sz w:val="18"/>
                                <w:szCs w:val="18"/>
                              </w:rPr>
                              <w:t>Promover programa de educación para adultos de acuerdo a la necesidad del departamento</w:t>
                            </w:r>
                          </w:p>
                          <w:p w:rsidR="0076000D" w:rsidRDefault="0076000D" w:rsidP="00254B49">
                            <w:pPr>
                              <w:numPr>
                                <w:ilvl w:val="0"/>
                                <w:numId w:val="23"/>
                              </w:numPr>
                              <w:shd w:val="clear" w:color="auto" w:fill="FFFFFF"/>
                              <w:jc w:val="both"/>
                              <w:rPr>
                                <w:sz w:val="18"/>
                                <w:szCs w:val="18"/>
                              </w:rPr>
                            </w:pPr>
                            <w:r>
                              <w:rPr>
                                <w:sz w:val="18"/>
                                <w:szCs w:val="18"/>
                              </w:rPr>
                              <w:t>Firmar conjuntamente con el Gobernador acuerdos o convenios con Instituciones del departamento para la promoción y atención de la educación sean definidos como de interés por la Gobernación</w:t>
                            </w:r>
                          </w:p>
                          <w:p w:rsidR="0076000D" w:rsidRDefault="0076000D" w:rsidP="00254B49">
                            <w:pPr>
                              <w:numPr>
                                <w:ilvl w:val="0"/>
                                <w:numId w:val="23"/>
                              </w:numPr>
                              <w:shd w:val="clear" w:color="auto" w:fill="FFFFFF"/>
                              <w:jc w:val="both"/>
                              <w:rPr>
                                <w:sz w:val="18"/>
                                <w:szCs w:val="18"/>
                              </w:rPr>
                            </w:pPr>
                            <w:r>
                              <w:rPr>
                                <w:sz w:val="18"/>
                                <w:szCs w:val="18"/>
                              </w:rPr>
                              <w:t>Efectuar reuniones de trabajo conjuntamente con los directores y jefes de departamentos para tratar sobre las actividades a ser efectuadas políticas y establecidas y los recursos presupuestarios y financieros disponibles en cumplimiento a las metas fijadas.</w:t>
                            </w:r>
                          </w:p>
                          <w:p w:rsidR="0076000D" w:rsidRDefault="0076000D" w:rsidP="00254B49">
                            <w:pPr>
                              <w:numPr>
                                <w:ilvl w:val="0"/>
                                <w:numId w:val="23"/>
                              </w:numPr>
                              <w:shd w:val="clear" w:color="auto" w:fill="FFFFFF"/>
                              <w:jc w:val="both"/>
                              <w:rPr>
                                <w:sz w:val="18"/>
                                <w:szCs w:val="18"/>
                              </w:rPr>
                            </w:pPr>
                            <w:r>
                              <w:rPr>
                                <w:sz w:val="18"/>
                                <w:szCs w:val="18"/>
                              </w:rPr>
                              <w:t>Promover la capacitación de funcionarios a su cargo, así como su especialización y actualización.</w:t>
                            </w:r>
                          </w:p>
                          <w:p w:rsidR="0076000D" w:rsidRDefault="0076000D" w:rsidP="00254B49">
                            <w:pPr>
                              <w:numPr>
                                <w:ilvl w:val="0"/>
                                <w:numId w:val="23"/>
                              </w:numPr>
                              <w:shd w:val="clear" w:color="auto" w:fill="FFFFFF"/>
                              <w:jc w:val="both"/>
                              <w:rPr>
                                <w:sz w:val="18"/>
                                <w:szCs w:val="18"/>
                              </w:rPr>
                            </w:pPr>
                            <w:r>
                              <w:rPr>
                                <w:sz w:val="18"/>
                                <w:szCs w:val="18"/>
                              </w:rPr>
                              <w:t>Recibir informes presentados por sectores a su cargo, revisar y remitir al gobernador para su estudio y consideración.</w:t>
                            </w:r>
                          </w:p>
                          <w:p w:rsidR="0076000D" w:rsidRDefault="0076000D" w:rsidP="00254B49">
                            <w:pPr>
                              <w:numPr>
                                <w:ilvl w:val="0"/>
                                <w:numId w:val="23"/>
                              </w:numPr>
                              <w:shd w:val="clear" w:color="auto" w:fill="FFFFFF"/>
                              <w:jc w:val="both"/>
                              <w:rPr>
                                <w:sz w:val="18"/>
                                <w:szCs w:val="18"/>
                              </w:rPr>
                            </w:pPr>
                            <w:r>
                              <w:rPr>
                                <w:sz w:val="18"/>
                                <w:szCs w:val="18"/>
                              </w:rPr>
                              <w:t>Brindar apoyo a las instituciones públicas educativas del departamento para el desarrollo y perfeccionamiento de la educación en todos sus niveles y modalidades.</w:t>
                            </w:r>
                          </w:p>
                          <w:p w:rsidR="0076000D" w:rsidRDefault="0076000D" w:rsidP="00254B49">
                            <w:pPr>
                              <w:numPr>
                                <w:ilvl w:val="0"/>
                                <w:numId w:val="23"/>
                              </w:numPr>
                              <w:shd w:val="clear" w:color="auto" w:fill="FFFFFF"/>
                              <w:jc w:val="both"/>
                              <w:rPr>
                                <w:sz w:val="18"/>
                                <w:szCs w:val="18"/>
                              </w:rPr>
                            </w:pPr>
                            <w:r>
                              <w:rPr>
                                <w:sz w:val="18"/>
                                <w:szCs w:val="18"/>
                              </w:rPr>
                              <w:t>Llevar registros y control en bases de datos del área, sobre el tema educación del departamento.</w:t>
                            </w:r>
                          </w:p>
                          <w:p w:rsidR="0076000D" w:rsidRDefault="0076000D" w:rsidP="00254B49">
                            <w:pPr>
                              <w:shd w:val="clear" w:color="auto" w:fill="FFFFFF"/>
                              <w:jc w:val="center"/>
                              <w:rPr>
                                <w:rFonts w:ascii="Calibri" w:hAnsi="Calibri" w:cs="Tahoma"/>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8" o:spid="_x0000_s1102" type="#_x0000_t202" style="position:absolute;left:0;text-align:left;margin-left:172.15pt;margin-top:121.85pt;width:291.05pt;height:6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">
                <v:textbox>
                  <w:txbxContent>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jc w:val="center"/>
                        <w:rPr>
                          <w:rFonts w:ascii="Tahoma" w:hAnsi="Tahoma" w:cs="Tahoma"/>
                          <w:b/>
                          <w:sz w:val="20"/>
                          <w:szCs w:val="20"/>
                          <w:u w:val="single"/>
                        </w:rPr>
                      </w:pPr>
                    </w:p>
                    <w:p w:rsidR="0076000D" w:rsidRDefault="0076000D" w:rsidP="00254B49">
                      <w:pPr>
                        <w:shd w:val="clear" w:color="auto" w:fill="FFFFFF"/>
                        <w:rPr>
                          <w:color w:val="222222"/>
                          <w:sz w:val="18"/>
                          <w:szCs w:val="18"/>
                        </w:rPr>
                      </w:pPr>
                      <w:r>
                        <w:rPr>
                          <w:color w:val="222222"/>
                          <w:sz w:val="18"/>
                          <w:szCs w:val="18"/>
                        </w:rPr>
                        <w:t>Dirigir, organizar y planificar el servicio de la secretaria de conformidad con las disposiciones gubernamentales, legales y los fines de la educación establecidos en las leyes que regulan el servicio público educativo, en condiciones de calidad, pertinencia, equidad, eficiencia, eficacia y efectividad.</w:t>
                      </w:r>
                    </w:p>
                    <w:p w:rsidR="0076000D" w:rsidRDefault="0076000D" w:rsidP="00254B49">
                      <w:pPr>
                        <w:shd w:val="clear" w:color="auto" w:fill="FFFFFF"/>
                        <w:jc w:val="center"/>
                        <w:rPr>
                          <w:color w:val="222222"/>
                          <w:sz w:val="20"/>
                          <w:szCs w:val="20"/>
                        </w:rPr>
                      </w:pPr>
                      <w:r>
                        <w:rPr>
                          <w:rFonts w:ascii="Tahoma" w:hAnsi="Tahoma" w:cs="Tahoma"/>
                          <w:b/>
                          <w:sz w:val="20"/>
                          <w:szCs w:val="20"/>
                          <w:u w:val="single"/>
                        </w:rPr>
                        <w:t>FUNCIONES Y RESPONSABILIDADES ESPECÍFICAS</w:t>
                      </w:r>
                    </w:p>
                    <w:p w:rsidR="0076000D" w:rsidRDefault="0076000D" w:rsidP="00254B49">
                      <w:pPr>
                        <w:numPr>
                          <w:ilvl w:val="0"/>
                          <w:numId w:val="23"/>
                        </w:numPr>
                        <w:shd w:val="clear" w:color="auto" w:fill="FFFFFF"/>
                        <w:jc w:val="both"/>
                        <w:rPr>
                          <w:sz w:val="18"/>
                          <w:szCs w:val="18"/>
                        </w:rPr>
                      </w:pPr>
                      <w:r>
                        <w:rPr>
                          <w:sz w:val="18"/>
                          <w:szCs w:val="18"/>
                        </w:rPr>
                        <w:t>Efectuar una planificación anual de las actividades de Educación Departamental a ser efectuadas determinando los objetivos y metas a cumplir, conforme a la directriz del Gobernador y a las políticas establecidas por la entidad y los recursos presupuestarios establecidos para tal efecto.</w:t>
                      </w:r>
                    </w:p>
                    <w:p w:rsidR="0076000D" w:rsidRDefault="0076000D" w:rsidP="00254B49">
                      <w:pPr>
                        <w:numPr>
                          <w:ilvl w:val="0"/>
                          <w:numId w:val="23"/>
                        </w:numPr>
                        <w:shd w:val="clear" w:color="auto" w:fill="FFFFFF"/>
                        <w:rPr>
                          <w:sz w:val="18"/>
                          <w:szCs w:val="18"/>
                        </w:rPr>
                      </w:pPr>
                      <w:r>
                        <w:rPr>
                          <w:sz w:val="18"/>
                          <w:szCs w:val="18"/>
                        </w:rPr>
                        <w:t>Participar en forma conjunta con las dependencias a su cargo y con los demás sectores de la Gobernación en la definición de los objetivos, metas y políticas de conformidad a las normativas legales y reglamentarias vigentes.</w:t>
                      </w:r>
                    </w:p>
                    <w:p w:rsidR="0076000D" w:rsidRDefault="0076000D" w:rsidP="00254B49">
                      <w:pPr>
                        <w:numPr>
                          <w:ilvl w:val="0"/>
                          <w:numId w:val="23"/>
                        </w:numPr>
                        <w:shd w:val="clear" w:color="auto" w:fill="FFFFFF"/>
                        <w:jc w:val="both"/>
                        <w:rPr>
                          <w:sz w:val="18"/>
                          <w:szCs w:val="18"/>
                        </w:rPr>
                      </w:pPr>
                      <w:r>
                        <w:rPr>
                          <w:sz w:val="18"/>
                          <w:szCs w:val="18"/>
                        </w:rPr>
                        <w:t>Proponer y desarrollar planes de inversión a nivel educación que comprenderán los programas de atención escolar en materia nutricional y educativa.</w:t>
                      </w:r>
                    </w:p>
                    <w:p w:rsidR="0076000D" w:rsidRDefault="0076000D" w:rsidP="00254B49">
                      <w:pPr>
                        <w:numPr>
                          <w:ilvl w:val="0"/>
                          <w:numId w:val="23"/>
                        </w:numPr>
                        <w:shd w:val="clear" w:color="auto" w:fill="FFFFFF"/>
                        <w:jc w:val="both"/>
                        <w:rPr>
                          <w:sz w:val="18"/>
                          <w:szCs w:val="18"/>
                        </w:rPr>
                      </w:pPr>
                      <w:r>
                        <w:rPr>
                          <w:sz w:val="18"/>
                          <w:szCs w:val="18"/>
                        </w:rPr>
                        <w:t xml:space="preserve">Proponer la realización de construcciones y equipamientos de escuelas, colegios y universidades de acuerdo a lo dispuesto por el Art. 45 </w:t>
                      </w:r>
                      <w:proofErr w:type="spellStart"/>
                      <w:r>
                        <w:rPr>
                          <w:sz w:val="18"/>
                          <w:szCs w:val="18"/>
                        </w:rPr>
                        <w:t>incico</w:t>
                      </w:r>
                      <w:proofErr w:type="spellEnd"/>
                      <w:r>
                        <w:rPr>
                          <w:sz w:val="18"/>
                          <w:szCs w:val="18"/>
                        </w:rPr>
                        <w:t xml:space="preserve"> c) de la ley 426/94.</w:t>
                      </w:r>
                    </w:p>
                    <w:p w:rsidR="0076000D" w:rsidRDefault="0076000D" w:rsidP="00254B49">
                      <w:pPr>
                        <w:numPr>
                          <w:ilvl w:val="0"/>
                          <w:numId w:val="23"/>
                        </w:numPr>
                        <w:shd w:val="clear" w:color="auto" w:fill="FFFFFF"/>
                        <w:jc w:val="both"/>
                        <w:rPr>
                          <w:sz w:val="18"/>
                          <w:szCs w:val="18"/>
                        </w:rPr>
                      </w:pPr>
                      <w:r>
                        <w:rPr>
                          <w:sz w:val="18"/>
                          <w:szCs w:val="18"/>
                        </w:rPr>
                        <w:t>Coordinar las labores a ser efectuadas por las dependencias a su cargo supervisando las actividades relacionadas a las funciones de la preparación de los proyectos de educación y el control de la ejecución de las mismas.</w:t>
                      </w:r>
                    </w:p>
                    <w:p w:rsidR="0076000D" w:rsidRDefault="0076000D" w:rsidP="00254B49">
                      <w:pPr>
                        <w:numPr>
                          <w:ilvl w:val="0"/>
                          <w:numId w:val="23"/>
                        </w:numPr>
                        <w:shd w:val="clear" w:color="auto" w:fill="FFFFFF"/>
                        <w:jc w:val="both"/>
                        <w:rPr>
                          <w:sz w:val="18"/>
                          <w:szCs w:val="18"/>
                        </w:rPr>
                      </w:pPr>
                      <w:r>
                        <w:rPr>
                          <w:sz w:val="18"/>
                          <w:szCs w:val="18"/>
                        </w:rPr>
                        <w:t>Dirigir, controlar y coordinar las actividades de los sectores a su cargo con el objeto de alcanzar los objetivos establecidos.</w:t>
                      </w:r>
                    </w:p>
                    <w:p w:rsidR="0076000D" w:rsidRDefault="0076000D" w:rsidP="00254B49">
                      <w:pPr>
                        <w:numPr>
                          <w:ilvl w:val="0"/>
                          <w:numId w:val="23"/>
                        </w:numPr>
                        <w:shd w:val="clear" w:color="auto" w:fill="FFFFFF"/>
                        <w:jc w:val="both"/>
                        <w:rPr>
                          <w:sz w:val="18"/>
                          <w:szCs w:val="18"/>
                        </w:rPr>
                      </w:pPr>
                      <w:r>
                        <w:rPr>
                          <w:sz w:val="18"/>
                          <w:szCs w:val="18"/>
                        </w:rPr>
                        <w:t>Coordinar la acción educativa y la formación escolar y ciudadana con los organismos competentes de tal forma que se adecuen a las exigencias y necesidades del departamento.</w:t>
                      </w:r>
                    </w:p>
                    <w:p w:rsidR="0076000D" w:rsidRDefault="0076000D" w:rsidP="00254B49">
                      <w:pPr>
                        <w:numPr>
                          <w:ilvl w:val="0"/>
                          <w:numId w:val="23"/>
                        </w:numPr>
                        <w:shd w:val="clear" w:color="auto" w:fill="FFFFFF"/>
                        <w:jc w:val="both"/>
                        <w:rPr>
                          <w:sz w:val="18"/>
                          <w:szCs w:val="18"/>
                        </w:rPr>
                      </w:pPr>
                      <w:proofErr w:type="gramStart"/>
                      <w:r>
                        <w:rPr>
                          <w:sz w:val="18"/>
                          <w:szCs w:val="18"/>
                        </w:rPr>
                        <w:t>Promover  para</w:t>
                      </w:r>
                      <w:proofErr w:type="gramEnd"/>
                      <w:r>
                        <w:rPr>
                          <w:sz w:val="18"/>
                          <w:szCs w:val="18"/>
                        </w:rPr>
                        <w:t xml:space="preserve"> el departamento el desarrollo de programas de fortalecimiento educativo cultural y científico y tecnológico y en especial la dotación y construcción de centros educacionales, deportivos, culturales de formación profesional técnicos.</w:t>
                      </w:r>
                    </w:p>
                    <w:p w:rsidR="0076000D" w:rsidRDefault="0076000D" w:rsidP="00254B49">
                      <w:pPr>
                        <w:numPr>
                          <w:ilvl w:val="0"/>
                          <w:numId w:val="23"/>
                        </w:numPr>
                        <w:shd w:val="clear" w:color="auto" w:fill="FFFFFF"/>
                        <w:jc w:val="both"/>
                        <w:rPr>
                          <w:sz w:val="18"/>
                          <w:szCs w:val="18"/>
                        </w:rPr>
                      </w:pPr>
                      <w:r>
                        <w:rPr>
                          <w:sz w:val="18"/>
                          <w:szCs w:val="18"/>
                        </w:rPr>
                        <w:t>Coordinar con el Ministerio de Educación y Cultura los programas y actividades de capacitación y perfeccionamiento de maestros y profesores al servicio del departamento.</w:t>
                      </w:r>
                    </w:p>
                    <w:p w:rsidR="0076000D" w:rsidRDefault="0076000D" w:rsidP="00254B49">
                      <w:pPr>
                        <w:numPr>
                          <w:ilvl w:val="0"/>
                          <w:numId w:val="23"/>
                        </w:numPr>
                        <w:shd w:val="clear" w:color="auto" w:fill="FFFFFF"/>
                        <w:jc w:val="both"/>
                        <w:rPr>
                          <w:sz w:val="18"/>
                          <w:szCs w:val="18"/>
                        </w:rPr>
                      </w:pPr>
                      <w:r>
                        <w:rPr>
                          <w:sz w:val="18"/>
                          <w:szCs w:val="18"/>
                        </w:rPr>
                        <w:t>Promover programa de educación para adultos de acuerdo a la necesidad del departamento</w:t>
                      </w:r>
                    </w:p>
                    <w:p w:rsidR="0076000D" w:rsidRDefault="0076000D" w:rsidP="00254B49">
                      <w:pPr>
                        <w:numPr>
                          <w:ilvl w:val="0"/>
                          <w:numId w:val="23"/>
                        </w:numPr>
                        <w:shd w:val="clear" w:color="auto" w:fill="FFFFFF"/>
                        <w:jc w:val="both"/>
                        <w:rPr>
                          <w:sz w:val="18"/>
                          <w:szCs w:val="18"/>
                        </w:rPr>
                      </w:pPr>
                      <w:r>
                        <w:rPr>
                          <w:sz w:val="18"/>
                          <w:szCs w:val="18"/>
                        </w:rPr>
                        <w:t>Firmar conjuntamente con el Gobernador acuerdos o convenios con Instituciones del departamento para la promoción y atención de la educación sean definidos como de interés por la Gobernación</w:t>
                      </w:r>
                    </w:p>
                    <w:p w:rsidR="0076000D" w:rsidRDefault="0076000D" w:rsidP="00254B49">
                      <w:pPr>
                        <w:numPr>
                          <w:ilvl w:val="0"/>
                          <w:numId w:val="23"/>
                        </w:numPr>
                        <w:shd w:val="clear" w:color="auto" w:fill="FFFFFF"/>
                        <w:jc w:val="both"/>
                        <w:rPr>
                          <w:sz w:val="18"/>
                          <w:szCs w:val="18"/>
                        </w:rPr>
                      </w:pPr>
                      <w:r>
                        <w:rPr>
                          <w:sz w:val="18"/>
                          <w:szCs w:val="18"/>
                        </w:rPr>
                        <w:t>Efectuar reuniones de trabajo conjuntamente con los directores y jefes de departamentos para tratar sobre las actividades a ser efectuadas políticas y establecidas y los recursos presupuestarios y financieros disponibles en cumplimiento a las metas fijadas.</w:t>
                      </w:r>
                    </w:p>
                    <w:p w:rsidR="0076000D" w:rsidRDefault="0076000D" w:rsidP="00254B49">
                      <w:pPr>
                        <w:numPr>
                          <w:ilvl w:val="0"/>
                          <w:numId w:val="23"/>
                        </w:numPr>
                        <w:shd w:val="clear" w:color="auto" w:fill="FFFFFF"/>
                        <w:jc w:val="both"/>
                        <w:rPr>
                          <w:sz w:val="18"/>
                          <w:szCs w:val="18"/>
                        </w:rPr>
                      </w:pPr>
                      <w:r>
                        <w:rPr>
                          <w:sz w:val="18"/>
                          <w:szCs w:val="18"/>
                        </w:rPr>
                        <w:t>Promover la capacitación de funcionarios a su cargo, así como su especialización y actualización.</w:t>
                      </w:r>
                    </w:p>
                    <w:p w:rsidR="0076000D" w:rsidRDefault="0076000D" w:rsidP="00254B49">
                      <w:pPr>
                        <w:numPr>
                          <w:ilvl w:val="0"/>
                          <w:numId w:val="23"/>
                        </w:numPr>
                        <w:shd w:val="clear" w:color="auto" w:fill="FFFFFF"/>
                        <w:jc w:val="both"/>
                        <w:rPr>
                          <w:sz w:val="18"/>
                          <w:szCs w:val="18"/>
                        </w:rPr>
                      </w:pPr>
                      <w:r>
                        <w:rPr>
                          <w:sz w:val="18"/>
                          <w:szCs w:val="18"/>
                        </w:rPr>
                        <w:t>Recibir informes presentados por sectores a su cargo, revisar y remitir al gobernador para su estudio y consideración.</w:t>
                      </w:r>
                    </w:p>
                    <w:p w:rsidR="0076000D" w:rsidRDefault="0076000D" w:rsidP="00254B49">
                      <w:pPr>
                        <w:numPr>
                          <w:ilvl w:val="0"/>
                          <w:numId w:val="23"/>
                        </w:numPr>
                        <w:shd w:val="clear" w:color="auto" w:fill="FFFFFF"/>
                        <w:jc w:val="both"/>
                        <w:rPr>
                          <w:sz w:val="18"/>
                          <w:szCs w:val="18"/>
                        </w:rPr>
                      </w:pPr>
                      <w:r>
                        <w:rPr>
                          <w:sz w:val="18"/>
                          <w:szCs w:val="18"/>
                        </w:rPr>
                        <w:t>Brindar apoyo a las instituciones públicas educativas del departamento para el desarrollo y perfeccionamiento de la educación en todos sus niveles y modalidades.</w:t>
                      </w:r>
                    </w:p>
                    <w:p w:rsidR="0076000D" w:rsidRDefault="0076000D" w:rsidP="00254B49">
                      <w:pPr>
                        <w:numPr>
                          <w:ilvl w:val="0"/>
                          <w:numId w:val="23"/>
                        </w:numPr>
                        <w:shd w:val="clear" w:color="auto" w:fill="FFFFFF"/>
                        <w:jc w:val="both"/>
                        <w:rPr>
                          <w:sz w:val="18"/>
                          <w:szCs w:val="18"/>
                        </w:rPr>
                      </w:pPr>
                      <w:r>
                        <w:rPr>
                          <w:sz w:val="18"/>
                          <w:szCs w:val="18"/>
                        </w:rPr>
                        <w:t>Llevar registros y control en bases de datos del área, sobre el tema educación del departamento.</w:t>
                      </w:r>
                    </w:p>
                    <w:p w:rsidR="0076000D" w:rsidRDefault="0076000D" w:rsidP="00254B49">
                      <w:pPr>
                        <w:shd w:val="clear" w:color="auto" w:fill="FFFFFF"/>
                        <w:jc w:val="center"/>
                        <w:rPr>
                          <w:rFonts w:ascii="Calibri" w:hAnsi="Calibri" w:cs="Tahoma"/>
                          <w:b/>
                          <w:u w:val="single"/>
                        </w:rPr>
                      </w:pPr>
                    </w:p>
                  </w:txbxContent>
                </v:textbox>
              </v:shape>
            </w:pict>
          </mc:Fallback>
        </mc:AlternateContent>
      </w:r>
      <w:r>
        <w:rPr>
          <w:noProof/>
          <w:lang w:val="es-PY" w:eastAsia="es-PY"/>
        </w:rPr>
        <mc:AlternateContent>
          <mc:Choice Requires="wps">
            <w:drawing>
              <wp:anchor distT="0" distB="0" distL="114300" distR="114300" simplePos="0" relativeHeight="251680768" behindDoc="0" locked="0" layoutInCell="1" allowOverlap="1">
                <wp:simplePos x="0" y="0"/>
                <wp:positionH relativeFrom="column">
                  <wp:posOffset>-20320</wp:posOffset>
                </wp:positionH>
                <wp:positionV relativeFrom="paragraph">
                  <wp:posOffset>43180</wp:posOffset>
                </wp:positionV>
                <wp:extent cx="4055110" cy="1362075"/>
                <wp:effectExtent l="8255" t="5080" r="13335" b="13970"/>
                <wp:wrapNone/>
                <wp:docPr id="177" name="Cuadro de texto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36207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Tahoma" w:hAnsi="Tahoma" w:cs="Tahoma"/>
                                      <w:b/>
                                      <w:sz w:val="18"/>
                                      <w:szCs w:val="18"/>
                                    </w:rPr>
                                  </w:pPr>
                                  <w:r>
                                    <w:rPr>
                                      <w:rFonts w:ascii="Tahoma" w:hAnsi="Tahoma" w:cs="Tahoma"/>
                                      <w:b/>
                                      <w:sz w:val="18"/>
                                      <w:szCs w:val="18"/>
                                    </w:rPr>
                                    <w:t xml:space="preserve">Denominación del área: </w:t>
                                  </w:r>
                                  <w:r>
                                    <w:rPr>
                                      <w:rFonts w:ascii="Tahoma" w:hAnsi="Tahoma" w:cs="Tahoma"/>
                                      <w:sz w:val="18"/>
                                      <w:szCs w:val="18"/>
                                    </w:rPr>
                                    <w:t xml:space="preserve">Secretaría de Educación </w:t>
                                  </w:r>
                                </w:p>
                                <w:p w:rsidR="0076000D" w:rsidRDefault="0076000D">
                                  <w:pPr>
                                    <w:jc w:val="both"/>
                                    <w:rPr>
                                      <w:rFonts w:ascii="Tahoma" w:hAnsi="Tahoma" w:cs="Tahoma"/>
                                      <w:sz w:val="18"/>
                                      <w:szCs w:val="18"/>
                                    </w:rPr>
                                  </w:pPr>
                                  <w:r>
                                    <w:rPr>
                                      <w:rFonts w:ascii="Tahoma" w:hAnsi="Tahoma" w:cs="Tahoma"/>
                                      <w:b/>
                                      <w:sz w:val="18"/>
                                      <w:szCs w:val="18"/>
                                    </w:rPr>
                                    <w:t>Funciones de la</w:t>
                                  </w:r>
                                  <w:r>
                                    <w:rPr>
                                      <w:rFonts w:ascii="Tahoma" w:hAnsi="Tahoma" w:cs="Tahoma"/>
                                      <w:sz w:val="18"/>
                                      <w:szCs w:val="18"/>
                                    </w:rPr>
                                    <w:t xml:space="preserve">: Secretaria de Educación </w:t>
                                  </w:r>
                                </w:p>
                                <w:p w:rsidR="0076000D" w:rsidRDefault="0076000D">
                                  <w:pPr>
                                    <w:jc w:val="both"/>
                                    <w:rPr>
                                      <w:rFonts w:ascii="Tahoma" w:hAnsi="Tahoma" w:cs="Tahoma"/>
                                      <w:sz w:val="18"/>
                                      <w:szCs w:val="18"/>
                                    </w:rPr>
                                  </w:pPr>
                                  <w:r>
                                    <w:rPr>
                                      <w:rFonts w:ascii="Tahoma" w:hAnsi="Tahoma" w:cs="Tahoma"/>
                                      <w:b/>
                                      <w:sz w:val="18"/>
                                      <w:szCs w:val="18"/>
                                    </w:rPr>
                                    <w:t>Nivel Jerárquico sugerido</w:t>
                                  </w:r>
                                  <w:r>
                                    <w:rPr>
                                      <w:rFonts w:ascii="Tahoma" w:hAnsi="Tahoma" w:cs="Tahoma"/>
                                      <w:sz w:val="18"/>
                                      <w:szCs w:val="18"/>
                                    </w:rPr>
                                    <w:t>: B- Superior</w:t>
                                  </w:r>
                                </w:p>
                                <w:p w:rsidR="0076000D" w:rsidRDefault="0076000D">
                                  <w:pPr>
                                    <w:jc w:val="both"/>
                                    <w:rPr>
                                      <w:rFonts w:ascii="Tahoma" w:hAnsi="Tahoma" w:cs="Tahoma"/>
                                      <w:sz w:val="18"/>
                                      <w:szCs w:val="18"/>
                                    </w:rPr>
                                  </w:pPr>
                                  <w:r>
                                    <w:rPr>
                                      <w:rFonts w:ascii="Tahoma" w:hAnsi="Tahoma" w:cs="Tahoma"/>
                                      <w:b/>
                                      <w:sz w:val="18"/>
                                      <w:szCs w:val="18"/>
                                    </w:rPr>
                                    <w:t>Supervisor Inmediato</w:t>
                                  </w:r>
                                  <w:r>
                                    <w:rPr>
                                      <w:rFonts w:ascii="Tahoma" w:hAnsi="Tahoma" w:cs="Tahoma"/>
                                      <w:sz w:val="18"/>
                                      <w:szCs w:val="18"/>
                                    </w:rPr>
                                    <w:t>: Gobernador</w:t>
                                  </w:r>
                                </w:p>
                                <w:p w:rsidR="0076000D" w:rsidRDefault="0076000D">
                                  <w:pPr>
                                    <w:jc w:val="both"/>
                                    <w:rPr>
                                      <w:rFonts w:ascii="Tahoma" w:hAnsi="Tahoma" w:cs="Tahoma"/>
                                      <w:sz w:val="18"/>
                                      <w:szCs w:val="18"/>
                                    </w:rPr>
                                  </w:pPr>
                                  <w:r>
                                    <w:rPr>
                                      <w:rFonts w:ascii="Tahoma" w:hAnsi="Tahoma" w:cs="Tahoma"/>
                                      <w:b/>
                                      <w:sz w:val="18"/>
                                      <w:szCs w:val="18"/>
                                    </w:rPr>
                                    <w:t xml:space="preserve">Áreas bajo su responsabilidad: </w:t>
                                  </w:r>
                                  <w:r>
                                    <w:rPr>
                                      <w:rFonts w:ascii="Tahoma" w:hAnsi="Tahoma" w:cs="Tahoma"/>
                                      <w:sz w:val="18"/>
                                      <w:szCs w:val="18"/>
                                    </w:rPr>
                                    <w:t xml:space="preserve">No cuenta </w:t>
                                  </w:r>
                                </w:p>
                                <w:p w:rsidR="0076000D" w:rsidRDefault="0076000D">
                                  <w:pPr>
                                    <w:pStyle w:val="Sinespaciado"/>
                                    <w:rPr>
                                      <w:rFonts w:ascii="Tahoma" w:hAnsi="Tahoma" w:cs="Tahoma"/>
                                      <w:b/>
                                      <w:sz w:val="18"/>
                                      <w:szCs w:val="18"/>
                                      <w:lang w:val="es-CL"/>
                                    </w:rPr>
                                  </w:pPr>
                                  <w:r>
                                    <w:rPr>
                                      <w:rFonts w:ascii="Tahoma" w:hAnsi="Tahoma" w:cs="Tahoma"/>
                                      <w:b/>
                                      <w:sz w:val="18"/>
                                      <w:szCs w:val="18"/>
                                      <w:lang w:val="es-CL"/>
                                    </w:rPr>
                                    <w:t xml:space="preserve">Sustituciones: </w:t>
                                  </w:r>
                                </w:p>
                                <w:p w:rsidR="0076000D" w:rsidRDefault="0076000D">
                                  <w:pPr>
                                    <w:pStyle w:val="Sinespaciado"/>
                                    <w:rPr>
                                      <w:rFonts w:ascii="Tahoma" w:hAnsi="Tahoma" w:cs="Tahoma"/>
                                      <w:sz w:val="18"/>
                                      <w:szCs w:val="18"/>
                                      <w:lang w:val="es-CL"/>
                                    </w:rPr>
                                  </w:pPr>
                                  <w:r>
                                    <w:rPr>
                                      <w:rFonts w:ascii="Tahoma" w:hAnsi="Tahoma" w:cs="Tahoma"/>
                                      <w:b/>
                                      <w:sz w:val="18"/>
                                      <w:szCs w:val="18"/>
                                      <w:lang w:val="es-CL"/>
                                    </w:rPr>
                                    <w:t xml:space="preserve">Temporal: </w:t>
                                  </w:r>
                                  <w:r>
                                    <w:rPr>
                                      <w:rFonts w:ascii="Tahoma" w:hAnsi="Tahoma" w:cs="Tahoma"/>
                                      <w:sz w:val="18"/>
                                      <w:szCs w:val="18"/>
                                      <w:lang w:val="es-CL"/>
                                    </w:rPr>
                                    <w:t>Por otro funcionario con idoneidad, por resolución</w:t>
                                  </w:r>
                                </w:p>
                                <w:p w:rsidR="0076000D" w:rsidRDefault="0076000D">
                                  <w:pPr>
                                    <w:pStyle w:val="Sinespaciado"/>
                                    <w:rPr>
                                      <w:rFonts w:ascii="Tahoma" w:hAnsi="Tahoma" w:cs="Tahoma"/>
                                      <w:sz w:val="18"/>
                                      <w:szCs w:val="18"/>
                                      <w:lang w:val="es-CL"/>
                                    </w:rPr>
                                  </w:pPr>
                                  <w:r>
                                    <w:rPr>
                                      <w:rFonts w:ascii="Tahoma" w:hAnsi="Tahoma" w:cs="Tahoma"/>
                                      <w:b/>
                                      <w:sz w:val="18"/>
                                      <w:szCs w:val="18"/>
                                      <w:lang w:val="es-CL"/>
                                    </w:rPr>
                                    <w:t>Permanente</w:t>
                                  </w:r>
                                  <w:r>
                                    <w:rPr>
                                      <w:rFonts w:ascii="Tahoma" w:hAnsi="Tahoma" w:cs="Tahoma"/>
                                      <w:sz w:val="18"/>
                                      <w:szCs w:val="18"/>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7" o:spid="_x0000_s1103" type="#_x0000_t202" style="position:absolute;left:0;text-align:left;margin-left:-1.6pt;margin-top:3.4pt;width:319.3pt;height:10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Tahoma" w:hAnsi="Tahoma" w:cs="Tahoma"/>
                                <w:b/>
                                <w:sz w:val="18"/>
                                <w:szCs w:val="18"/>
                              </w:rPr>
                            </w:pPr>
                            <w:r>
                              <w:rPr>
                                <w:rFonts w:ascii="Tahoma" w:hAnsi="Tahoma" w:cs="Tahoma"/>
                                <w:b/>
                                <w:sz w:val="18"/>
                                <w:szCs w:val="18"/>
                              </w:rPr>
                              <w:t xml:space="preserve">Denominación del área: </w:t>
                            </w:r>
                            <w:r>
                              <w:rPr>
                                <w:rFonts w:ascii="Tahoma" w:hAnsi="Tahoma" w:cs="Tahoma"/>
                                <w:sz w:val="18"/>
                                <w:szCs w:val="18"/>
                              </w:rPr>
                              <w:t xml:space="preserve">Secretaría de Educación </w:t>
                            </w:r>
                          </w:p>
                          <w:p w:rsidR="0076000D" w:rsidRDefault="0076000D">
                            <w:pPr>
                              <w:jc w:val="both"/>
                              <w:rPr>
                                <w:rFonts w:ascii="Tahoma" w:hAnsi="Tahoma" w:cs="Tahoma"/>
                                <w:sz w:val="18"/>
                                <w:szCs w:val="18"/>
                              </w:rPr>
                            </w:pPr>
                            <w:r>
                              <w:rPr>
                                <w:rFonts w:ascii="Tahoma" w:hAnsi="Tahoma" w:cs="Tahoma"/>
                                <w:b/>
                                <w:sz w:val="18"/>
                                <w:szCs w:val="18"/>
                              </w:rPr>
                              <w:t>Funciones de la</w:t>
                            </w:r>
                            <w:r>
                              <w:rPr>
                                <w:rFonts w:ascii="Tahoma" w:hAnsi="Tahoma" w:cs="Tahoma"/>
                                <w:sz w:val="18"/>
                                <w:szCs w:val="18"/>
                              </w:rPr>
                              <w:t xml:space="preserve">: Secretaria de Educación </w:t>
                            </w:r>
                          </w:p>
                          <w:p w:rsidR="0076000D" w:rsidRDefault="0076000D">
                            <w:pPr>
                              <w:jc w:val="both"/>
                              <w:rPr>
                                <w:rFonts w:ascii="Tahoma" w:hAnsi="Tahoma" w:cs="Tahoma"/>
                                <w:sz w:val="18"/>
                                <w:szCs w:val="18"/>
                              </w:rPr>
                            </w:pPr>
                            <w:r>
                              <w:rPr>
                                <w:rFonts w:ascii="Tahoma" w:hAnsi="Tahoma" w:cs="Tahoma"/>
                                <w:b/>
                                <w:sz w:val="18"/>
                                <w:szCs w:val="18"/>
                              </w:rPr>
                              <w:t>Nivel Jerárquico sugerido</w:t>
                            </w:r>
                            <w:r>
                              <w:rPr>
                                <w:rFonts w:ascii="Tahoma" w:hAnsi="Tahoma" w:cs="Tahoma"/>
                                <w:sz w:val="18"/>
                                <w:szCs w:val="18"/>
                              </w:rPr>
                              <w:t>: B- Superior</w:t>
                            </w:r>
                          </w:p>
                          <w:p w:rsidR="0076000D" w:rsidRDefault="0076000D">
                            <w:pPr>
                              <w:jc w:val="both"/>
                              <w:rPr>
                                <w:rFonts w:ascii="Tahoma" w:hAnsi="Tahoma" w:cs="Tahoma"/>
                                <w:sz w:val="18"/>
                                <w:szCs w:val="18"/>
                              </w:rPr>
                            </w:pPr>
                            <w:r>
                              <w:rPr>
                                <w:rFonts w:ascii="Tahoma" w:hAnsi="Tahoma" w:cs="Tahoma"/>
                                <w:b/>
                                <w:sz w:val="18"/>
                                <w:szCs w:val="18"/>
                              </w:rPr>
                              <w:t>Supervisor Inmediato</w:t>
                            </w:r>
                            <w:r>
                              <w:rPr>
                                <w:rFonts w:ascii="Tahoma" w:hAnsi="Tahoma" w:cs="Tahoma"/>
                                <w:sz w:val="18"/>
                                <w:szCs w:val="18"/>
                              </w:rPr>
                              <w:t>: Gobernador</w:t>
                            </w:r>
                          </w:p>
                          <w:p w:rsidR="0076000D" w:rsidRDefault="0076000D">
                            <w:pPr>
                              <w:jc w:val="both"/>
                              <w:rPr>
                                <w:rFonts w:ascii="Tahoma" w:hAnsi="Tahoma" w:cs="Tahoma"/>
                                <w:sz w:val="18"/>
                                <w:szCs w:val="18"/>
                              </w:rPr>
                            </w:pPr>
                            <w:r>
                              <w:rPr>
                                <w:rFonts w:ascii="Tahoma" w:hAnsi="Tahoma" w:cs="Tahoma"/>
                                <w:b/>
                                <w:sz w:val="18"/>
                                <w:szCs w:val="18"/>
                              </w:rPr>
                              <w:t xml:space="preserve">Áreas bajo su responsabilidad: </w:t>
                            </w:r>
                            <w:r>
                              <w:rPr>
                                <w:rFonts w:ascii="Tahoma" w:hAnsi="Tahoma" w:cs="Tahoma"/>
                                <w:sz w:val="18"/>
                                <w:szCs w:val="18"/>
                              </w:rPr>
                              <w:t xml:space="preserve">No cuenta </w:t>
                            </w:r>
                          </w:p>
                          <w:p w:rsidR="0076000D" w:rsidRDefault="0076000D">
                            <w:pPr>
                              <w:pStyle w:val="Sinespaciado"/>
                              <w:rPr>
                                <w:rFonts w:ascii="Tahoma" w:hAnsi="Tahoma" w:cs="Tahoma"/>
                                <w:b/>
                                <w:sz w:val="18"/>
                                <w:szCs w:val="18"/>
                                <w:lang w:val="es-CL"/>
                              </w:rPr>
                            </w:pPr>
                            <w:r>
                              <w:rPr>
                                <w:rFonts w:ascii="Tahoma" w:hAnsi="Tahoma" w:cs="Tahoma"/>
                                <w:b/>
                                <w:sz w:val="18"/>
                                <w:szCs w:val="18"/>
                                <w:lang w:val="es-CL"/>
                              </w:rPr>
                              <w:t xml:space="preserve">Sustituciones: </w:t>
                            </w:r>
                          </w:p>
                          <w:p w:rsidR="0076000D" w:rsidRDefault="0076000D">
                            <w:pPr>
                              <w:pStyle w:val="Sinespaciado"/>
                              <w:rPr>
                                <w:rFonts w:ascii="Tahoma" w:hAnsi="Tahoma" w:cs="Tahoma"/>
                                <w:sz w:val="18"/>
                                <w:szCs w:val="18"/>
                                <w:lang w:val="es-CL"/>
                              </w:rPr>
                            </w:pPr>
                            <w:r>
                              <w:rPr>
                                <w:rFonts w:ascii="Tahoma" w:hAnsi="Tahoma" w:cs="Tahoma"/>
                                <w:b/>
                                <w:sz w:val="18"/>
                                <w:szCs w:val="18"/>
                                <w:lang w:val="es-CL"/>
                              </w:rPr>
                              <w:t xml:space="preserve">Temporal: </w:t>
                            </w:r>
                            <w:r>
                              <w:rPr>
                                <w:rFonts w:ascii="Tahoma" w:hAnsi="Tahoma" w:cs="Tahoma"/>
                                <w:sz w:val="18"/>
                                <w:szCs w:val="18"/>
                                <w:lang w:val="es-CL"/>
                              </w:rPr>
                              <w:t>Por otro funcionario con idoneidad, por resolución</w:t>
                            </w:r>
                          </w:p>
                          <w:p w:rsidR="0076000D" w:rsidRDefault="0076000D">
                            <w:pPr>
                              <w:pStyle w:val="Sinespaciado"/>
                              <w:rPr>
                                <w:rFonts w:ascii="Tahoma" w:hAnsi="Tahoma" w:cs="Tahoma"/>
                                <w:sz w:val="18"/>
                                <w:szCs w:val="18"/>
                                <w:lang w:val="es-CL"/>
                              </w:rPr>
                            </w:pPr>
                            <w:r>
                              <w:rPr>
                                <w:rFonts w:ascii="Tahoma" w:hAnsi="Tahoma" w:cs="Tahoma"/>
                                <w:b/>
                                <w:sz w:val="18"/>
                                <w:szCs w:val="18"/>
                                <w:lang w:val="es-CL"/>
                              </w:rPr>
                              <w:t>Permanente</w:t>
                            </w:r>
                            <w:r>
                              <w:rPr>
                                <w:rFonts w:ascii="Tahoma" w:hAnsi="Tahoma" w:cs="Tahoma"/>
                                <w:sz w:val="18"/>
                                <w:szCs w:val="18"/>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681792" behindDoc="0" locked="0" layoutInCell="1" allowOverlap="1">
                <wp:simplePos x="0" y="0"/>
                <wp:positionH relativeFrom="column">
                  <wp:posOffset>4140835</wp:posOffset>
                </wp:positionH>
                <wp:positionV relativeFrom="paragraph">
                  <wp:posOffset>582295</wp:posOffset>
                </wp:positionV>
                <wp:extent cx="1741805" cy="389255"/>
                <wp:effectExtent l="6985" t="10795" r="13335" b="9525"/>
                <wp:wrapNone/>
                <wp:docPr id="176" name="Cuadro de texto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89255"/>
                        </a:xfrm>
                        <a:prstGeom prst="rect">
                          <a:avLst/>
                        </a:prstGeom>
                        <a:solidFill>
                          <a:srgbClr val="FFFFFF"/>
                        </a:solidFill>
                        <a:ln w="9525">
                          <a:solidFill>
                            <a:srgbClr val="000000"/>
                          </a:solidFill>
                          <a:miter lim="800000"/>
                          <a:headEnd/>
                          <a:tailEnd/>
                        </a:ln>
                      </wps:spPr>
                      <wps:txbx>
                        <w:txbxContent>
                          <w:p w:rsidR="0076000D" w:rsidRDefault="0076000D" w:rsidP="00254B49">
                            <w:pPr>
                              <w:rPr>
                                <w:rFonts w:ascii="Arial" w:hAnsi="Arial" w:cs="Arial"/>
                                <w:b/>
                                <w:sz w:val="20"/>
                                <w:szCs w:val="20"/>
                                <w:lang w:val="es-PY"/>
                              </w:rPr>
                            </w:pPr>
                            <w:r>
                              <w:rPr>
                                <w:rFonts w:ascii="Arial" w:hAnsi="Arial" w:cs="Arial"/>
                                <w:b/>
                                <w:sz w:val="20"/>
                                <w:szCs w:val="20"/>
                                <w:lang w:val="es-PY"/>
                              </w:rPr>
                              <w:t xml:space="preserve">            Gobernador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6" o:spid="_x0000_s1104" type="#_x0000_t202" style="position:absolute;left:0;text-align:left;margin-left:326.05pt;margin-top:45.85pt;width:137.15pt;height:3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">
                <v:textbox>
                  <w:txbxContent>
                    <w:p w:rsidR="0076000D" w:rsidRDefault="0076000D" w:rsidP="00254B49">
                      <w:pPr>
                        <w:rPr>
                          <w:rFonts w:ascii="Arial" w:hAnsi="Arial" w:cs="Arial"/>
                          <w:b/>
                          <w:sz w:val="20"/>
                          <w:szCs w:val="20"/>
                          <w:lang w:val="es-PY"/>
                        </w:rPr>
                      </w:pPr>
                      <w:r>
                        <w:rPr>
                          <w:rFonts w:ascii="Arial" w:hAnsi="Arial" w:cs="Arial"/>
                          <w:b/>
                          <w:sz w:val="20"/>
                          <w:szCs w:val="20"/>
                          <w:lang w:val="es-PY"/>
                        </w:rPr>
                        <w:t xml:space="preserve">            Gobernador</w:t>
                      </w:r>
                    </w:p>
                  </w:txbxContent>
                </v:textbox>
              </v:shape>
            </w:pict>
          </mc:Fallback>
        </mc:AlternateContent>
      </w:r>
      <w:r>
        <w:rPr>
          <w:noProof/>
          <w:lang w:val="es-PY" w:eastAsia="es-PY"/>
        </w:rPr>
        <mc:AlternateContent>
          <mc:Choice Requires="wps">
            <w:drawing>
              <wp:anchor distT="0" distB="0" distL="114300" distR="114300" simplePos="0" relativeHeight="251682816" behindDoc="0" locked="0" layoutInCell="1" allowOverlap="1">
                <wp:simplePos x="0" y="0"/>
                <wp:positionH relativeFrom="column">
                  <wp:posOffset>4140835</wp:posOffset>
                </wp:positionH>
                <wp:positionV relativeFrom="paragraph">
                  <wp:posOffset>1073785</wp:posOffset>
                </wp:positionV>
                <wp:extent cx="1741805" cy="344805"/>
                <wp:effectExtent l="6985" t="6985" r="13335" b="10160"/>
                <wp:wrapNone/>
                <wp:docPr id="175" name="Cuadro de texto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4480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rPr>
                                <w:rFonts w:ascii="Arial" w:hAnsi="Arial" w:cs="Arial"/>
                                <w:b/>
                                <w:sz w:val="20"/>
                                <w:szCs w:val="20"/>
                                <w:lang w:val="es-PY"/>
                              </w:rPr>
                            </w:pPr>
                            <w:r>
                              <w:rPr>
                                <w:rFonts w:ascii="Arial" w:hAnsi="Arial" w:cs="Arial"/>
                                <w:b/>
                                <w:sz w:val="18"/>
                                <w:szCs w:val="18"/>
                                <w:lang w:val="es-PY"/>
                              </w:rPr>
                              <w:t xml:space="preserve">    </w:t>
                            </w:r>
                            <w:r>
                              <w:rPr>
                                <w:rFonts w:ascii="Arial" w:hAnsi="Arial" w:cs="Arial"/>
                                <w:b/>
                                <w:sz w:val="18"/>
                                <w:szCs w:val="20"/>
                                <w:lang w:val="es-PY"/>
                              </w:rPr>
                              <w:t xml:space="preserve">Secretaria de Educación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5" o:spid="_x0000_s1105" type="#_x0000_t202" style="position:absolute;left:0;text-align:left;margin-left:326.05pt;margin-top:84.55pt;width:137.15pt;height:2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" fillcolor="#823b0b [1605]">
                <v:textbox>
                  <w:txbxContent>
                    <w:p w:rsidR="0076000D" w:rsidRDefault="0076000D" w:rsidP="00254B49">
                      <w:pPr>
                        <w:rPr>
                          <w:rFonts w:ascii="Arial" w:hAnsi="Arial" w:cs="Arial"/>
                          <w:b/>
                          <w:sz w:val="20"/>
                          <w:szCs w:val="20"/>
                          <w:lang w:val="es-PY"/>
                        </w:rPr>
                      </w:pPr>
                      <w:r>
                        <w:rPr>
                          <w:rFonts w:ascii="Arial" w:hAnsi="Arial" w:cs="Arial"/>
                          <w:b/>
                          <w:sz w:val="18"/>
                          <w:szCs w:val="18"/>
                          <w:lang w:val="es-PY"/>
                        </w:rPr>
                        <w:t xml:space="preserve">    </w:t>
                      </w:r>
                      <w:r>
                        <w:rPr>
                          <w:rFonts w:ascii="Arial" w:hAnsi="Arial" w:cs="Arial"/>
                          <w:b/>
                          <w:sz w:val="18"/>
                          <w:szCs w:val="20"/>
                          <w:lang w:val="es-PY"/>
                        </w:rPr>
                        <w:t xml:space="preserve">Secretaria de Educación </w:t>
                      </w:r>
                    </w:p>
                  </w:txbxContent>
                </v:textbox>
              </v:shape>
            </w:pict>
          </mc:Fallback>
        </mc:AlternateContent>
      </w:r>
      <w:r>
        <w:rPr>
          <w:noProof/>
          <w:lang w:val="es-PY" w:eastAsia="es-PY"/>
        </w:rPr>
        <mc:AlternateContent>
          <mc:Choice Requires="wps">
            <w:drawing>
              <wp:anchor distT="0" distB="0" distL="114300" distR="114300" simplePos="0" relativeHeight="251683840" behindDoc="0" locked="0" layoutInCell="1" allowOverlap="1">
                <wp:simplePos x="0" y="0"/>
                <wp:positionH relativeFrom="column">
                  <wp:posOffset>4996180</wp:posOffset>
                </wp:positionH>
                <wp:positionV relativeFrom="paragraph">
                  <wp:posOffset>980440</wp:posOffset>
                </wp:positionV>
                <wp:extent cx="635" cy="80010"/>
                <wp:effectExtent l="5080" t="8890" r="13335" b="6350"/>
                <wp:wrapNone/>
                <wp:docPr id="174" name="Conector recto de flecha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0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83AF6" id="Conector recto de flecha 174" o:spid="_x0000_s1026" type="#_x0000_t32" style="position:absolute;margin-left:393.4pt;margin-top:77.2pt;width:.05pt;height:6.3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"/>
            </w:pict>
          </mc:Fallback>
        </mc:AlternateContent>
      </w:r>
      <w:r>
        <w:rPr>
          <w:noProof/>
          <w:lang w:val="es-PY" w:eastAsia="es-PY"/>
        </w:rPr>
        <mc:AlternateContent>
          <mc:Choice Requires="wps">
            <w:drawing>
              <wp:anchor distT="0" distB="0" distL="114300" distR="114300" simplePos="0" relativeHeight="251685888" behindDoc="0" locked="0" layoutInCell="1" allowOverlap="1">
                <wp:simplePos x="0" y="0"/>
                <wp:positionH relativeFrom="column">
                  <wp:posOffset>4140835</wp:posOffset>
                </wp:positionH>
                <wp:positionV relativeFrom="paragraph">
                  <wp:posOffset>43180</wp:posOffset>
                </wp:positionV>
                <wp:extent cx="1741805" cy="400685"/>
                <wp:effectExtent l="6985" t="5080" r="13335" b="13335"/>
                <wp:wrapNone/>
                <wp:docPr id="173" name="Cuadro de texto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0068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3" o:spid="_x0000_s1106" type="#_x0000_t202" style="position:absolute;left:0;text-align:left;margin-left:326.05pt;margin-top:3.4pt;width:137.15pt;height:3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38432" behindDoc="0" locked="0" layoutInCell="1" allowOverlap="1">
                <wp:simplePos x="0" y="0"/>
                <wp:positionH relativeFrom="column">
                  <wp:posOffset>4996815</wp:posOffset>
                </wp:positionH>
                <wp:positionV relativeFrom="paragraph">
                  <wp:posOffset>448945</wp:posOffset>
                </wp:positionV>
                <wp:extent cx="0" cy="133350"/>
                <wp:effectExtent l="5715" t="10795" r="13335" b="8255"/>
                <wp:wrapNone/>
                <wp:docPr id="172" name="Conector recto de flecha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12D93" id="Conector recto de flecha 172" o:spid="_x0000_s1026" type="#_x0000_t32" style="position:absolute;margin-left:393.45pt;margin-top:35.35pt;width:0;height:10.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"/>
            </w:pict>
          </mc:Fallback>
        </mc:AlternateContent>
      </w:r>
      <w:r>
        <w:rPr>
          <w:noProof/>
          <w:lang w:val="es-PY" w:eastAsia="es-PY"/>
        </w:rPr>
        <mc:AlternateContent>
          <mc:Choice Requires="wps">
            <w:drawing>
              <wp:anchor distT="0" distB="0" distL="114300" distR="114300" simplePos="0" relativeHeight="251679744" behindDoc="0" locked="0" layoutInCell="1" allowOverlap="1">
                <wp:simplePos x="0" y="0"/>
                <wp:positionH relativeFrom="column">
                  <wp:posOffset>-20320</wp:posOffset>
                </wp:positionH>
                <wp:positionV relativeFrom="paragraph">
                  <wp:posOffset>1547495</wp:posOffset>
                </wp:positionV>
                <wp:extent cx="2124710" cy="306070"/>
                <wp:effectExtent l="8255" t="13970" r="10160" b="13335"/>
                <wp:wrapNone/>
                <wp:docPr id="171" name="Cuadro de texto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1" o:spid="_x0000_s1107" type="#_x0000_t202" style="position:absolute;left:0;text-align:left;margin-left:-1.6pt;margin-top:121.85pt;width:167.3pt;height:2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hideMark/>
          </w:tcPr>
          <w:p w:rsidR="00254B49" w:rsidRDefault="00254B49">
            <w:pPr>
              <w:jc w:val="center"/>
              <w:rPr>
                <w:rFonts w:ascii="Tahoma" w:hAnsi="Tahoma" w:cs="Tahoma"/>
                <w:b/>
                <w:sz w:val="20"/>
                <w:szCs w:val="20"/>
                <w:lang w:val="es-ES_tradnl"/>
              </w:rPr>
            </w:pPr>
            <w:r>
              <w:rPr>
                <w:noProof/>
                <w:lang w:val="es-PY" w:eastAsia="es-PY"/>
              </w:rPr>
              <mc:AlternateContent>
                <mc:Choice Requires="wps">
                  <w:drawing>
                    <wp:anchor distT="0" distB="0" distL="114300" distR="114300" simplePos="0" relativeHeight="251684864" behindDoc="0" locked="0" layoutInCell="1" allowOverlap="1">
                      <wp:simplePos x="0" y="0"/>
                      <wp:positionH relativeFrom="column">
                        <wp:posOffset>-26035</wp:posOffset>
                      </wp:positionH>
                      <wp:positionV relativeFrom="paragraph">
                        <wp:posOffset>2540</wp:posOffset>
                      </wp:positionV>
                      <wp:extent cx="2128520" cy="7536815"/>
                      <wp:effectExtent l="12065" t="12065" r="12065" b="13970"/>
                      <wp:wrapNone/>
                      <wp:docPr id="170" name="Cuadro de texto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753681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18"/>
                                    </w:rPr>
                                  </w:pPr>
                                  <w:r>
                                    <w:rPr>
                                      <w:sz w:val="18"/>
                                    </w:rPr>
                                    <w:t xml:space="preserve">PROFESIONAL UNIVERSITARIO DE LAS CARRERAS DE CIENCIAS DE LA ECUCACION, CIENCIAS SOCIALES  </w:t>
                                  </w:r>
                                </w:p>
                                <w:p w:rsidR="0076000D" w:rsidRDefault="0076000D" w:rsidP="00254B49">
                                  <w:pPr>
                                    <w:shd w:val="clear" w:color="auto" w:fill="FFFFFF"/>
                                    <w:jc w:val="both"/>
                                    <w:rPr>
                                      <w:sz w:val="18"/>
                                    </w:rPr>
                                  </w:pPr>
                                  <w:r>
                                    <w:rPr>
                                      <w:sz w:val="18"/>
                                    </w:rPr>
                                    <w:t xml:space="preserve">. EXPERIENCIA GENERAL EN INSTITUCIONES PÚBLICAS Y/O PRIVADAS </w:t>
                                  </w:r>
                                </w:p>
                                <w:p w:rsidR="0076000D" w:rsidRDefault="0076000D" w:rsidP="00254B49">
                                  <w:pPr>
                                    <w:shd w:val="clear" w:color="auto" w:fill="FFFFFF"/>
                                    <w:jc w:val="both"/>
                                    <w:rPr>
                                      <w:rFonts w:ascii="Tahoma" w:hAnsi="Tahoma" w:cs="Tahoma"/>
                                      <w:sz w:val="10"/>
                                      <w:szCs w:val="16"/>
                                      <w:lang w:val="es-CL"/>
                                    </w:rPr>
                                  </w:pPr>
                                  <w:r>
                                    <w:rPr>
                                      <w:sz w:val="18"/>
                                    </w:rPr>
                                    <w:t>EXPERIENCIA ESPECÍFICA RELACIONADAS A LAS TAREAS A REALIZAR</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rPr>
                                      <w:szCs w:val="18"/>
                                    </w:rPr>
                                  </w:pPr>
                                  <w:r>
                                    <w:rPr>
                                      <w:sz w:val="18"/>
                                    </w:rPr>
                                    <w:t>CONOCIMIENTOS ESPECÍFICOS REFERENTES A ADMINISTRACIÓN PÚBLICA, RELACIONES HUMANAS, DERECHO ADMINISTRATIVO, CURSOS/SEMINARIOS/TALLERES Y EVENTOS RELACIONADOS AL PUESTO DE TRABAJO</w:t>
                                  </w:r>
                                </w:p>
                                <w:p w:rsidR="0076000D" w:rsidRDefault="0076000D" w:rsidP="00254B4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0" o:spid="_x0000_s1108" type="#_x0000_t202" style="position:absolute;left:0;text-align:left;margin-left:-2.05pt;margin-top:.2pt;width:167.6pt;height:59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18"/>
                              </w:rPr>
                            </w:pPr>
                            <w:r>
                              <w:rPr>
                                <w:sz w:val="18"/>
                              </w:rPr>
                              <w:t xml:space="preserve">PROFESIONAL UNIVERSITARIO DE LAS CARRERAS DE CIENCIAS DE LA ECUCACION, CIENCIAS SOCIALES  </w:t>
                            </w:r>
                          </w:p>
                          <w:p w:rsidR="0076000D" w:rsidRDefault="0076000D" w:rsidP="00254B49">
                            <w:pPr>
                              <w:shd w:val="clear" w:color="auto" w:fill="FFFFFF"/>
                              <w:jc w:val="both"/>
                              <w:rPr>
                                <w:sz w:val="18"/>
                              </w:rPr>
                            </w:pPr>
                            <w:r>
                              <w:rPr>
                                <w:sz w:val="18"/>
                              </w:rPr>
                              <w:t xml:space="preserve">. EXPERIENCIA GENERAL EN INSTITUCIONES PÚBLICAS Y/O PRIVADAS </w:t>
                            </w:r>
                          </w:p>
                          <w:p w:rsidR="0076000D" w:rsidRDefault="0076000D" w:rsidP="00254B49">
                            <w:pPr>
                              <w:shd w:val="clear" w:color="auto" w:fill="FFFFFF"/>
                              <w:jc w:val="both"/>
                              <w:rPr>
                                <w:rFonts w:ascii="Tahoma" w:hAnsi="Tahoma" w:cs="Tahoma"/>
                                <w:sz w:val="10"/>
                                <w:szCs w:val="16"/>
                                <w:lang w:val="es-CL"/>
                              </w:rPr>
                            </w:pPr>
                            <w:r>
                              <w:rPr>
                                <w:sz w:val="18"/>
                              </w:rPr>
                              <w:t>EXPERIENCIA ESPECÍFICA RELACIONADAS A LAS TAREAS A REALIZAR</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rPr>
                                <w:szCs w:val="18"/>
                              </w:rPr>
                            </w:pPr>
                            <w:r>
                              <w:rPr>
                                <w:sz w:val="18"/>
                              </w:rPr>
                              <w:t>CONOCIMIENTOS ESPECÍFICOS REFERENTES A ADMINISTRACIÓN PÚBLICA, RELACIONES HUMANAS, DERECHO ADMINISTRATIVO, CURSOS/SEMINARIOS/TALLERES Y EVENTOS RELACIONADOS AL PUESTO DE TRABAJO</w:t>
                            </w:r>
                          </w:p>
                          <w:p w:rsidR="0076000D" w:rsidRDefault="0076000D" w:rsidP="00254B49">
                            <w:pPr>
                              <w:rPr>
                                <w:szCs w:val="18"/>
                              </w:rPr>
                            </w:pPr>
                          </w:p>
                        </w:txbxContent>
                      </v:textbox>
                    </v:shape>
                  </w:pict>
                </mc:Fallback>
              </mc:AlternateContent>
            </w: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 w:rsidR="00254B49" w:rsidRDefault="00254B49" w:rsidP="00254B49">
      <w:pPr>
        <w:rPr>
          <w:sz w:val="16"/>
          <w:szCs w:val="16"/>
        </w:rPr>
      </w:pPr>
    </w:p>
    <w:p w:rsidR="00254B49" w:rsidRDefault="00254B49" w:rsidP="00254B49">
      <w:pPr>
        <w:rPr>
          <w:sz w:val="16"/>
          <w:szCs w:val="16"/>
        </w:rPr>
      </w:pPr>
    </w:p>
    <w:p w:rsidR="00254B49" w:rsidRDefault="00254B49" w:rsidP="00254B49">
      <w:pPr>
        <w:rPr>
          <w:sz w:val="16"/>
          <w:szCs w:val="16"/>
        </w:rPr>
      </w:pPr>
    </w:p>
    <w:p w:rsidR="00254B49" w:rsidRDefault="00254B49" w:rsidP="00254B49">
      <w:pPr>
        <w:jc w:val="both"/>
        <w:rPr>
          <w:rFonts w:ascii="Tahoma" w:hAnsi="Tahoma" w:cs="Tahoma"/>
          <w:sz w:val="16"/>
          <w:szCs w:val="16"/>
        </w:rPr>
      </w:pPr>
    </w:p>
    <w:p w:rsidR="00254B49" w:rsidRDefault="00254B49" w:rsidP="00254B49">
      <w:pPr>
        <w:jc w:val="both"/>
        <w:rPr>
          <w:rFonts w:ascii="Tahoma" w:hAnsi="Tahoma" w:cs="Tahoma"/>
          <w:sz w:val="16"/>
          <w:szCs w:val="16"/>
        </w:rPr>
      </w:pPr>
      <w:r>
        <w:rPr>
          <w:noProof/>
          <w:lang w:val="es-PY" w:eastAsia="es-PY"/>
        </w:rPr>
        <mc:AlternateContent>
          <mc:Choice Requires="wps">
            <w:drawing>
              <wp:anchor distT="0" distB="0" distL="114300" distR="114300" simplePos="0" relativeHeight="251686912" behindDoc="0" locked="0" layoutInCell="1" allowOverlap="1">
                <wp:simplePos x="0" y="0"/>
                <wp:positionH relativeFrom="column">
                  <wp:posOffset>2186940</wp:posOffset>
                </wp:positionH>
                <wp:positionV relativeFrom="paragraph">
                  <wp:posOffset>1547495</wp:posOffset>
                </wp:positionV>
                <wp:extent cx="3695700" cy="7248525"/>
                <wp:effectExtent l="5715" t="13970" r="13335" b="5080"/>
                <wp:wrapNone/>
                <wp:docPr id="169" name="Cuadro de texto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7248525"/>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rPr>
                                <w:rFonts w:ascii="Tahoma" w:hAnsi="Tahoma" w:cs="Tahoma"/>
                                <w:sz w:val="20"/>
                                <w:szCs w:val="20"/>
                              </w:rPr>
                            </w:pPr>
                          </w:p>
                          <w:p w:rsidR="0076000D" w:rsidRDefault="0076000D" w:rsidP="00254B49">
                            <w:pPr>
                              <w:shd w:val="clear" w:color="auto" w:fill="FFFFFF"/>
                              <w:jc w:val="both"/>
                              <w:rPr>
                                <w:rFonts w:ascii="Tahoma" w:hAnsi="Tahoma" w:cs="Tahoma"/>
                                <w:b/>
                                <w:color w:val="4F81BD"/>
                                <w:sz w:val="20"/>
                                <w:szCs w:val="20"/>
                                <w:u w:val="single"/>
                              </w:rPr>
                            </w:pPr>
                          </w:p>
                          <w:p w:rsidR="0076000D" w:rsidRDefault="0076000D" w:rsidP="00254B49">
                            <w:pPr>
                              <w:shd w:val="clear" w:color="auto" w:fill="FFFFFF"/>
                              <w:jc w:val="both"/>
                              <w:rPr>
                                <w:sz w:val="22"/>
                              </w:rPr>
                            </w:pPr>
                            <w:r>
                              <w:rPr>
                                <w:sz w:val="22"/>
                              </w:rPr>
                              <w:t>Conducir el desarrollo turístico y cultural nacional, especialmente la departamental, mediante las actividades de planeación, impulso al desarrollo de la oferta, apoyo a la operación de los servicios turísticos – culturales y la promoción, articulando las acciones de diferentes instancias y niveles de gobierno.</w:t>
                            </w:r>
                          </w:p>
                          <w:p w:rsidR="0076000D" w:rsidRDefault="0076000D" w:rsidP="00254B49">
                            <w:pPr>
                              <w:shd w:val="clear" w:color="auto" w:fill="FFFFFF"/>
                              <w:jc w:val="center"/>
                              <w:rPr>
                                <w:rFonts w:ascii="Tahoma" w:hAnsi="Tahoma" w:cs="Tahoma"/>
                                <w:b/>
                                <w:color w:val="4F81BD"/>
                                <w:sz w:val="20"/>
                                <w:szCs w:val="20"/>
                                <w:u w:val="single"/>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center"/>
                              <w:rPr>
                                <w:rFonts w:ascii="Tahoma" w:hAnsi="Tahoma" w:cs="Tahoma"/>
                                <w:b/>
                                <w:sz w:val="20"/>
                                <w:szCs w:val="20"/>
                                <w:u w:val="single"/>
                              </w:rPr>
                            </w:pPr>
                          </w:p>
                          <w:p w:rsidR="0076000D" w:rsidRDefault="0076000D" w:rsidP="00254B49">
                            <w:pPr>
                              <w:numPr>
                                <w:ilvl w:val="0"/>
                                <w:numId w:val="24"/>
                              </w:numPr>
                              <w:shd w:val="clear" w:color="auto" w:fill="FFFFFF"/>
                              <w:spacing w:line="276" w:lineRule="auto"/>
                              <w:ind w:left="426" w:hanging="284"/>
                              <w:jc w:val="both"/>
                              <w:rPr>
                                <w:rFonts w:ascii="Arial" w:hAnsi="Arial" w:cs="Arial"/>
                                <w:sz w:val="20"/>
                                <w:szCs w:val="20"/>
                              </w:rPr>
                            </w:pPr>
                            <w:r>
                              <w:rPr>
                                <w:rFonts w:ascii="Arial" w:hAnsi="Arial" w:cs="Arial"/>
                                <w:sz w:val="20"/>
                                <w:szCs w:val="20"/>
                              </w:rPr>
                              <w:t>Ejecutar la política departamental en materia de turismo.</w:t>
                            </w:r>
                          </w:p>
                          <w:p w:rsidR="0076000D" w:rsidRDefault="0076000D" w:rsidP="00254B49">
                            <w:pPr>
                              <w:shd w:val="clear" w:color="auto" w:fill="FFFFFF"/>
                              <w:spacing w:line="276" w:lineRule="auto"/>
                              <w:ind w:left="426" w:hanging="284"/>
                              <w:jc w:val="both"/>
                              <w:rPr>
                                <w:rFonts w:ascii="Arial" w:hAnsi="Arial" w:cs="Arial"/>
                                <w:sz w:val="20"/>
                                <w:szCs w:val="20"/>
                              </w:rPr>
                            </w:pPr>
                            <w:r>
                              <w:rPr>
                                <w:rFonts w:ascii="Arial" w:hAnsi="Arial" w:cs="Arial"/>
                                <w:sz w:val="20"/>
                                <w:szCs w:val="20"/>
                              </w:rPr>
                              <w:t xml:space="preserve"> b) Promocionar el turismo interno en el departamento de Itapúa y el turismo nacional, de conformidad a las políticas de desarrollo económico y social.</w:t>
                            </w:r>
                          </w:p>
                          <w:p w:rsidR="0076000D" w:rsidRDefault="0076000D" w:rsidP="00254B49">
                            <w:pPr>
                              <w:shd w:val="clear" w:color="auto" w:fill="FFFFFF"/>
                              <w:spacing w:line="276" w:lineRule="auto"/>
                              <w:ind w:left="426" w:hanging="284"/>
                              <w:jc w:val="both"/>
                              <w:rPr>
                                <w:rFonts w:ascii="Arial" w:hAnsi="Arial" w:cs="Arial"/>
                                <w:sz w:val="20"/>
                                <w:szCs w:val="20"/>
                              </w:rPr>
                            </w:pPr>
                            <w:r>
                              <w:rPr>
                                <w:rFonts w:ascii="Arial" w:hAnsi="Arial" w:cs="Arial"/>
                                <w:sz w:val="20"/>
                                <w:szCs w:val="20"/>
                              </w:rPr>
                              <w:t xml:space="preserve"> c) Promover el turismo cultural y ecológico, en coordinación con las demás Secretarías del Gobierno Departamental.</w:t>
                            </w:r>
                          </w:p>
                          <w:p w:rsidR="0076000D" w:rsidRDefault="0076000D" w:rsidP="00254B49">
                            <w:pPr>
                              <w:shd w:val="clear" w:color="auto" w:fill="FFFFFF"/>
                              <w:spacing w:line="276" w:lineRule="auto"/>
                              <w:ind w:left="426" w:hanging="284"/>
                              <w:jc w:val="both"/>
                              <w:rPr>
                                <w:rFonts w:ascii="Arial" w:hAnsi="Arial" w:cs="Arial"/>
                                <w:sz w:val="20"/>
                                <w:szCs w:val="20"/>
                              </w:rPr>
                            </w:pPr>
                            <w:r>
                              <w:rPr>
                                <w:rFonts w:ascii="Arial" w:hAnsi="Arial" w:cs="Arial"/>
                                <w:sz w:val="20"/>
                                <w:szCs w:val="20"/>
                              </w:rPr>
                              <w:t xml:space="preserve"> d) Planificar, dirigir, administrar y fiscalizar todos los programas y proyectos de su competencia.</w:t>
                            </w:r>
                          </w:p>
                          <w:p w:rsidR="0076000D" w:rsidRDefault="0076000D" w:rsidP="00254B49">
                            <w:pPr>
                              <w:shd w:val="clear" w:color="auto" w:fill="FFFFFF"/>
                              <w:spacing w:line="276" w:lineRule="auto"/>
                              <w:ind w:left="426" w:hanging="284"/>
                              <w:jc w:val="both"/>
                              <w:rPr>
                                <w:rFonts w:ascii="Arial" w:hAnsi="Arial" w:cs="Arial"/>
                                <w:sz w:val="20"/>
                                <w:szCs w:val="20"/>
                              </w:rPr>
                            </w:pPr>
                            <w:r>
                              <w:rPr>
                                <w:rFonts w:ascii="Arial" w:hAnsi="Arial" w:cs="Arial"/>
                                <w:sz w:val="20"/>
                                <w:szCs w:val="20"/>
                              </w:rPr>
                              <w:t xml:space="preserve"> e) Procurar la mayor congruencia en las políticas turísticas nacionales, departamentales y municipales, coordinando planes y programas con los gobiernos municipales del departamento de Itapúa.</w:t>
                            </w:r>
                          </w:p>
                          <w:p w:rsidR="0076000D" w:rsidRDefault="0076000D" w:rsidP="00254B49">
                            <w:pPr>
                              <w:shd w:val="clear" w:color="auto" w:fill="FFFFFF"/>
                              <w:spacing w:line="276" w:lineRule="auto"/>
                              <w:ind w:left="426" w:hanging="284"/>
                              <w:jc w:val="both"/>
                              <w:rPr>
                                <w:rFonts w:ascii="Arial" w:hAnsi="Arial" w:cs="Arial"/>
                                <w:sz w:val="20"/>
                                <w:szCs w:val="20"/>
                              </w:rPr>
                            </w:pPr>
                            <w:r>
                              <w:rPr>
                                <w:rFonts w:ascii="Arial" w:hAnsi="Arial" w:cs="Arial"/>
                                <w:sz w:val="20"/>
                                <w:szCs w:val="20"/>
                              </w:rPr>
                              <w:t xml:space="preserve">f) Administrar los medios y recursos presupuestarios para la ejecución de las actividades públicas relacionadas con el turismo y el deporte. </w:t>
                            </w:r>
                          </w:p>
                          <w:p w:rsidR="0076000D" w:rsidRDefault="0076000D" w:rsidP="00254B49">
                            <w:pPr>
                              <w:shd w:val="clear" w:color="auto" w:fill="FFFFFF"/>
                              <w:spacing w:line="276" w:lineRule="auto"/>
                              <w:ind w:left="426" w:hanging="284"/>
                              <w:jc w:val="both"/>
                              <w:rPr>
                                <w:rFonts w:ascii="Arial" w:hAnsi="Arial" w:cs="Arial"/>
                                <w:sz w:val="20"/>
                                <w:szCs w:val="20"/>
                              </w:rPr>
                            </w:pPr>
                            <w:r>
                              <w:rPr>
                                <w:rFonts w:ascii="Arial" w:hAnsi="Arial" w:cs="Arial"/>
                                <w:sz w:val="20"/>
                                <w:szCs w:val="20"/>
                              </w:rPr>
                              <w:t>g) Promover la cultura deportiva y la práctica del deporte en todas sus manifestaciones en el departamento.</w:t>
                            </w:r>
                          </w:p>
                          <w:p w:rsidR="0076000D" w:rsidRDefault="0076000D" w:rsidP="00254B49">
                            <w:pPr>
                              <w:shd w:val="clear" w:color="auto" w:fill="FFFFFF"/>
                              <w:spacing w:line="276" w:lineRule="auto"/>
                              <w:ind w:left="426" w:hanging="284"/>
                              <w:jc w:val="both"/>
                              <w:rPr>
                                <w:rFonts w:ascii="Arial" w:hAnsi="Arial" w:cs="Arial"/>
                                <w:sz w:val="20"/>
                                <w:szCs w:val="20"/>
                              </w:rPr>
                            </w:pPr>
                            <w:r>
                              <w:rPr>
                                <w:rFonts w:ascii="Arial" w:hAnsi="Arial" w:cs="Arial"/>
                                <w:sz w:val="20"/>
                                <w:szCs w:val="20"/>
                              </w:rPr>
                              <w:t xml:space="preserve"> h) Elaborar programas y proyectos deportivos, centrados en la salud y la importancia del deporte en ella. </w:t>
                            </w:r>
                          </w:p>
                          <w:p w:rsidR="0076000D" w:rsidRDefault="0076000D" w:rsidP="00254B49">
                            <w:pPr>
                              <w:shd w:val="clear" w:color="auto" w:fill="FFFFFF"/>
                              <w:spacing w:line="276" w:lineRule="auto"/>
                              <w:ind w:left="426" w:hanging="284"/>
                              <w:jc w:val="both"/>
                              <w:rPr>
                                <w:rFonts w:ascii="Arial" w:hAnsi="Arial" w:cs="Arial"/>
                                <w:sz w:val="20"/>
                                <w:szCs w:val="20"/>
                              </w:rPr>
                            </w:pPr>
                            <w:r>
                              <w:rPr>
                                <w:rFonts w:ascii="Arial" w:hAnsi="Arial" w:cs="Arial"/>
                                <w:sz w:val="20"/>
                                <w:szCs w:val="20"/>
                              </w:rPr>
                              <w:t>i) Crear oportunidades de participación en actividades culturales y deportivas.</w:t>
                            </w:r>
                          </w:p>
                          <w:p w:rsidR="0076000D" w:rsidRDefault="0076000D" w:rsidP="00254B49">
                            <w:pPr>
                              <w:shd w:val="clear" w:color="auto" w:fill="FFFFFF"/>
                              <w:spacing w:line="276" w:lineRule="auto"/>
                              <w:ind w:left="426" w:hanging="284"/>
                              <w:jc w:val="both"/>
                              <w:rPr>
                                <w:rFonts w:ascii="Arial" w:hAnsi="Arial" w:cs="Arial"/>
                                <w:b/>
                                <w:sz w:val="20"/>
                                <w:szCs w:val="20"/>
                                <w:u w:val="single"/>
                              </w:rPr>
                            </w:pPr>
                            <w:r>
                              <w:rPr>
                                <w:rFonts w:ascii="Arial" w:hAnsi="Arial" w:cs="Arial"/>
                                <w:sz w:val="20"/>
                                <w:szCs w:val="20"/>
                              </w:rPr>
                              <w:t xml:space="preserve"> j) Estimular a las personas de todas las edades con el deporte y que sobresalgan por sus talentos, mediante torneos y reconocimientos especiales.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9" o:spid="_x0000_s1109" type="#_x0000_t202" style="position:absolute;left:0;text-align:left;margin-left:172.2pt;margin-top:121.85pt;width:291pt;height:57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">
                <v:textbox>
                  <w:txbxContent>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rPr>
                          <w:rFonts w:ascii="Tahoma" w:hAnsi="Tahoma" w:cs="Tahoma"/>
                          <w:sz w:val="20"/>
                          <w:szCs w:val="20"/>
                        </w:rPr>
                      </w:pPr>
                    </w:p>
                    <w:p w:rsidR="0076000D" w:rsidRDefault="0076000D" w:rsidP="00254B49">
                      <w:pPr>
                        <w:shd w:val="clear" w:color="auto" w:fill="FFFFFF"/>
                        <w:jc w:val="both"/>
                        <w:rPr>
                          <w:rFonts w:ascii="Tahoma" w:hAnsi="Tahoma" w:cs="Tahoma"/>
                          <w:b/>
                          <w:color w:val="4F81BD"/>
                          <w:sz w:val="20"/>
                          <w:szCs w:val="20"/>
                          <w:u w:val="single"/>
                        </w:rPr>
                      </w:pPr>
                    </w:p>
                    <w:p w:rsidR="0076000D" w:rsidRDefault="0076000D" w:rsidP="00254B49">
                      <w:pPr>
                        <w:shd w:val="clear" w:color="auto" w:fill="FFFFFF"/>
                        <w:jc w:val="both"/>
                        <w:rPr>
                          <w:sz w:val="22"/>
                        </w:rPr>
                      </w:pPr>
                      <w:r>
                        <w:rPr>
                          <w:sz w:val="22"/>
                        </w:rPr>
                        <w:t>Conducir el desarrollo turístico y cultural nacional, especialmente la departamental, mediante las actividades de planeación, impulso al desarrollo de la oferta, apoyo a la operación de los servicios turísticos – culturales y la promoción, articulando las acciones de diferentes instancias y niveles de gobierno.</w:t>
                      </w:r>
                    </w:p>
                    <w:p w:rsidR="0076000D" w:rsidRDefault="0076000D" w:rsidP="00254B49">
                      <w:pPr>
                        <w:shd w:val="clear" w:color="auto" w:fill="FFFFFF"/>
                        <w:jc w:val="center"/>
                        <w:rPr>
                          <w:rFonts w:ascii="Tahoma" w:hAnsi="Tahoma" w:cs="Tahoma"/>
                          <w:b/>
                          <w:color w:val="4F81BD"/>
                          <w:sz w:val="20"/>
                          <w:szCs w:val="20"/>
                          <w:u w:val="single"/>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center"/>
                        <w:rPr>
                          <w:rFonts w:ascii="Tahoma" w:hAnsi="Tahoma" w:cs="Tahoma"/>
                          <w:b/>
                          <w:sz w:val="20"/>
                          <w:szCs w:val="20"/>
                          <w:u w:val="single"/>
                        </w:rPr>
                      </w:pPr>
                    </w:p>
                    <w:p w:rsidR="0076000D" w:rsidRDefault="0076000D" w:rsidP="00254B49">
                      <w:pPr>
                        <w:numPr>
                          <w:ilvl w:val="0"/>
                          <w:numId w:val="24"/>
                        </w:numPr>
                        <w:shd w:val="clear" w:color="auto" w:fill="FFFFFF"/>
                        <w:spacing w:line="276" w:lineRule="auto"/>
                        <w:ind w:left="426" w:hanging="284"/>
                        <w:jc w:val="both"/>
                        <w:rPr>
                          <w:rFonts w:ascii="Arial" w:hAnsi="Arial" w:cs="Arial"/>
                          <w:sz w:val="20"/>
                          <w:szCs w:val="20"/>
                        </w:rPr>
                      </w:pPr>
                      <w:r>
                        <w:rPr>
                          <w:rFonts w:ascii="Arial" w:hAnsi="Arial" w:cs="Arial"/>
                          <w:sz w:val="20"/>
                          <w:szCs w:val="20"/>
                        </w:rPr>
                        <w:t>Ejecutar la política departamental en materia de turismo.</w:t>
                      </w:r>
                    </w:p>
                    <w:p w:rsidR="0076000D" w:rsidRDefault="0076000D" w:rsidP="00254B49">
                      <w:pPr>
                        <w:shd w:val="clear" w:color="auto" w:fill="FFFFFF"/>
                        <w:spacing w:line="276" w:lineRule="auto"/>
                        <w:ind w:left="426" w:hanging="284"/>
                        <w:jc w:val="both"/>
                        <w:rPr>
                          <w:rFonts w:ascii="Arial" w:hAnsi="Arial" w:cs="Arial"/>
                          <w:sz w:val="20"/>
                          <w:szCs w:val="20"/>
                        </w:rPr>
                      </w:pPr>
                      <w:r>
                        <w:rPr>
                          <w:rFonts w:ascii="Arial" w:hAnsi="Arial" w:cs="Arial"/>
                          <w:sz w:val="20"/>
                          <w:szCs w:val="20"/>
                        </w:rPr>
                        <w:t xml:space="preserve"> b) Promocionar el turismo interno en el departamento de Itapúa y el turismo nacional, de conformidad a las políticas de desarrollo económico y social.</w:t>
                      </w:r>
                    </w:p>
                    <w:p w:rsidR="0076000D" w:rsidRDefault="0076000D" w:rsidP="00254B49">
                      <w:pPr>
                        <w:shd w:val="clear" w:color="auto" w:fill="FFFFFF"/>
                        <w:spacing w:line="276" w:lineRule="auto"/>
                        <w:ind w:left="426" w:hanging="284"/>
                        <w:jc w:val="both"/>
                        <w:rPr>
                          <w:rFonts w:ascii="Arial" w:hAnsi="Arial" w:cs="Arial"/>
                          <w:sz w:val="20"/>
                          <w:szCs w:val="20"/>
                        </w:rPr>
                      </w:pPr>
                      <w:r>
                        <w:rPr>
                          <w:rFonts w:ascii="Arial" w:hAnsi="Arial" w:cs="Arial"/>
                          <w:sz w:val="20"/>
                          <w:szCs w:val="20"/>
                        </w:rPr>
                        <w:t xml:space="preserve"> c) Promover el turismo cultural y ecológico, en coordinación con las demás Secretarías del Gobierno Departamental.</w:t>
                      </w:r>
                    </w:p>
                    <w:p w:rsidR="0076000D" w:rsidRDefault="0076000D" w:rsidP="00254B49">
                      <w:pPr>
                        <w:shd w:val="clear" w:color="auto" w:fill="FFFFFF"/>
                        <w:spacing w:line="276" w:lineRule="auto"/>
                        <w:ind w:left="426" w:hanging="284"/>
                        <w:jc w:val="both"/>
                        <w:rPr>
                          <w:rFonts w:ascii="Arial" w:hAnsi="Arial" w:cs="Arial"/>
                          <w:sz w:val="20"/>
                          <w:szCs w:val="20"/>
                        </w:rPr>
                      </w:pPr>
                      <w:r>
                        <w:rPr>
                          <w:rFonts w:ascii="Arial" w:hAnsi="Arial" w:cs="Arial"/>
                          <w:sz w:val="20"/>
                          <w:szCs w:val="20"/>
                        </w:rPr>
                        <w:t xml:space="preserve"> d) Planificar, dirigir, administrar y fiscalizar todos los programas y proyectos de su competencia.</w:t>
                      </w:r>
                    </w:p>
                    <w:p w:rsidR="0076000D" w:rsidRDefault="0076000D" w:rsidP="00254B49">
                      <w:pPr>
                        <w:shd w:val="clear" w:color="auto" w:fill="FFFFFF"/>
                        <w:spacing w:line="276" w:lineRule="auto"/>
                        <w:ind w:left="426" w:hanging="284"/>
                        <w:jc w:val="both"/>
                        <w:rPr>
                          <w:rFonts w:ascii="Arial" w:hAnsi="Arial" w:cs="Arial"/>
                          <w:sz w:val="20"/>
                          <w:szCs w:val="20"/>
                        </w:rPr>
                      </w:pPr>
                      <w:r>
                        <w:rPr>
                          <w:rFonts w:ascii="Arial" w:hAnsi="Arial" w:cs="Arial"/>
                          <w:sz w:val="20"/>
                          <w:szCs w:val="20"/>
                        </w:rPr>
                        <w:t xml:space="preserve"> e) Procurar la mayor congruencia en las políticas turísticas nacionales, departamentales y municipales, coordinando planes y programas con los gobiernos municipales del departamento de Itapúa.</w:t>
                      </w:r>
                    </w:p>
                    <w:p w:rsidR="0076000D" w:rsidRDefault="0076000D" w:rsidP="00254B49">
                      <w:pPr>
                        <w:shd w:val="clear" w:color="auto" w:fill="FFFFFF"/>
                        <w:spacing w:line="276" w:lineRule="auto"/>
                        <w:ind w:left="426" w:hanging="284"/>
                        <w:jc w:val="both"/>
                        <w:rPr>
                          <w:rFonts w:ascii="Arial" w:hAnsi="Arial" w:cs="Arial"/>
                          <w:sz w:val="20"/>
                          <w:szCs w:val="20"/>
                        </w:rPr>
                      </w:pPr>
                      <w:r>
                        <w:rPr>
                          <w:rFonts w:ascii="Arial" w:hAnsi="Arial" w:cs="Arial"/>
                          <w:sz w:val="20"/>
                          <w:szCs w:val="20"/>
                        </w:rPr>
                        <w:t xml:space="preserve">f) Administrar los medios y recursos presupuestarios para la ejecución de las actividades públicas relacionadas con el turismo y el deporte. </w:t>
                      </w:r>
                    </w:p>
                    <w:p w:rsidR="0076000D" w:rsidRDefault="0076000D" w:rsidP="00254B49">
                      <w:pPr>
                        <w:shd w:val="clear" w:color="auto" w:fill="FFFFFF"/>
                        <w:spacing w:line="276" w:lineRule="auto"/>
                        <w:ind w:left="426" w:hanging="284"/>
                        <w:jc w:val="both"/>
                        <w:rPr>
                          <w:rFonts w:ascii="Arial" w:hAnsi="Arial" w:cs="Arial"/>
                          <w:sz w:val="20"/>
                          <w:szCs w:val="20"/>
                        </w:rPr>
                      </w:pPr>
                      <w:r>
                        <w:rPr>
                          <w:rFonts w:ascii="Arial" w:hAnsi="Arial" w:cs="Arial"/>
                          <w:sz w:val="20"/>
                          <w:szCs w:val="20"/>
                        </w:rPr>
                        <w:t>g) Promover la cultura deportiva y la práctica del deporte en todas sus manifestaciones en el departamento.</w:t>
                      </w:r>
                    </w:p>
                    <w:p w:rsidR="0076000D" w:rsidRDefault="0076000D" w:rsidP="00254B49">
                      <w:pPr>
                        <w:shd w:val="clear" w:color="auto" w:fill="FFFFFF"/>
                        <w:spacing w:line="276" w:lineRule="auto"/>
                        <w:ind w:left="426" w:hanging="284"/>
                        <w:jc w:val="both"/>
                        <w:rPr>
                          <w:rFonts w:ascii="Arial" w:hAnsi="Arial" w:cs="Arial"/>
                          <w:sz w:val="20"/>
                          <w:szCs w:val="20"/>
                        </w:rPr>
                      </w:pPr>
                      <w:r>
                        <w:rPr>
                          <w:rFonts w:ascii="Arial" w:hAnsi="Arial" w:cs="Arial"/>
                          <w:sz w:val="20"/>
                          <w:szCs w:val="20"/>
                        </w:rPr>
                        <w:t xml:space="preserve"> h) Elaborar programas y proyectos deportivos, centrados en la salud y la importancia del deporte en ella. </w:t>
                      </w:r>
                    </w:p>
                    <w:p w:rsidR="0076000D" w:rsidRDefault="0076000D" w:rsidP="00254B49">
                      <w:pPr>
                        <w:shd w:val="clear" w:color="auto" w:fill="FFFFFF"/>
                        <w:spacing w:line="276" w:lineRule="auto"/>
                        <w:ind w:left="426" w:hanging="284"/>
                        <w:jc w:val="both"/>
                        <w:rPr>
                          <w:rFonts w:ascii="Arial" w:hAnsi="Arial" w:cs="Arial"/>
                          <w:sz w:val="20"/>
                          <w:szCs w:val="20"/>
                        </w:rPr>
                      </w:pPr>
                      <w:r>
                        <w:rPr>
                          <w:rFonts w:ascii="Arial" w:hAnsi="Arial" w:cs="Arial"/>
                          <w:sz w:val="20"/>
                          <w:szCs w:val="20"/>
                        </w:rPr>
                        <w:t>i) Crear oportunidades de participación en actividades culturales y deportivas.</w:t>
                      </w:r>
                    </w:p>
                    <w:p w:rsidR="0076000D" w:rsidRDefault="0076000D" w:rsidP="00254B49">
                      <w:pPr>
                        <w:shd w:val="clear" w:color="auto" w:fill="FFFFFF"/>
                        <w:spacing w:line="276" w:lineRule="auto"/>
                        <w:ind w:left="426" w:hanging="284"/>
                        <w:jc w:val="both"/>
                        <w:rPr>
                          <w:rFonts w:ascii="Arial" w:hAnsi="Arial" w:cs="Arial"/>
                          <w:b/>
                          <w:sz w:val="20"/>
                          <w:szCs w:val="20"/>
                          <w:u w:val="single"/>
                        </w:rPr>
                      </w:pPr>
                      <w:r>
                        <w:rPr>
                          <w:rFonts w:ascii="Arial" w:hAnsi="Arial" w:cs="Arial"/>
                          <w:sz w:val="20"/>
                          <w:szCs w:val="20"/>
                        </w:rPr>
                        <w:t xml:space="preserve"> j) Estimular a las personas de todas las edades con el deporte y que sobresalgan por sus talentos, mediante torneos y reconocimientos especiales.</w:t>
                      </w:r>
                    </w:p>
                  </w:txbxContent>
                </v:textbox>
              </v:shape>
            </w:pict>
          </mc:Fallback>
        </mc:AlternateContent>
      </w:r>
      <w:r>
        <w:rPr>
          <w:noProof/>
          <w:lang w:val="es-PY" w:eastAsia="es-PY"/>
        </w:rPr>
        <mc:AlternateContent>
          <mc:Choice Requires="wps">
            <w:drawing>
              <wp:anchor distT="0" distB="0" distL="114300" distR="114300" simplePos="0" relativeHeight="251688960" behindDoc="0" locked="0" layoutInCell="1" allowOverlap="1">
                <wp:simplePos x="0" y="0"/>
                <wp:positionH relativeFrom="column">
                  <wp:posOffset>-20320</wp:posOffset>
                </wp:positionH>
                <wp:positionV relativeFrom="paragraph">
                  <wp:posOffset>43180</wp:posOffset>
                </wp:positionV>
                <wp:extent cx="4055110" cy="1362075"/>
                <wp:effectExtent l="8255" t="5080" r="13335" b="13970"/>
                <wp:wrapNone/>
                <wp:docPr id="168" name="Cuadro de texto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36207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lang w:val="es-PY"/>
                                    </w:rPr>
                                    <w:t>Dirección</w:t>
                                  </w:r>
                                  <w:r>
                                    <w:rPr>
                                      <w:rFonts w:ascii="Arial" w:hAnsi="Arial" w:cs="Arial"/>
                                      <w:sz w:val="20"/>
                                      <w:szCs w:val="20"/>
                                    </w:rPr>
                                    <w:t xml:space="preserve"> de Cultura y Turismo</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Dirección</w:t>
                                  </w:r>
                                  <w:r>
                                    <w:rPr>
                                      <w:rFonts w:ascii="Arial" w:hAnsi="Arial" w:cs="Arial"/>
                                      <w:sz w:val="20"/>
                                      <w:szCs w:val="20"/>
                                    </w:rPr>
                                    <w:t xml:space="preserve"> de Cultura y Turismo</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rPr>
                                      <w:rFonts w:ascii="Arial" w:hAnsi="Arial" w:cs="Arial"/>
                                      <w:sz w:val="20"/>
                                      <w:szCs w:val="20"/>
                                    </w:rPr>
                                  </w:pPr>
                                  <w:r>
                                    <w:rPr>
                                      <w:rFonts w:ascii="Arial" w:hAnsi="Arial" w:cs="Arial"/>
                                      <w:b/>
                                      <w:sz w:val="20"/>
                                      <w:szCs w:val="20"/>
                                    </w:rPr>
                                    <w:t>Supervisor Inmediato</w:t>
                                  </w:r>
                                  <w:r>
                                    <w:rPr>
                                      <w:rFonts w:ascii="Arial" w:hAnsi="Arial" w:cs="Arial"/>
                                      <w:sz w:val="20"/>
                                      <w:szCs w:val="20"/>
                                    </w:rPr>
                                    <w:t xml:space="preserve">: </w:t>
                                  </w:r>
                                  <w:r>
                                    <w:rPr>
                                      <w:rFonts w:ascii="Arial" w:hAnsi="Arial" w:cs="Arial"/>
                                      <w:sz w:val="20"/>
                                      <w:szCs w:val="20"/>
                                      <w:lang w:val="es-PY"/>
                                    </w:rPr>
                                    <w:t>Secretaria de Educación</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8" o:spid="_x0000_s1110" type="#_x0000_t202" style="position:absolute;left:0;text-align:left;margin-left:-1.6pt;margin-top:3.4pt;width:319.3pt;height:10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lang w:val="es-PY"/>
                              </w:rPr>
                              <w:t>Dirección</w:t>
                            </w:r>
                            <w:r>
                              <w:rPr>
                                <w:rFonts w:ascii="Arial" w:hAnsi="Arial" w:cs="Arial"/>
                                <w:sz w:val="20"/>
                                <w:szCs w:val="20"/>
                              </w:rPr>
                              <w:t xml:space="preserve"> de Cultura y Turismo</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Dirección</w:t>
                            </w:r>
                            <w:r>
                              <w:rPr>
                                <w:rFonts w:ascii="Arial" w:hAnsi="Arial" w:cs="Arial"/>
                                <w:sz w:val="20"/>
                                <w:szCs w:val="20"/>
                              </w:rPr>
                              <w:t xml:space="preserve"> de Cultura y Turismo</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rPr>
                                <w:rFonts w:ascii="Arial" w:hAnsi="Arial" w:cs="Arial"/>
                                <w:sz w:val="20"/>
                                <w:szCs w:val="20"/>
                              </w:rPr>
                            </w:pPr>
                            <w:r>
                              <w:rPr>
                                <w:rFonts w:ascii="Arial" w:hAnsi="Arial" w:cs="Arial"/>
                                <w:b/>
                                <w:sz w:val="20"/>
                                <w:szCs w:val="20"/>
                              </w:rPr>
                              <w:t>Supervisor Inmediato</w:t>
                            </w:r>
                            <w:r>
                              <w:rPr>
                                <w:rFonts w:ascii="Arial" w:hAnsi="Arial" w:cs="Arial"/>
                                <w:sz w:val="20"/>
                                <w:szCs w:val="20"/>
                              </w:rPr>
                              <w:t xml:space="preserve">: </w:t>
                            </w:r>
                            <w:r>
                              <w:rPr>
                                <w:rFonts w:ascii="Arial" w:hAnsi="Arial" w:cs="Arial"/>
                                <w:sz w:val="20"/>
                                <w:szCs w:val="20"/>
                                <w:lang w:val="es-PY"/>
                              </w:rPr>
                              <w:t>Secretaria de Educación</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689984" behindDoc="0" locked="0" layoutInCell="1" allowOverlap="1">
                <wp:simplePos x="0" y="0"/>
                <wp:positionH relativeFrom="column">
                  <wp:posOffset>4140835</wp:posOffset>
                </wp:positionH>
                <wp:positionV relativeFrom="paragraph">
                  <wp:posOffset>564515</wp:posOffset>
                </wp:positionV>
                <wp:extent cx="1741805" cy="341630"/>
                <wp:effectExtent l="6985" t="12065" r="13335" b="8255"/>
                <wp:wrapNone/>
                <wp:docPr id="167" name="Cuadro de texto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41630"/>
                        </a:xfrm>
                        <a:prstGeom prst="rect">
                          <a:avLst/>
                        </a:prstGeom>
                        <a:solidFill>
                          <a:srgbClr val="FFFFFF"/>
                        </a:solidFill>
                        <a:ln w="9525">
                          <a:solidFill>
                            <a:srgbClr val="000000"/>
                          </a:solidFill>
                          <a:miter lim="800000"/>
                          <a:headEnd/>
                          <a:tailEnd/>
                        </a:ln>
                      </wps:spPr>
                      <wps:txbx>
                        <w:txbxContent>
                          <w:p w:rsidR="0076000D" w:rsidRDefault="0076000D" w:rsidP="00254B49">
                            <w:pPr>
                              <w:rPr>
                                <w:rFonts w:ascii="Arial" w:hAnsi="Arial" w:cs="Arial"/>
                                <w:b/>
                                <w:sz w:val="20"/>
                                <w:szCs w:val="20"/>
                                <w:lang w:val="es-PY"/>
                              </w:rPr>
                            </w:pPr>
                            <w:r>
                              <w:rPr>
                                <w:rFonts w:ascii="Arial" w:hAnsi="Arial" w:cs="Arial"/>
                                <w:b/>
                                <w:sz w:val="20"/>
                                <w:szCs w:val="20"/>
                                <w:lang w:val="es-PY"/>
                              </w:rPr>
                              <w:t>Secretaria de Educación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7" o:spid="_x0000_s1111" type="#_x0000_t202" style="position:absolute;left:0;text-align:left;margin-left:326.05pt;margin-top:44.45pt;width:137.15pt;height:2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">
                <v:textbox>
                  <w:txbxContent>
                    <w:p w:rsidR="0076000D" w:rsidRDefault="0076000D" w:rsidP="00254B49">
                      <w:pPr>
                        <w:rPr>
                          <w:rFonts w:ascii="Arial" w:hAnsi="Arial" w:cs="Arial"/>
                          <w:b/>
                          <w:sz w:val="20"/>
                          <w:szCs w:val="20"/>
                          <w:lang w:val="es-PY"/>
                        </w:rPr>
                      </w:pPr>
                      <w:r>
                        <w:rPr>
                          <w:rFonts w:ascii="Arial" w:hAnsi="Arial" w:cs="Arial"/>
                          <w:b/>
                          <w:sz w:val="20"/>
                          <w:szCs w:val="20"/>
                          <w:lang w:val="es-PY"/>
                        </w:rPr>
                        <w:t>Secretaria de Educación</w:t>
                      </w:r>
                    </w:p>
                  </w:txbxContent>
                </v:textbox>
              </v:shape>
            </w:pict>
          </mc:Fallback>
        </mc:AlternateContent>
      </w:r>
      <w:r>
        <w:rPr>
          <w:noProof/>
          <w:lang w:val="es-PY" w:eastAsia="es-PY"/>
        </w:rPr>
        <mc:AlternateContent>
          <mc:Choice Requires="wps">
            <w:drawing>
              <wp:anchor distT="0" distB="0" distL="114300" distR="114300" simplePos="0" relativeHeight="251691008" behindDoc="0" locked="0" layoutInCell="1" allowOverlap="1">
                <wp:simplePos x="0" y="0"/>
                <wp:positionH relativeFrom="column">
                  <wp:posOffset>4140835</wp:posOffset>
                </wp:positionH>
                <wp:positionV relativeFrom="paragraph">
                  <wp:posOffset>1017270</wp:posOffset>
                </wp:positionV>
                <wp:extent cx="1741805" cy="401955"/>
                <wp:effectExtent l="6985" t="7620" r="13335" b="9525"/>
                <wp:wrapNone/>
                <wp:docPr id="166" name="Cuadro de texto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0195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rPr>
                                <w:rFonts w:ascii="Arial" w:hAnsi="Arial" w:cs="Arial"/>
                                <w:b/>
                                <w:sz w:val="20"/>
                                <w:szCs w:val="18"/>
                                <w:lang w:val="es-PY"/>
                              </w:rPr>
                            </w:pPr>
                            <w:r>
                              <w:rPr>
                                <w:rFonts w:ascii="Arial" w:hAnsi="Arial" w:cs="Arial"/>
                                <w:b/>
                                <w:sz w:val="20"/>
                                <w:szCs w:val="18"/>
                                <w:lang w:val="es-PY"/>
                              </w:rPr>
                              <w:t>Dirección de Cultura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6" o:spid="_x0000_s1112" type="#_x0000_t202" style="position:absolute;left:0;text-align:left;margin-left:326.05pt;margin-top:80.1pt;width:137.15pt;height:3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" fillcolor="#823b0b [1605]">
                <v:textbox>
                  <w:txbxContent>
                    <w:p w:rsidR="0076000D" w:rsidRDefault="0076000D" w:rsidP="00254B49">
                      <w:pPr>
                        <w:rPr>
                          <w:rFonts w:ascii="Arial" w:hAnsi="Arial" w:cs="Arial"/>
                          <w:b/>
                          <w:sz w:val="20"/>
                          <w:szCs w:val="18"/>
                          <w:lang w:val="es-PY"/>
                        </w:rPr>
                      </w:pPr>
                      <w:r>
                        <w:rPr>
                          <w:rFonts w:ascii="Arial" w:hAnsi="Arial" w:cs="Arial"/>
                          <w:b/>
                          <w:sz w:val="20"/>
                          <w:szCs w:val="18"/>
                          <w:lang w:val="es-PY"/>
                        </w:rPr>
                        <w:t>Dirección de Cultura y Turismo</w:t>
                      </w:r>
                    </w:p>
                  </w:txbxContent>
                </v:textbox>
              </v:shape>
            </w:pict>
          </mc:Fallback>
        </mc:AlternateContent>
      </w:r>
      <w:r>
        <w:rPr>
          <w:noProof/>
          <w:lang w:val="es-PY" w:eastAsia="es-PY"/>
        </w:rPr>
        <mc:AlternateContent>
          <mc:Choice Requires="wps">
            <w:drawing>
              <wp:anchor distT="0" distB="0" distL="114300" distR="114300" simplePos="0" relativeHeight="251692032" behindDoc="0" locked="0" layoutInCell="1" allowOverlap="1">
                <wp:simplePos x="0" y="0"/>
                <wp:positionH relativeFrom="column">
                  <wp:posOffset>4996180</wp:posOffset>
                </wp:positionH>
                <wp:positionV relativeFrom="paragraph">
                  <wp:posOffset>911860</wp:posOffset>
                </wp:positionV>
                <wp:extent cx="635" cy="102235"/>
                <wp:effectExtent l="5080" t="6985" r="13335" b="5080"/>
                <wp:wrapNone/>
                <wp:docPr id="165" name="Conector recto de flecha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2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B891F" id="Conector recto de flecha 165" o:spid="_x0000_s1026" type="#_x0000_t32" style="position:absolute;margin-left:393.4pt;margin-top:71.8pt;width:.05pt;height:8.0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"/>
            </w:pict>
          </mc:Fallback>
        </mc:AlternateContent>
      </w:r>
      <w:r>
        <w:rPr>
          <w:noProof/>
          <w:lang w:val="es-PY" w:eastAsia="es-PY"/>
        </w:rPr>
        <mc:AlternateContent>
          <mc:Choice Requires="wps">
            <w:drawing>
              <wp:anchor distT="0" distB="0" distL="114300" distR="114300" simplePos="0" relativeHeight="251694080" behindDoc="0" locked="0" layoutInCell="1" allowOverlap="1">
                <wp:simplePos x="0" y="0"/>
                <wp:positionH relativeFrom="column">
                  <wp:posOffset>4140835</wp:posOffset>
                </wp:positionH>
                <wp:positionV relativeFrom="paragraph">
                  <wp:posOffset>43180</wp:posOffset>
                </wp:positionV>
                <wp:extent cx="1741805" cy="411480"/>
                <wp:effectExtent l="6985" t="5080" r="13335" b="12065"/>
                <wp:wrapNone/>
                <wp:docPr id="164" name="Cuadro de texto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1148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4" o:spid="_x0000_s1113" type="#_x0000_t202" style="position:absolute;left:0;text-align:left;margin-left:326.05pt;margin-top:3.4pt;width:137.15pt;height:3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39456" behindDoc="0" locked="0" layoutInCell="1" allowOverlap="1">
                <wp:simplePos x="0" y="0"/>
                <wp:positionH relativeFrom="column">
                  <wp:posOffset>4996180</wp:posOffset>
                </wp:positionH>
                <wp:positionV relativeFrom="paragraph">
                  <wp:posOffset>459740</wp:posOffset>
                </wp:positionV>
                <wp:extent cx="635" cy="104775"/>
                <wp:effectExtent l="5080" t="12065" r="13335" b="6985"/>
                <wp:wrapNone/>
                <wp:docPr id="163" name="Conector recto de flecha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BDD1C" id="Conector recto de flecha 163" o:spid="_x0000_s1026" type="#_x0000_t32" style="position:absolute;margin-left:393.4pt;margin-top:36.2pt;width:.05pt;height:8.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"/>
            </w:pict>
          </mc:Fallback>
        </mc:AlternateContent>
      </w:r>
      <w:r>
        <w:rPr>
          <w:noProof/>
          <w:lang w:val="es-PY" w:eastAsia="es-PY"/>
        </w:rPr>
        <mc:AlternateContent>
          <mc:Choice Requires="wps">
            <w:drawing>
              <wp:anchor distT="0" distB="0" distL="114300" distR="114300" simplePos="0" relativeHeight="251687936" behindDoc="0" locked="0" layoutInCell="1" allowOverlap="1">
                <wp:simplePos x="0" y="0"/>
                <wp:positionH relativeFrom="column">
                  <wp:posOffset>-20320</wp:posOffset>
                </wp:positionH>
                <wp:positionV relativeFrom="paragraph">
                  <wp:posOffset>1547495</wp:posOffset>
                </wp:positionV>
                <wp:extent cx="2122805" cy="306070"/>
                <wp:effectExtent l="8255" t="13970" r="12065" b="13335"/>
                <wp:wrapNone/>
                <wp:docPr id="162" name="Cuadro de texto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2" o:spid="_x0000_s1114" type="#_x0000_t202" style="position:absolute;left:0;text-align:left;margin-left:-1.6pt;margin-top:121.85pt;width:167.15pt;height:24.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hideMark/>
          </w:tcPr>
          <w:p w:rsidR="00254B49" w:rsidRDefault="00254B49">
            <w:pPr>
              <w:jc w:val="center"/>
              <w:rPr>
                <w:rFonts w:ascii="Tahoma" w:hAnsi="Tahoma" w:cs="Tahoma"/>
                <w:b/>
                <w:sz w:val="20"/>
                <w:szCs w:val="20"/>
                <w:lang w:val="es-ES_tradnl"/>
              </w:rPr>
            </w:pPr>
            <w:r>
              <w:rPr>
                <w:noProof/>
                <w:lang w:val="es-PY" w:eastAsia="es-PY"/>
              </w:rPr>
              <mc:AlternateContent>
                <mc:Choice Requires="wps">
                  <w:drawing>
                    <wp:anchor distT="0" distB="0" distL="114300" distR="114300" simplePos="0" relativeHeight="251693056" behindDoc="0" locked="0" layoutInCell="1" allowOverlap="1">
                      <wp:simplePos x="0" y="0"/>
                      <wp:positionH relativeFrom="column">
                        <wp:posOffset>-26035</wp:posOffset>
                      </wp:positionH>
                      <wp:positionV relativeFrom="paragraph">
                        <wp:posOffset>11430</wp:posOffset>
                      </wp:positionV>
                      <wp:extent cx="2128520" cy="6845935"/>
                      <wp:effectExtent l="12065" t="11430" r="12065" b="10160"/>
                      <wp:wrapNone/>
                      <wp:docPr id="161" name="Cuadro de texto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684593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18"/>
                                    </w:rPr>
                                  </w:pPr>
                                  <w:r>
                                    <w:rPr>
                                      <w:sz w:val="18"/>
                                    </w:rPr>
                                    <w:t xml:space="preserve">PROFESIONAL UNIVERSITARIO DE LAS CARRERAS ADMINISTRATIVAS, CIENCIAS SOCIALES  </w:t>
                                  </w:r>
                                </w:p>
                                <w:p w:rsidR="0076000D" w:rsidRDefault="0076000D" w:rsidP="00254B49">
                                  <w:pPr>
                                    <w:shd w:val="clear" w:color="auto" w:fill="FFFFFF"/>
                                    <w:jc w:val="both"/>
                                    <w:rPr>
                                      <w:sz w:val="18"/>
                                    </w:rPr>
                                  </w:pPr>
                                  <w:r>
                                    <w:rPr>
                                      <w:sz w:val="18"/>
                                    </w:rPr>
                                    <w:t xml:space="preserve">. EXPERIENCIA GENERAL EN INSTITUCIONES PÚBLICAS Y/O PRIVADAS </w:t>
                                  </w:r>
                                </w:p>
                                <w:p w:rsidR="0076000D" w:rsidRDefault="0076000D" w:rsidP="00254B49">
                                  <w:pPr>
                                    <w:shd w:val="clear" w:color="auto" w:fill="FFFFFF"/>
                                    <w:jc w:val="both"/>
                                    <w:rPr>
                                      <w:rFonts w:ascii="Tahoma" w:hAnsi="Tahoma" w:cs="Tahoma"/>
                                      <w:sz w:val="10"/>
                                      <w:szCs w:val="16"/>
                                      <w:lang w:val="es-CL"/>
                                    </w:rPr>
                                  </w:pPr>
                                  <w:r>
                                    <w:rPr>
                                      <w:sz w:val="18"/>
                                    </w:rPr>
                                    <w:t>EXPERIENCIA ESPECÍFICA RELACIONADAS A LAS TAREAS A REALIZAR</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rPr>
                                      <w:szCs w:val="18"/>
                                    </w:rPr>
                                  </w:pPr>
                                  <w:r>
                                    <w:rPr>
                                      <w:sz w:val="18"/>
                                    </w:rPr>
                                    <w:t>CONOCIMIENTOS ESPECÍFICOS REFERENTES A ADMINISTRACIÓN PÚBLICA, RELACIONES HUMANAS, DERECHO ADMINISTRATIVO, CURSOS/SEMINARIOS/TALLERES Y EVENTOS RELACIONADOS AL PUESTO DE TRABAJO</w:t>
                                  </w:r>
                                </w:p>
                                <w:p w:rsidR="0076000D" w:rsidRDefault="0076000D" w:rsidP="00254B4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1" o:spid="_x0000_s1115" type="#_x0000_t202" style="position:absolute;left:0;text-align:left;margin-left:-2.05pt;margin-top:.9pt;width:167.6pt;height:539.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18"/>
                              </w:rPr>
                            </w:pPr>
                            <w:r>
                              <w:rPr>
                                <w:sz w:val="18"/>
                              </w:rPr>
                              <w:t xml:space="preserve">PROFESIONAL UNIVERSITARIO DE LAS CARRERAS ADMINISTRATIVAS, CIENCIAS SOCIALES  </w:t>
                            </w:r>
                          </w:p>
                          <w:p w:rsidR="0076000D" w:rsidRDefault="0076000D" w:rsidP="00254B49">
                            <w:pPr>
                              <w:shd w:val="clear" w:color="auto" w:fill="FFFFFF"/>
                              <w:jc w:val="both"/>
                              <w:rPr>
                                <w:sz w:val="18"/>
                              </w:rPr>
                            </w:pPr>
                            <w:r>
                              <w:rPr>
                                <w:sz w:val="18"/>
                              </w:rPr>
                              <w:t xml:space="preserve">. EXPERIENCIA GENERAL EN INSTITUCIONES PÚBLICAS Y/O PRIVADAS </w:t>
                            </w:r>
                          </w:p>
                          <w:p w:rsidR="0076000D" w:rsidRDefault="0076000D" w:rsidP="00254B49">
                            <w:pPr>
                              <w:shd w:val="clear" w:color="auto" w:fill="FFFFFF"/>
                              <w:jc w:val="both"/>
                              <w:rPr>
                                <w:rFonts w:ascii="Tahoma" w:hAnsi="Tahoma" w:cs="Tahoma"/>
                                <w:sz w:val="10"/>
                                <w:szCs w:val="16"/>
                                <w:lang w:val="es-CL"/>
                              </w:rPr>
                            </w:pPr>
                            <w:r>
                              <w:rPr>
                                <w:sz w:val="18"/>
                              </w:rPr>
                              <w:t>EXPERIENCIA ESPECÍFICA RELACIONADAS A LAS TAREAS A REALIZAR</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rPr>
                                <w:szCs w:val="18"/>
                              </w:rPr>
                            </w:pPr>
                            <w:r>
                              <w:rPr>
                                <w:sz w:val="18"/>
                              </w:rPr>
                              <w:t>CONOCIMIENTOS ESPECÍFICOS REFERENTES A ADMINISTRACIÓN PÚBLICA, RELACIONES HUMANAS, DERECHO ADMINISTRATIVO, CURSOS/SEMINARIOS/TALLERES Y EVENTOS RELACIONADOS AL PUESTO DE TRABAJO</w:t>
                            </w:r>
                          </w:p>
                          <w:p w:rsidR="0076000D" w:rsidRDefault="0076000D" w:rsidP="00254B49">
                            <w:pPr>
                              <w:rPr>
                                <w:szCs w:val="18"/>
                              </w:rPr>
                            </w:pPr>
                          </w:p>
                        </w:txbxContent>
                      </v:textbox>
                    </v:shape>
                  </w:pict>
                </mc:Fallback>
              </mc:AlternateContent>
            </w: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 w:rsidR="00254B49" w:rsidRDefault="00254B49" w:rsidP="00254B49">
      <w:pPr>
        <w:rPr>
          <w:sz w:val="16"/>
          <w:szCs w:val="16"/>
        </w:rPr>
      </w:pPr>
    </w:p>
    <w:p w:rsidR="00254B49" w:rsidRDefault="00254B49" w:rsidP="00254B49">
      <w:pPr>
        <w:rPr>
          <w:sz w:val="16"/>
          <w:szCs w:val="16"/>
        </w:rPr>
      </w:pPr>
    </w:p>
    <w:p w:rsidR="00254B49" w:rsidRDefault="00254B49" w:rsidP="00254B49">
      <w:pPr>
        <w:rPr>
          <w:sz w:val="16"/>
          <w:szCs w:val="16"/>
        </w:rPr>
      </w:pPr>
    </w:p>
    <w:p w:rsidR="00254B49" w:rsidRDefault="00254B49" w:rsidP="00254B49">
      <w:pPr>
        <w:jc w:val="both"/>
        <w:rPr>
          <w:rFonts w:ascii="Tahoma" w:hAnsi="Tahoma" w:cs="Tahoma"/>
          <w:sz w:val="16"/>
          <w:szCs w:val="16"/>
        </w:rPr>
      </w:pPr>
      <w:r>
        <w:rPr>
          <w:noProof/>
          <w:lang w:val="es-PY" w:eastAsia="es-PY"/>
        </w:rPr>
        <mc:AlternateContent>
          <mc:Choice Requires="wps">
            <w:drawing>
              <wp:anchor distT="0" distB="0" distL="114300" distR="114300" simplePos="0" relativeHeight="251695104" behindDoc="0" locked="0" layoutInCell="1" allowOverlap="1">
                <wp:simplePos x="0" y="0"/>
                <wp:positionH relativeFrom="column">
                  <wp:posOffset>2179955</wp:posOffset>
                </wp:positionH>
                <wp:positionV relativeFrom="paragraph">
                  <wp:posOffset>1547495</wp:posOffset>
                </wp:positionV>
                <wp:extent cx="3702685" cy="7157085"/>
                <wp:effectExtent l="8255" t="13970" r="13335" b="10795"/>
                <wp:wrapNone/>
                <wp:docPr id="160" name="Cuadro de texto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685" cy="7157085"/>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jc w:val="both"/>
                              <w:rPr>
                                <w:rFonts w:ascii="Arial" w:hAnsi="Arial" w:cs="Arial"/>
                                <w:b/>
                                <w:sz w:val="20"/>
                                <w:szCs w:val="20"/>
                                <w:u w:val="single"/>
                              </w:rPr>
                            </w:pPr>
                            <w:r>
                              <w:rPr>
                                <w:rFonts w:ascii="Arial" w:hAnsi="Arial" w:cs="Arial"/>
                                <w:spacing w:val="-2"/>
                                <w:sz w:val="20"/>
                                <w:szCs w:val="20"/>
                                <w:shd w:val="clear" w:color="auto" w:fill="FFFFFF"/>
                              </w:rPr>
                              <w:t>Desarrollar actividades para Asistir a familias vulnerables a través de la asistencia directa.</w:t>
                            </w:r>
                          </w:p>
                          <w:p w:rsidR="0076000D" w:rsidRDefault="0076000D" w:rsidP="00254B49">
                            <w:pPr>
                              <w:shd w:val="clear" w:color="auto" w:fill="FFFFFF"/>
                              <w:jc w:val="both"/>
                              <w:rPr>
                                <w:rFonts w:ascii="Arial" w:hAnsi="Arial" w:cs="Arial"/>
                                <w:b/>
                                <w:sz w:val="20"/>
                                <w:szCs w:val="20"/>
                                <w:u w:val="single"/>
                              </w:rPr>
                            </w:pPr>
                            <w:r>
                              <w:rPr>
                                <w:rFonts w:ascii="Arial" w:hAnsi="Arial" w:cs="Arial"/>
                                <w:spacing w:val="-2"/>
                                <w:sz w:val="20"/>
                                <w:szCs w:val="20"/>
                                <w:shd w:val="clear" w:color="auto" w:fill="FFFFFF"/>
                              </w:rPr>
                              <w:t>Desarrollar acciones de mitigación en casos de emergencias y/o desastres naturales, en coordinación con los Municipios, las organizaciones de la sociedad Civil y las instituciones de nivel nacional, a través del Consejo de Emergencia Departamental de Caazapá.</w:t>
                            </w:r>
                          </w:p>
                          <w:p w:rsidR="0076000D" w:rsidRDefault="0076000D" w:rsidP="00254B49">
                            <w:pPr>
                              <w:shd w:val="clear" w:color="auto" w:fill="FFFFFF"/>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both"/>
                              <w:rPr>
                                <w:sz w:val="20"/>
                              </w:rPr>
                            </w:pPr>
                            <w:r>
                              <w:rPr>
                                <w:sz w:val="20"/>
                              </w:rPr>
                              <w:t xml:space="preserve">a) Planificar y orientar los servicios sociales específicos y comunitarios. </w:t>
                            </w:r>
                          </w:p>
                          <w:p w:rsidR="0076000D" w:rsidRDefault="0076000D" w:rsidP="00254B49">
                            <w:pPr>
                              <w:shd w:val="clear" w:color="auto" w:fill="FFFFFF"/>
                              <w:jc w:val="both"/>
                              <w:rPr>
                                <w:sz w:val="20"/>
                              </w:rPr>
                            </w:pPr>
                            <w:r>
                              <w:rPr>
                                <w:sz w:val="20"/>
                              </w:rPr>
                              <w:t xml:space="preserve">b) Impulsar la creación de unidades básicas de acción social distritales. </w:t>
                            </w:r>
                          </w:p>
                          <w:p w:rsidR="0076000D" w:rsidRDefault="0076000D" w:rsidP="00254B49">
                            <w:pPr>
                              <w:shd w:val="clear" w:color="auto" w:fill="FFFFFF"/>
                              <w:jc w:val="both"/>
                              <w:rPr>
                                <w:sz w:val="20"/>
                              </w:rPr>
                            </w:pPr>
                            <w:r>
                              <w:rPr>
                                <w:sz w:val="20"/>
                              </w:rPr>
                              <w:t xml:space="preserve">c) Buscar soluciones impulsando la participación ciudadana y fomentando actitudes solidarias. </w:t>
                            </w:r>
                          </w:p>
                          <w:p w:rsidR="0076000D" w:rsidRDefault="0076000D" w:rsidP="00254B49">
                            <w:pPr>
                              <w:shd w:val="clear" w:color="auto" w:fill="FFFFFF"/>
                              <w:jc w:val="both"/>
                              <w:rPr>
                                <w:sz w:val="20"/>
                              </w:rPr>
                            </w:pPr>
                            <w:r>
                              <w:rPr>
                                <w:sz w:val="20"/>
                              </w:rPr>
                              <w:t xml:space="preserve">d) Gestionar atenciones de carácter doméstico, social, apoyo psicológico y rehabilitación. </w:t>
                            </w:r>
                          </w:p>
                          <w:p w:rsidR="0076000D" w:rsidRDefault="0076000D" w:rsidP="00254B49">
                            <w:pPr>
                              <w:shd w:val="clear" w:color="auto" w:fill="FFFFFF"/>
                              <w:jc w:val="both"/>
                              <w:rPr>
                                <w:sz w:val="20"/>
                              </w:rPr>
                            </w:pPr>
                            <w:r>
                              <w:rPr>
                                <w:sz w:val="20"/>
                              </w:rPr>
                              <w:t>e) Promover alternativas a la convivencia familiar por presentarse situaciones de deterioro psicológica, afectiva y social.</w:t>
                            </w:r>
                          </w:p>
                          <w:p w:rsidR="0076000D" w:rsidRDefault="0076000D" w:rsidP="00254B49">
                            <w:pPr>
                              <w:shd w:val="clear" w:color="auto" w:fill="FFFFFF"/>
                              <w:jc w:val="both"/>
                              <w:rPr>
                                <w:sz w:val="20"/>
                              </w:rPr>
                            </w:pPr>
                            <w:r>
                              <w:rPr>
                                <w:sz w:val="20"/>
                              </w:rPr>
                              <w:t xml:space="preserve">f) Desarrollar servicios sociales comunitarios a través de unidades básicas de acción social. </w:t>
                            </w:r>
                          </w:p>
                          <w:p w:rsidR="0076000D" w:rsidRDefault="0076000D" w:rsidP="00254B49">
                            <w:pPr>
                              <w:shd w:val="clear" w:color="auto" w:fill="FFFFFF"/>
                              <w:jc w:val="both"/>
                              <w:rPr>
                                <w:sz w:val="20"/>
                              </w:rPr>
                            </w:pPr>
                            <w:r>
                              <w:rPr>
                                <w:sz w:val="20"/>
                              </w:rPr>
                              <w:t>g) Desarrollar servicios específicos a sectores de la población que por sus condiciones necesitan una atención específica. Su área de actuación abarcará a la familia, discriminación por razón de sexo, menores, juventud, mayores, minusválidos, drogodependencia, minorías étnicas, reinserción social, y otras situaciones de marginación.</w:t>
                            </w:r>
                          </w:p>
                          <w:p w:rsidR="0076000D" w:rsidRDefault="0076000D" w:rsidP="00254B49">
                            <w:pPr>
                              <w:shd w:val="clear" w:color="auto" w:fill="FFFFFF"/>
                              <w:jc w:val="both"/>
                              <w:rPr>
                                <w:sz w:val="20"/>
                              </w:rPr>
                            </w:pPr>
                            <w:r>
                              <w:rPr>
                                <w:sz w:val="20"/>
                              </w:rPr>
                              <w:t xml:space="preserve">h) Promover programas que permitan prevenir todo tipo de discriminación de género, intelectual, político y otros. </w:t>
                            </w:r>
                          </w:p>
                          <w:p w:rsidR="0076000D" w:rsidRDefault="0076000D" w:rsidP="00254B49">
                            <w:pPr>
                              <w:shd w:val="clear" w:color="auto" w:fill="FFFFFF"/>
                              <w:jc w:val="both"/>
                              <w:rPr>
                                <w:sz w:val="20"/>
                              </w:rPr>
                            </w:pPr>
                            <w:r>
                              <w:rPr>
                                <w:sz w:val="20"/>
                              </w:rPr>
                              <w:t xml:space="preserve">i) Coordinar acciones de servicios sociales con otras Instituciones y Organismos a fines, de carácter público o privado. </w:t>
                            </w:r>
                          </w:p>
                          <w:p w:rsidR="0076000D" w:rsidRDefault="0076000D" w:rsidP="00254B49">
                            <w:pPr>
                              <w:shd w:val="clear" w:color="auto" w:fill="FFFFFF"/>
                              <w:jc w:val="both"/>
                              <w:rPr>
                                <w:sz w:val="20"/>
                              </w:rPr>
                            </w:pPr>
                            <w:r>
                              <w:rPr>
                                <w:sz w:val="20"/>
                              </w:rPr>
                              <w:t xml:space="preserve">j) Coordinar y cooperar con los servicios sociales municipales, así como otros servicios educativos, culturales y de salud. </w:t>
                            </w:r>
                          </w:p>
                          <w:p w:rsidR="0076000D" w:rsidRDefault="0076000D" w:rsidP="00254B49">
                            <w:pPr>
                              <w:shd w:val="clear" w:color="auto" w:fill="FFFFFF"/>
                              <w:jc w:val="both"/>
                              <w:rPr>
                                <w:sz w:val="20"/>
                              </w:rPr>
                            </w:pPr>
                            <w:r>
                              <w:rPr>
                                <w:sz w:val="20"/>
                              </w:rPr>
                              <w:t>k) Impulsar y formar voluntariados de servicios sociales.</w:t>
                            </w:r>
                          </w:p>
                          <w:p w:rsidR="0076000D" w:rsidRDefault="0076000D" w:rsidP="00254B49">
                            <w:pPr>
                              <w:shd w:val="clear" w:color="auto" w:fill="FFFFFF"/>
                              <w:jc w:val="both"/>
                              <w:rPr>
                                <w:sz w:val="20"/>
                              </w:rPr>
                            </w:pPr>
                            <w:r>
                              <w:rPr>
                                <w:sz w:val="20"/>
                              </w:rPr>
                              <w:t xml:space="preserve">l) Establecer Convenios Interinstitucionales con otros Organismos. </w:t>
                            </w:r>
                          </w:p>
                          <w:p w:rsidR="0076000D" w:rsidRDefault="0076000D" w:rsidP="00254B49">
                            <w:pPr>
                              <w:shd w:val="clear" w:color="auto" w:fill="FFFFFF"/>
                              <w:jc w:val="both"/>
                              <w:rPr>
                                <w:sz w:val="20"/>
                              </w:rPr>
                            </w:pPr>
                            <w:r>
                              <w:rPr>
                                <w:sz w:val="20"/>
                              </w:rPr>
                              <w:t xml:space="preserve">m) Promover la participación y colaboración de la población y de las entidades en la planificación y gestión de los servicios sociales. </w:t>
                            </w:r>
                          </w:p>
                          <w:p w:rsidR="0076000D" w:rsidRDefault="0076000D" w:rsidP="00254B49">
                            <w:pPr>
                              <w:shd w:val="clear" w:color="auto" w:fill="FFFFFF"/>
                              <w:jc w:val="both"/>
                              <w:rPr>
                                <w:sz w:val="20"/>
                              </w:rPr>
                            </w:pPr>
                            <w:r>
                              <w:rPr>
                                <w:sz w:val="20"/>
                              </w:rPr>
                              <w:t xml:space="preserve">n) Trabajar en coordinación para el sustento de los albergues, orfanatos, y otros centros de servicios. </w:t>
                            </w:r>
                          </w:p>
                          <w:p w:rsidR="0076000D" w:rsidRDefault="0076000D" w:rsidP="00254B49">
                            <w:pPr>
                              <w:shd w:val="clear" w:color="auto" w:fill="FFFFFF"/>
                              <w:jc w:val="both"/>
                              <w:rPr>
                                <w:sz w:val="20"/>
                              </w:rPr>
                            </w:pPr>
                            <w:r>
                              <w:rPr>
                                <w:sz w:val="20"/>
                              </w:rPr>
                              <w:t xml:space="preserve">o) Solicitar provisión de recursos materiales para desarrollo de las actividades correspondientes. </w:t>
                            </w:r>
                          </w:p>
                          <w:p w:rsidR="0076000D" w:rsidRDefault="0076000D" w:rsidP="00254B49">
                            <w:pPr>
                              <w:shd w:val="clear" w:color="auto" w:fill="FFFFFF"/>
                              <w:jc w:val="both"/>
                              <w:rPr>
                                <w:sz w:val="20"/>
                              </w:rPr>
                            </w:pPr>
                            <w:r>
                              <w:rPr>
                                <w:sz w:val="20"/>
                              </w:rPr>
                              <w:t>p) Convocar reuniones de trabajo con funcionarios del sector.</w:t>
                            </w:r>
                          </w:p>
                          <w:p w:rsidR="0076000D" w:rsidRDefault="0076000D" w:rsidP="00254B49">
                            <w:pPr>
                              <w:shd w:val="clear" w:color="auto" w:fill="FFFFFF"/>
                              <w:jc w:val="both"/>
                              <w:rPr>
                                <w:sz w:val="20"/>
                              </w:rPr>
                            </w:pPr>
                            <w:r>
                              <w:rPr>
                                <w:sz w:val="20"/>
                              </w:rPr>
                              <w:t xml:space="preserve">q) Realizar otras tareas relacionadas con sus funciones. </w:t>
                            </w:r>
                          </w:p>
                          <w:p w:rsidR="0076000D" w:rsidRDefault="0076000D" w:rsidP="00254B49">
                            <w:pPr>
                              <w:shd w:val="clear" w:color="auto" w:fill="FFFFFF"/>
                              <w:jc w:val="both"/>
                              <w:rPr>
                                <w:sz w:val="22"/>
                              </w:rPr>
                            </w:pPr>
                            <w:r>
                              <w:rPr>
                                <w:sz w:val="20"/>
                              </w:rPr>
                              <w:t xml:space="preserve">r) Mantener un archivo ordenado y sistemático en forma física y </w:t>
                            </w:r>
                            <w:r>
                              <w:rPr>
                                <w:sz w:val="18"/>
                              </w:rPr>
                              <w:t>electrónica</w:t>
                            </w:r>
                            <w:r>
                              <w:rPr>
                                <w:sz w:val="22"/>
                              </w:rPr>
                              <w:t xml:space="preserve">. </w:t>
                            </w:r>
                          </w:p>
                          <w:p w:rsidR="0076000D" w:rsidRDefault="0076000D" w:rsidP="00254B49">
                            <w:pPr>
                              <w:shd w:val="clear" w:color="auto" w:fill="FFFFFF"/>
                              <w:jc w:val="both"/>
                              <w:rPr>
                                <w:rFonts w:ascii="Calibri" w:hAnsi="Calibri" w:cs="Tahoma"/>
                                <w:b/>
                                <w:u w:val="single"/>
                              </w:rPr>
                            </w:pPr>
                            <w:r>
                              <w:rPr>
                                <w:sz w:val="22"/>
                              </w:rPr>
                              <w:t>s) Disponer la utilización, guarda y distribución de documentos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0" o:spid="_x0000_s1116" type="#_x0000_t202" style="position:absolute;left:0;text-align:left;margin-left:171.65pt;margin-top:121.85pt;width:291.55pt;height:56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">
                <v:textbox>
                  <w:txbxContent>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jc w:val="both"/>
                        <w:rPr>
                          <w:rFonts w:ascii="Arial" w:hAnsi="Arial" w:cs="Arial"/>
                          <w:b/>
                          <w:sz w:val="20"/>
                          <w:szCs w:val="20"/>
                          <w:u w:val="single"/>
                        </w:rPr>
                      </w:pPr>
                      <w:r>
                        <w:rPr>
                          <w:rFonts w:ascii="Arial" w:hAnsi="Arial" w:cs="Arial"/>
                          <w:spacing w:val="-2"/>
                          <w:sz w:val="20"/>
                          <w:szCs w:val="20"/>
                          <w:shd w:val="clear" w:color="auto" w:fill="FFFFFF"/>
                        </w:rPr>
                        <w:t>Desarrollar actividades para Asistir a familias vulnerables a través de la asistencia directa.</w:t>
                      </w:r>
                    </w:p>
                    <w:p w:rsidR="0076000D" w:rsidRDefault="0076000D" w:rsidP="00254B49">
                      <w:pPr>
                        <w:shd w:val="clear" w:color="auto" w:fill="FFFFFF"/>
                        <w:jc w:val="both"/>
                        <w:rPr>
                          <w:rFonts w:ascii="Arial" w:hAnsi="Arial" w:cs="Arial"/>
                          <w:b/>
                          <w:sz w:val="20"/>
                          <w:szCs w:val="20"/>
                          <w:u w:val="single"/>
                        </w:rPr>
                      </w:pPr>
                      <w:r>
                        <w:rPr>
                          <w:rFonts w:ascii="Arial" w:hAnsi="Arial" w:cs="Arial"/>
                          <w:spacing w:val="-2"/>
                          <w:sz w:val="20"/>
                          <w:szCs w:val="20"/>
                          <w:shd w:val="clear" w:color="auto" w:fill="FFFFFF"/>
                        </w:rPr>
                        <w:t>Desarrollar acciones de mitigación en casos de emergencias y/o desastres naturales, en coordinación con los Municipios, las organizaciones de la sociedad Civil y las instituciones de nivel nacional, a través del Consejo de Emergencia Departamental de Caazapá.</w:t>
                      </w:r>
                    </w:p>
                    <w:p w:rsidR="0076000D" w:rsidRDefault="0076000D" w:rsidP="00254B49">
                      <w:pPr>
                        <w:shd w:val="clear" w:color="auto" w:fill="FFFFFF"/>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both"/>
                        <w:rPr>
                          <w:sz w:val="20"/>
                        </w:rPr>
                      </w:pPr>
                      <w:r>
                        <w:rPr>
                          <w:sz w:val="20"/>
                        </w:rPr>
                        <w:t xml:space="preserve">a) Planificar y orientar los servicios sociales específicos y comunitarios. </w:t>
                      </w:r>
                    </w:p>
                    <w:p w:rsidR="0076000D" w:rsidRDefault="0076000D" w:rsidP="00254B49">
                      <w:pPr>
                        <w:shd w:val="clear" w:color="auto" w:fill="FFFFFF"/>
                        <w:jc w:val="both"/>
                        <w:rPr>
                          <w:sz w:val="20"/>
                        </w:rPr>
                      </w:pPr>
                      <w:r>
                        <w:rPr>
                          <w:sz w:val="20"/>
                        </w:rPr>
                        <w:t xml:space="preserve">b) Impulsar la creación de unidades básicas de acción social distritales. </w:t>
                      </w:r>
                    </w:p>
                    <w:p w:rsidR="0076000D" w:rsidRDefault="0076000D" w:rsidP="00254B49">
                      <w:pPr>
                        <w:shd w:val="clear" w:color="auto" w:fill="FFFFFF"/>
                        <w:jc w:val="both"/>
                        <w:rPr>
                          <w:sz w:val="20"/>
                        </w:rPr>
                      </w:pPr>
                      <w:r>
                        <w:rPr>
                          <w:sz w:val="20"/>
                        </w:rPr>
                        <w:t xml:space="preserve">c) Buscar soluciones impulsando la participación ciudadana y fomentando actitudes solidarias. </w:t>
                      </w:r>
                    </w:p>
                    <w:p w:rsidR="0076000D" w:rsidRDefault="0076000D" w:rsidP="00254B49">
                      <w:pPr>
                        <w:shd w:val="clear" w:color="auto" w:fill="FFFFFF"/>
                        <w:jc w:val="both"/>
                        <w:rPr>
                          <w:sz w:val="20"/>
                        </w:rPr>
                      </w:pPr>
                      <w:r>
                        <w:rPr>
                          <w:sz w:val="20"/>
                        </w:rPr>
                        <w:t xml:space="preserve">d) Gestionar atenciones de carácter doméstico, social, apoyo psicológico y rehabilitación. </w:t>
                      </w:r>
                    </w:p>
                    <w:p w:rsidR="0076000D" w:rsidRDefault="0076000D" w:rsidP="00254B49">
                      <w:pPr>
                        <w:shd w:val="clear" w:color="auto" w:fill="FFFFFF"/>
                        <w:jc w:val="both"/>
                        <w:rPr>
                          <w:sz w:val="20"/>
                        </w:rPr>
                      </w:pPr>
                      <w:r>
                        <w:rPr>
                          <w:sz w:val="20"/>
                        </w:rPr>
                        <w:t>e) Promover alternativas a la convivencia familiar por presentarse situaciones de deterioro psicológica, afectiva y social.</w:t>
                      </w:r>
                    </w:p>
                    <w:p w:rsidR="0076000D" w:rsidRDefault="0076000D" w:rsidP="00254B49">
                      <w:pPr>
                        <w:shd w:val="clear" w:color="auto" w:fill="FFFFFF"/>
                        <w:jc w:val="both"/>
                        <w:rPr>
                          <w:sz w:val="20"/>
                        </w:rPr>
                      </w:pPr>
                      <w:r>
                        <w:rPr>
                          <w:sz w:val="20"/>
                        </w:rPr>
                        <w:t xml:space="preserve">f) Desarrollar servicios sociales comunitarios a través de unidades básicas de acción social. </w:t>
                      </w:r>
                    </w:p>
                    <w:p w:rsidR="0076000D" w:rsidRDefault="0076000D" w:rsidP="00254B49">
                      <w:pPr>
                        <w:shd w:val="clear" w:color="auto" w:fill="FFFFFF"/>
                        <w:jc w:val="both"/>
                        <w:rPr>
                          <w:sz w:val="20"/>
                        </w:rPr>
                      </w:pPr>
                      <w:r>
                        <w:rPr>
                          <w:sz w:val="20"/>
                        </w:rPr>
                        <w:t>g) Desarrollar servicios específicos a sectores de la población que por sus condiciones necesitan una atención específica. Su área de actuación abarcará a la familia, discriminación por razón de sexo, menores, juventud, mayores, minusválidos, drogodependencia, minorías étnicas, reinserción social, y otras situaciones de marginación.</w:t>
                      </w:r>
                    </w:p>
                    <w:p w:rsidR="0076000D" w:rsidRDefault="0076000D" w:rsidP="00254B49">
                      <w:pPr>
                        <w:shd w:val="clear" w:color="auto" w:fill="FFFFFF"/>
                        <w:jc w:val="both"/>
                        <w:rPr>
                          <w:sz w:val="20"/>
                        </w:rPr>
                      </w:pPr>
                      <w:r>
                        <w:rPr>
                          <w:sz w:val="20"/>
                        </w:rPr>
                        <w:t xml:space="preserve">h) Promover programas que permitan prevenir todo tipo de discriminación de género, intelectual, político y otros. </w:t>
                      </w:r>
                    </w:p>
                    <w:p w:rsidR="0076000D" w:rsidRDefault="0076000D" w:rsidP="00254B49">
                      <w:pPr>
                        <w:shd w:val="clear" w:color="auto" w:fill="FFFFFF"/>
                        <w:jc w:val="both"/>
                        <w:rPr>
                          <w:sz w:val="20"/>
                        </w:rPr>
                      </w:pPr>
                      <w:r>
                        <w:rPr>
                          <w:sz w:val="20"/>
                        </w:rPr>
                        <w:t xml:space="preserve">i) Coordinar acciones de servicios sociales con otras Instituciones y Organismos a fines, de carácter público o privado. </w:t>
                      </w:r>
                    </w:p>
                    <w:p w:rsidR="0076000D" w:rsidRDefault="0076000D" w:rsidP="00254B49">
                      <w:pPr>
                        <w:shd w:val="clear" w:color="auto" w:fill="FFFFFF"/>
                        <w:jc w:val="both"/>
                        <w:rPr>
                          <w:sz w:val="20"/>
                        </w:rPr>
                      </w:pPr>
                      <w:r>
                        <w:rPr>
                          <w:sz w:val="20"/>
                        </w:rPr>
                        <w:t xml:space="preserve">j) Coordinar y cooperar con los servicios sociales municipales, así como otros servicios educativos, culturales y de salud. </w:t>
                      </w:r>
                    </w:p>
                    <w:p w:rsidR="0076000D" w:rsidRDefault="0076000D" w:rsidP="00254B49">
                      <w:pPr>
                        <w:shd w:val="clear" w:color="auto" w:fill="FFFFFF"/>
                        <w:jc w:val="both"/>
                        <w:rPr>
                          <w:sz w:val="20"/>
                        </w:rPr>
                      </w:pPr>
                      <w:r>
                        <w:rPr>
                          <w:sz w:val="20"/>
                        </w:rPr>
                        <w:t>k) Impulsar y formar voluntariados de servicios sociales.</w:t>
                      </w:r>
                    </w:p>
                    <w:p w:rsidR="0076000D" w:rsidRDefault="0076000D" w:rsidP="00254B49">
                      <w:pPr>
                        <w:shd w:val="clear" w:color="auto" w:fill="FFFFFF"/>
                        <w:jc w:val="both"/>
                        <w:rPr>
                          <w:sz w:val="20"/>
                        </w:rPr>
                      </w:pPr>
                      <w:r>
                        <w:rPr>
                          <w:sz w:val="20"/>
                        </w:rPr>
                        <w:t xml:space="preserve">l) Establecer Convenios Interinstitucionales con otros Organismos. </w:t>
                      </w:r>
                    </w:p>
                    <w:p w:rsidR="0076000D" w:rsidRDefault="0076000D" w:rsidP="00254B49">
                      <w:pPr>
                        <w:shd w:val="clear" w:color="auto" w:fill="FFFFFF"/>
                        <w:jc w:val="both"/>
                        <w:rPr>
                          <w:sz w:val="20"/>
                        </w:rPr>
                      </w:pPr>
                      <w:r>
                        <w:rPr>
                          <w:sz w:val="20"/>
                        </w:rPr>
                        <w:t xml:space="preserve">m) Promover la participación y colaboración de la población y de las entidades en la planificación y gestión de los servicios sociales. </w:t>
                      </w:r>
                    </w:p>
                    <w:p w:rsidR="0076000D" w:rsidRDefault="0076000D" w:rsidP="00254B49">
                      <w:pPr>
                        <w:shd w:val="clear" w:color="auto" w:fill="FFFFFF"/>
                        <w:jc w:val="both"/>
                        <w:rPr>
                          <w:sz w:val="20"/>
                        </w:rPr>
                      </w:pPr>
                      <w:r>
                        <w:rPr>
                          <w:sz w:val="20"/>
                        </w:rPr>
                        <w:t xml:space="preserve">n) Trabajar en coordinación para el sustento de los albergues, orfanatos, y otros centros de servicios. </w:t>
                      </w:r>
                    </w:p>
                    <w:p w:rsidR="0076000D" w:rsidRDefault="0076000D" w:rsidP="00254B49">
                      <w:pPr>
                        <w:shd w:val="clear" w:color="auto" w:fill="FFFFFF"/>
                        <w:jc w:val="both"/>
                        <w:rPr>
                          <w:sz w:val="20"/>
                        </w:rPr>
                      </w:pPr>
                      <w:r>
                        <w:rPr>
                          <w:sz w:val="20"/>
                        </w:rPr>
                        <w:t xml:space="preserve">o) Solicitar provisión de recursos materiales para desarrollo de las actividades correspondientes. </w:t>
                      </w:r>
                    </w:p>
                    <w:p w:rsidR="0076000D" w:rsidRDefault="0076000D" w:rsidP="00254B49">
                      <w:pPr>
                        <w:shd w:val="clear" w:color="auto" w:fill="FFFFFF"/>
                        <w:jc w:val="both"/>
                        <w:rPr>
                          <w:sz w:val="20"/>
                        </w:rPr>
                      </w:pPr>
                      <w:r>
                        <w:rPr>
                          <w:sz w:val="20"/>
                        </w:rPr>
                        <w:t>p) Convocar reuniones de trabajo con funcionarios del sector.</w:t>
                      </w:r>
                    </w:p>
                    <w:p w:rsidR="0076000D" w:rsidRDefault="0076000D" w:rsidP="00254B49">
                      <w:pPr>
                        <w:shd w:val="clear" w:color="auto" w:fill="FFFFFF"/>
                        <w:jc w:val="both"/>
                        <w:rPr>
                          <w:sz w:val="20"/>
                        </w:rPr>
                      </w:pPr>
                      <w:r>
                        <w:rPr>
                          <w:sz w:val="20"/>
                        </w:rPr>
                        <w:t xml:space="preserve">q) Realizar otras tareas relacionadas con sus funciones. </w:t>
                      </w:r>
                    </w:p>
                    <w:p w:rsidR="0076000D" w:rsidRDefault="0076000D" w:rsidP="00254B49">
                      <w:pPr>
                        <w:shd w:val="clear" w:color="auto" w:fill="FFFFFF"/>
                        <w:jc w:val="both"/>
                        <w:rPr>
                          <w:sz w:val="22"/>
                        </w:rPr>
                      </w:pPr>
                      <w:r>
                        <w:rPr>
                          <w:sz w:val="20"/>
                        </w:rPr>
                        <w:t xml:space="preserve">r) Mantener un archivo ordenado y sistemático en forma física y </w:t>
                      </w:r>
                      <w:r>
                        <w:rPr>
                          <w:sz w:val="18"/>
                        </w:rPr>
                        <w:t>electrónica</w:t>
                      </w:r>
                      <w:r>
                        <w:rPr>
                          <w:sz w:val="22"/>
                        </w:rPr>
                        <w:t xml:space="preserve">. </w:t>
                      </w:r>
                    </w:p>
                    <w:p w:rsidR="0076000D" w:rsidRDefault="0076000D" w:rsidP="00254B49">
                      <w:pPr>
                        <w:shd w:val="clear" w:color="auto" w:fill="FFFFFF"/>
                        <w:jc w:val="both"/>
                        <w:rPr>
                          <w:rFonts w:ascii="Calibri" w:hAnsi="Calibri" w:cs="Tahoma"/>
                          <w:b/>
                          <w:u w:val="single"/>
                        </w:rPr>
                      </w:pPr>
                      <w:r>
                        <w:rPr>
                          <w:sz w:val="22"/>
                        </w:rPr>
                        <w:t>s) Disponer la utilización, guarda y distribución de documentos</w:t>
                      </w:r>
                    </w:p>
                  </w:txbxContent>
                </v:textbox>
              </v:shape>
            </w:pict>
          </mc:Fallback>
        </mc:AlternateContent>
      </w:r>
      <w:r>
        <w:rPr>
          <w:noProof/>
          <w:lang w:val="es-PY" w:eastAsia="es-PY"/>
        </w:rPr>
        <mc:AlternateContent>
          <mc:Choice Requires="wps">
            <w:drawing>
              <wp:anchor distT="0" distB="0" distL="114300" distR="114300" simplePos="0" relativeHeight="251697152" behindDoc="0" locked="0" layoutInCell="1" allowOverlap="1">
                <wp:simplePos x="0" y="0"/>
                <wp:positionH relativeFrom="column">
                  <wp:posOffset>-20320</wp:posOffset>
                </wp:positionH>
                <wp:positionV relativeFrom="paragraph">
                  <wp:posOffset>43180</wp:posOffset>
                </wp:positionV>
                <wp:extent cx="4055110" cy="1362075"/>
                <wp:effectExtent l="8255" t="5080" r="13335" b="13970"/>
                <wp:wrapNone/>
                <wp:docPr id="159" name="Cuadro de texto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36207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Dirección de Acción Social</w:t>
                                  </w:r>
                                </w:p>
                                <w:p w:rsidR="0076000D" w:rsidRDefault="0076000D">
                                  <w:pPr>
                                    <w:jc w:val="both"/>
                                    <w:rPr>
                                      <w:rFonts w:ascii="Arial" w:hAnsi="Arial" w:cs="Arial"/>
                                      <w:sz w:val="20"/>
                                      <w:szCs w:val="20"/>
                                      <w:lang w:val="es-PY"/>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Dirección de Acción Social</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Gobernador</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Unidad de Asuntos Indígenas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9" o:spid="_x0000_s1117" type="#_x0000_t202" style="position:absolute;left:0;text-align:left;margin-left:-1.6pt;margin-top:3.4pt;width:319.3pt;height:10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Dirección de Acción Social</w:t>
                            </w:r>
                          </w:p>
                          <w:p w:rsidR="0076000D" w:rsidRDefault="0076000D">
                            <w:pPr>
                              <w:jc w:val="both"/>
                              <w:rPr>
                                <w:rFonts w:ascii="Arial" w:hAnsi="Arial" w:cs="Arial"/>
                                <w:sz w:val="20"/>
                                <w:szCs w:val="20"/>
                                <w:lang w:val="es-PY"/>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Dirección de Acción Social</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Gobernador</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Unidad de Asuntos Indígenas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698176" behindDoc="0" locked="0" layoutInCell="1" allowOverlap="1">
                <wp:simplePos x="0" y="0"/>
                <wp:positionH relativeFrom="column">
                  <wp:posOffset>4140835</wp:posOffset>
                </wp:positionH>
                <wp:positionV relativeFrom="paragraph">
                  <wp:posOffset>518160</wp:posOffset>
                </wp:positionV>
                <wp:extent cx="1741805" cy="379730"/>
                <wp:effectExtent l="6985" t="13335" r="13335" b="6985"/>
                <wp:wrapNone/>
                <wp:docPr id="158" name="Cuadro de texto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79730"/>
                        </a:xfrm>
                        <a:prstGeom prst="rect">
                          <a:avLst/>
                        </a:prstGeom>
                        <a:solidFill>
                          <a:srgbClr val="FFFFFF"/>
                        </a:solidFill>
                        <a:ln w="9525">
                          <a:solidFill>
                            <a:srgbClr val="000000"/>
                          </a:solidFill>
                          <a:miter lim="800000"/>
                          <a:headEnd/>
                          <a:tailEnd/>
                        </a:ln>
                      </wps:spPr>
                      <wps:txbx>
                        <w:txbxContent>
                          <w:p w:rsidR="0076000D" w:rsidRDefault="0076000D" w:rsidP="00254B49">
                            <w:pPr>
                              <w:ind w:firstLine="709"/>
                              <w:rPr>
                                <w:rFonts w:ascii="Arial" w:hAnsi="Arial" w:cs="Arial"/>
                                <w:b/>
                                <w:sz w:val="20"/>
                                <w:szCs w:val="20"/>
                                <w:lang w:val="es-PY"/>
                              </w:rPr>
                            </w:pPr>
                            <w:r>
                              <w:rPr>
                                <w:rFonts w:ascii="Arial" w:hAnsi="Arial" w:cs="Arial"/>
                                <w:b/>
                                <w:sz w:val="20"/>
                                <w:szCs w:val="20"/>
                                <w:lang w:val="es-PY"/>
                              </w:rPr>
                              <w:t>Gobernador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8" o:spid="_x0000_s1118" type="#_x0000_t202" style="position:absolute;left:0;text-align:left;margin-left:326.05pt;margin-top:40.8pt;width:137.15pt;height:2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">
                <v:textbox>
                  <w:txbxContent>
                    <w:p w:rsidR="0076000D" w:rsidRDefault="0076000D" w:rsidP="00254B49">
                      <w:pPr>
                        <w:ind w:firstLine="709"/>
                        <w:rPr>
                          <w:rFonts w:ascii="Arial" w:hAnsi="Arial" w:cs="Arial"/>
                          <w:b/>
                          <w:sz w:val="20"/>
                          <w:szCs w:val="20"/>
                          <w:lang w:val="es-PY"/>
                        </w:rPr>
                      </w:pPr>
                      <w:r>
                        <w:rPr>
                          <w:rFonts w:ascii="Arial" w:hAnsi="Arial" w:cs="Arial"/>
                          <w:b/>
                          <w:sz w:val="20"/>
                          <w:szCs w:val="20"/>
                          <w:lang w:val="es-PY"/>
                        </w:rPr>
                        <w:t>Gobernador</w:t>
                      </w:r>
                    </w:p>
                  </w:txbxContent>
                </v:textbox>
              </v:shape>
            </w:pict>
          </mc:Fallback>
        </mc:AlternateContent>
      </w:r>
      <w:r>
        <w:rPr>
          <w:noProof/>
          <w:lang w:val="es-PY" w:eastAsia="es-PY"/>
        </w:rPr>
        <mc:AlternateContent>
          <mc:Choice Requires="wps">
            <w:drawing>
              <wp:anchor distT="0" distB="0" distL="114300" distR="114300" simplePos="0" relativeHeight="251699200" behindDoc="0" locked="0" layoutInCell="1" allowOverlap="1">
                <wp:simplePos x="0" y="0"/>
                <wp:positionH relativeFrom="column">
                  <wp:posOffset>4140835</wp:posOffset>
                </wp:positionH>
                <wp:positionV relativeFrom="paragraph">
                  <wp:posOffset>997585</wp:posOffset>
                </wp:positionV>
                <wp:extent cx="1741805" cy="421005"/>
                <wp:effectExtent l="6985" t="6985" r="13335" b="10160"/>
                <wp:wrapNone/>
                <wp:docPr id="157" name="Cuadro de texto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2100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rPr>
                                <w:rFonts w:ascii="Arial" w:hAnsi="Arial" w:cs="Arial"/>
                                <w:b/>
                                <w:sz w:val="20"/>
                                <w:szCs w:val="20"/>
                                <w:lang w:val="es-PY"/>
                              </w:rPr>
                            </w:pPr>
                            <w:r>
                              <w:rPr>
                                <w:rFonts w:ascii="Arial" w:hAnsi="Arial" w:cs="Arial"/>
                                <w:b/>
                                <w:sz w:val="20"/>
                                <w:szCs w:val="20"/>
                                <w:lang w:val="es-PY"/>
                              </w:rPr>
                              <w:t>Dirección de Acción Social</w:t>
                            </w:r>
                          </w:p>
                          <w:p w:rsidR="0076000D" w:rsidRDefault="0076000D" w:rsidP="00254B49">
                            <w:pPr>
                              <w:rPr>
                                <w:szCs w:val="18"/>
                                <w:lang w:val="es-P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7" o:spid="_x0000_s1119" type="#_x0000_t202" style="position:absolute;left:0;text-align:left;margin-left:326.05pt;margin-top:78.55pt;width:137.15pt;height:3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" fillcolor="#823b0b [1605]">
                <v:textbox>
                  <w:txbxContent>
                    <w:p w:rsidR="0076000D" w:rsidRDefault="0076000D" w:rsidP="00254B49">
                      <w:pPr>
                        <w:rPr>
                          <w:rFonts w:ascii="Arial" w:hAnsi="Arial" w:cs="Arial"/>
                          <w:b/>
                          <w:sz w:val="20"/>
                          <w:szCs w:val="20"/>
                          <w:lang w:val="es-PY"/>
                        </w:rPr>
                      </w:pPr>
                      <w:r>
                        <w:rPr>
                          <w:rFonts w:ascii="Arial" w:hAnsi="Arial" w:cs="Arial"/>
                          <w:b/>
                          <w:sz w:val="20"/>
                          <w:szCs w:val="20"/>
                          <w:lang w:val="es-PY"/>
                        </w:rPr>
                        <w:t>Dirección de Acción Social</w:t>
                      </w:r>
                    </w:p>
                    <w:p w:rsidR="0076000D" w:rsidRDefault="0076000D" w:rsidP="00254B49">
                      <w:pPr>
                        <w:rPr>
                          <w:szCs w:val="18"/>
                          <w:lang w:val="es-PY"/>
                        </w:rPr>
                      </w:pPr>
                    </w:p>
                  </w:txbxContent>
                </v:textbox>
              </v:shape>
            </w:pict>
          </mc:Fallback>
        </mc:AlternateContent>
      </w:r>
      <w:r>
        <w:rPr>
          <w:noProof/>
          <w:lang w:val="es-PY" w:eastAsia="es-PY"/>
        </w:rPr>
        <mc:AlternateContent>
          <mc:Choice Requires="wps">
            <w:drawing>
              <wp:anchor distT="0" distB="0" distL="114300" distR="114300" simplePos="0" relativeHeight="251700224" behindDoc="0" locked="0" layoutInCell="1" allowOverlap="1">
                <wp:simplePos x="0" y="0"/>
                <wp:positionH relativeFrom="column">
                  <wp:posOffset>4996180</wp:posOffset>
                </wp:positionH>
                <wp:positionV relativeFrom="paragraph">
                  <wp:posOffset>903605</wp:posOffset>
                </wp:positionV>
                <wp:extent cx="635" cy="90805"/>
                <wp:effectExtent l="5080" t="8255" r="13335" b="5715"/>
                <wp:wrapNone/>
                <wp:docPr id="156" name="Conector recto de flecha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A1BB8" id="Conector recto de flecha 156" o:spid="_x0000_s1026" type="#_x0000_t32" style="position:absolute;margin-left:393.4pt;margin-top:71.15pt;width:.05pt;height:7.1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"/>
            </w:pict>
          </mc:Fallback>
        </mc:AlternateContent>
      </w:r>
      <w:r>
        <w:rPr>
          <w:noProof/>
          <w:lang w:val="es-PY" w:eastAsia="es-PY"/>
        </w:rPr>
        <mc:AlternateContent>
          <mc:Choice Requires="wps">
            <w:drawing>
              <wp:anchor distT="0" distB="0" distL="114300" distR="114300" simplePos="0" relativeHeight="251702272" behindDoc="0" locked="0" layoutInCell="1" allowOverlap="1">
                <wp:simplePos x="0" y="0"/>
                <wp:positionH relativeFrom="column">
                  <wp:posOffset>4140835</wp:posOffset>
                </wp:positionH>
                <wp:positionV relativeFrom="paragraph">
                  <wp:posOffset>43180</wp:posOffset>
                </wp:positionV>
                <wp:extent cx="1741805" cy="401955"/>
                <wp:effectExtent l="6985" t="5080" r="13335" b="12065"/>
                <wp:wrapNone/>
                <wp:docPr id="155" name="Cuadro de texto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0195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5" o:spid="_x0000_s1120" type="#_x0000_t202" style="position:absolute;left:0;text-align:left;margin-left:326.05pt;margin-top:3.4pt;width:137.15pt;height:3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40480" behindDoc="0" locked="0" layoutInCell="1" allowOverlap="1">
                <wp:simplePos x="0" y="0"/>
                <wp:positionH relativeFrom="column">
                  <wp:posOffset>4996180</wp:posOffset>
                </wp:positionH>
                <wp:positionV relativeFrom="paragraph">
                  <wp:posOffset>450215</wp:posOffset>
                </wp:positionV>
                <wp:extent cx="0" cy="67945"/>
                <wp:effectExtent l="5080" t="12065" r="13970" b="5715"/>
                <wp:wrapNone/>
                <wp:docPr id="154" name="Conector recto de flecha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0EDF0" id="Conector recto de flecha 154" o:spid="_x0000_s1026" type="#_x0000_t32" style="position:absolute;margin-left:393.4pt;margin-top:35.45pt;width:0;height:5.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"/>
            </w:pict>
          </mc:Fallback>
        </mc:AlternateContent>
      </w:r>
      <w:r>
        <w:rPr>
          <w:noProof/>
          <w:lang w:val="es-PY" w:eastAsia="es-PY"/>
        </w:rPr>
        <mc:AlternateContent>
          <mc:Choice Requires="wps">
            <w:drawing>
              <wp:anchor distT="0" distB="0" distL="114300" distR="114300" simplePos="0" relativeHeight="251696128" behindDoc="0" locked="0" layoutInCell="1" allowOverlap="1">
                <wp:simplePos x="0" y="0"/>
                <wp:positionH relativeFrom="column">
                  <wp:posOffset>-20955</wp:posOffset>
                </wp:positionH>
                <wp:positionV relativeFrom="paragraph">
                  <wp:posOffset>1547495</wp:posOffset>
                </wp:positionV>
                <wp:extent cx="2122805" cy="306070"/>
                <wp:effectExtent l="7620" t="13970" r="12700" b="13335"/>
                <wp:wrapNone/>
                <wp:docPr id="153" name="Cuadro de texto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3" o:spid="_x0000_s1121" type="#_x0000_t202" style="position:absolute;left:0;text-align:left;margin-left:-1.65pt;margin-top:121.85pt;width:167.15pt;height:24.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hideMark/>
          </w:tcPr>
          <w:p w:rsidR="00254B49" w:rsidRDefault="00254B49">
            <w:pPr>
              <w:jc w:val="center"/>
              <w:rPr>
                <w:rFonts w:ascii="Tahoma" w:hAnsi="Tahoma" w:cs="Tahoma"/>
                <w:b/>
                <w:sz w:val="20"/>
                <w:szCs w:val="20"/>
                <w:lang w:val="es-ES_tradnl"/>
              </w:rPr>
            </w:pPr>
            <w:r>
              <w:rPr>
                <w:noProof/>
                <w:lang w:val="es-PY" w:eastAsia="es-PY"/>
              </w:rPr>
              <mc:AlternateContent>
                <mc:Choice Requires="wps">
                  <w:drawing>
                    <wp:anchor distT="0" distB="0" distL="114300" distR="114300" simplePos="0" relativeHeight="251701248" behindDoc="0" locked="0" layoutInCell="1" allowOverlap="1">
                      <wp:simplePos x="0" y="0"/>
                      <wp:positionH relativeFrom="column">
                        <wp:posOffset>-26670</wp:posOffset>
                      </wp:positionH>
                      <wp:positionV relativeFrom="paragraph">
                        <wp:posOffset>7620</wp:posOffset>
                      </wp:positionV>
                      <wp:extent cx="2128520" cy="6754495"/>
                      <wp:effectExtent l="11430" t="7620" r="12700" b="10160"/>
                      <wp:wrapNone/>
                      <wp:docPr id="152" name="Cuadro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675449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18"/>
                                    </w:rPr>
                                  </w:pPr>
                                  <w:r>
                                    <w:rPr>
                                      <w:sz w:val="18"/>
                                    </w:rPr>
                                    <w:t xml:space="preserve">PROFESIONAL UNIVERSITARIO DE LAS CARRERAS ADMINISTRATIVAS, CIENCIAS SOCIALES  </w:t>
                                  </w:r>
                                </w:p>
                                <w:p w:rsidR="0076000D" w:rsidRDefault="0076000D" w:rsidP="00254B49">
                                  <w:pPr>
                                    <w:shd w:val="clear" w:color="auto" w:fill="FFFFFF"/>
                                    <w:jc w:val="both"/>
                                    <w:rPr>
                                      <w:sz w:val="18"/>
                                    </w:rPr>
                                  </w:pPr>
                                  <w:r>
                                    <w:rPr>
                                      <w:sz w:val="18"/>
                                    </w:rPr>
                                    <w:t xml:space="preserve">. EXPERIENCIA GENERAL EN INSTITUCIONES PÚBLICAS Y/O PRIVADAS </w:t>
                                  </w:r>
                                </w:p>
                                <w:p w:rsidR="0076000D" w:rsidRDefault="0076000D" w:rsidP="00254B49">
                                  <w:pPr>
                                    <w:shd w:val="clear" w:color="auto" w:fill="FFFFFF"/>
                                    <w:jc w:val="both"/>
                                    <w:rPr>
                                      <w:rFonts w:ascii="Tahoma" w:hAnsi="Tahoma" w:cs="Tahoma"/>
                                      <w:sz w:val="10"/>
                                      <w:szCs w:val="16"/>
                                      <w:lang w:val="es-CL"/>
                                    </w:rPr>
                                  </w:pPr>
                                  <w:r>
                                    <w:rPr>
                                      <w:sz w:val="18"/>
                                    </w:rPr>
                                    <w:t>EXPERIENCIA ESPECÍFICA RELACIONADAS A LAS TAREAS A REALIZAR</w:t>
                                  </w:r>
                                </w:p>
                                <w:p w:rsidR="0076000D" w:rsidRDefault="0076000D" w:rsidP="00254B49">
                                  <w:pPr>
                                    <w:shd w:val="clear" w:color="auto" w:fill="FFFFFF"/>
                                    <w:jc w:val="center"/>
                                    <w:rPr>
                                      <w:rFonts w:ascii="Tahoma" w:hAnsi="Tahoma" w:cs="Tahoma"/>
                                      <w:b/>
                                      <w:sz w:val="16"/>
                                      <w:szCs w:val="16"/>
                                      <w:u w:val="single"/>
                                      <w:lang w:val="es-CL"/>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Este porcentaje está sujeto a las exigencias del cargo y a las sugerencias del Comité de Selección de cada Institución</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2" o:spid="_x0000_s1122" type="#_x0000_t202" style="position:absolute;left:0;text-align:left;margin-left:-2.1pt;margin-top:.6pt;width:167.6pt;height:53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18"/>
                              </w:rPr>
                            </w:pPr>
                            <w:r>
                              <w:rPr>
                                <w:sz w:val="18"/>
                              </w:rPr>
                              <w:t xml:space="preserve">PROFESIONAL UNIVERSITARIO DE LAS CARRERAS ADMINISTRATIVAS, CIENCIAS SOCIALES  </w:t>
                            </w:r>
                          </w:p>
                          <w:p w:rsidR="0076000D" w:rsidRDefault="0076000D" w:rsidP="00254B49">
                            <w:pPr>
                              <w:shd w:val="clear" w:color="auto" w:fill="FFFFFF"/>
                              <w:jc w:val="both"/>
                              <w:rPr>
                                <w:sz w:val="18"/>
                              </w:rPr>
                            </w:pPr>
                            <w:r>
                              <w:rPr>
                                <w:sz w:val="18"/>
                              </w:rPr>
                              <w:t xml:space="preserve">. EXPERIENCIA GENERAL EN INSTITUCIONES PÚBLICAS Y/O PRIVADAS </w:t>
                            </w:r>
                          </w:p>
                          <w:p w:rsidR="0076000D" w:rsidRDefault="0076000D" w:rsidP="00254B49">
                            <w:pPr>
                              <w:shd w:val="clear" w:color="auto" w:fill="FFFFFF"/>
                              <w:jc w:val="both"/>
                              <w:rPr>
                                <w:rFonts w:ascii="Tahoma" w:hAnsi="Tahoma" w:cs="Tahoma"/>
                                <w:sz w:val="10"/>
                                <w:szCs w:val="16"/>
                                <w:lang w:val="es-CL"/>
                              </w:rPr>
                            </w:pPr>
                            <w:r>
                              <w:rPr>
                                <w:sz w:val="18"/>
                              </w:rPr>
                              <w:t>EXPERIENCIA ESPECÍFICA RELACIONADAS A LAS TAREAS A REALIZAR</w:t>
                            </w:r>
                          </w:p>
                          <w:p w:rsidR="0076000D" w:rsidRDefault="0076000D" w:rsidP="00254B49">
                            <w:pPr>
                              <w:shd w:val="clear" w:color="auto" w:fill="FFFFFF"/>
                              <w:jc w:val="center"/>
                              <w:rPr>
                                <w:rFonts w:ascii="Tahoma" w:hAnsi="Tahoma" w:cs="Tahoma"/>
                                <w:b/>
                                <w:sz w:val="16"/>
                                <w:szCs w:val="16"/>
                                <w:u w:val="single"/>
                                <w:lang w:val="es-CL"/>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Este porcentaje está sujeto a las exigencias del cargo y a las sugerencias del Comité de Selección de cada Institución</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p>
                        </w:txbxContent>
                      </v:textbox>
                    </v:shape>
                  </w:pict>
                </mc:Fallback>
              </mc:AlternateContent>
            </w: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 w:rsidR="00254B49" w:rsidRDefault="00254B49" w:rsidP="00254B49">
      <w:pPr>
        <w:rPr>
          <w:sz w:val="16"/>
          <w:szCs w:val="16"/>
        </w:rPr>
      </w:pPr>
    </w:p>
    <w:p w:rsidR="00254B49" w:rsidRDefault="00254B49" w:rsidP="00254B49">
      <w:pPr>
        <w:jc w:val="both"/>
        <w:rPr>
          <w:rFonts w:ascii="Tahoma" w:hAnsi="Tahoma" w:cs="Tahoma"/>
          <w:sz w:val="16"/>
          <w:szCs w:val="16"/>
        </w:rPr>
      </w:pPr>
    </w:p>
    <w:p w:rsidR="00254B49" w:rsidRDefault="00254B49" w:rsidP="00254B49">
      <w:pPr>
        <w:ind w:left="6381"/>
        <w:jc w:val="both"/>
        <w:rPr>
          <w:rFonts w:ascii="Tahoma" w:hAnsi="Tahoma" w:cs="Tahoma"/>
          <w:b/>
          <w:sz w:val="16"/>
          <w:szCs w:val="16"/>
          <w:u w:val="single"/>
        </w:rPr>
      </w:pPr>
    </w:p>
    <w:p w:rsidR="00254B49" w:rsidRDefault="00254B49" w:rsidP="00254B49"/>
    <w:p w:rsidR="00254B49" w:rsidRDefault="00254B49" w:rsidP="00254B49"/>
    <w:p w:rsidR="00254B49" w:rsidRDefault="00254B49" w:rsidP="00254B49"/>
    <w:p w:rsidR="00254B49" w:rsidRDefault="00254B49" w:rsidP="00254B49"/>
    <w:p w:rsidR="00254B49" w:rsidRDefault="00254B49" w:rsidP="00254B49">
      <w:pPr>
        <w:rPr>
          <w:sz w:val="16"/>
          <w:szCs w:val="16"/>
        </w:rPr>
      </w:pPr>
    </w:p>
    <w:p w:rsidR="00254B49" w:rsidRDefault="00254B49" w:rsidP="00254B49">
      <w:pPr>
        <w:rPr>
          <w:sz w:val="16"/>
          <w:szCs w:val="16"/>
        </w:rPr>
      </w:pPr>
    </w:p>
    <w:p w:rsidR="00254B49" w:rsidRDefault="00254B49" w:rsidP="00254B49">
      <w:pPr>
        <w:jc w:val="both"/>
        <w:rPr>
          <w:rFonts w:ascii="Tahoma" w:hAnsi="Tahoma" w:cs="Tahoma"/>
          <w:sz w:val="16"/>
          <w:szCs w:val="16"/>
        </w:rPr>
      </w:pPr>
      <w:r>
        <w:rPr>
          <w:noProof/>
          <w:lang w:val="es-PY" w:eastAsia="es-PY"/>
        </w:rPr>
        <mc:AlternateContent>
          <mc:Choice Requires="wps">
            <w:drawing>
              <wp:anchor distT="0" distB="0" distL="114300" distR="114300" simplePos="0" relativeHeight="251703296" behindDoc="0" locked="0" layoutInCell="1" allowOverlap="1">
                <wp:simplePos x="0" y="0"/>
                <wp:positionH relativeFrom="column">
                  <wp:posOffset>2199005</wp:posOffset>
                </wp:positionH>
                <wp:positionV relativeFrom="paragraph">
                  <wp:posOffset>1795145</wp:posOffset>
                </wp:positionV>
                <wp:extent cx="3683635" cy="7649210"/>
                <wp:effectExtent l="8255" t="13970" r="13335" b="13970"/>
                <wp:wrapNone/>
                <wp:docPr id="151" name="Cuadro de texto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649210"/>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 xml:space="preserve">Objetivo </w:t>
                            </w:r>
                            <w:proofErr w:type="gramStart"/>
                            <w:r>
                              <w:rPr>
                                <w:rFonts w:ascii="Arial" w:hAnsi="Arial" w:cs="Arial"/>
                                <w:b/>
                                <w:sz w:val="20"/>
                                <w:szCs w:val="20"/>
                                <w:u w:val="single"/>
                              </w:rPr>
                              <w:t>del  Área</w:t>
                            </w:r>
                            <w:proofErr w:type="gramEnd"/>
                            <w:r>
                              <w:rPr>
                                <w:rFonts w:ascii="Arial" w:hAnsi="Arial" w:cs="Arial"/>
                                <w:b/>
                                <w:sz w:val="20"/>
                                <w:szCs w:val="20"/>
                                <w:u w:val="single"/>
                              </w:rPr>
                              <w:t xml:space="preserve"> Funcional</w:t>
                            </w:r>
                          </w:p>
                          <w:p w:rsidR="0076000D" w:rsidRDefault="0076000D" w:rsidP="00254B49">
                            <w:pPr>
                              <w:shd w:val="clear" w:color="auto" w:fill="FFFFFF"/>
                              <w:rPr>
                                <w:rFonts w:ascii="Arial" w:hAnsi="Arial" w:cs="Arial"/>
                                <w:sz w:val="20"/>
                                <w:szCs w:val="20"/>
                              </w:rPr>
                            </w:pPr>
                          </w:p>
                          <w:p w:rsidR="0076000D" w:rsidRDefault="0076000D" w:rsidP="00254B49">
                            <w:pPr>
                              <w:shd w:val="clear" w:color="auto" w:fill="FFFFFF"/>
                              <w:jc w:val="center"/>
                              <w:rPr>
                                <w:rFonts w:ascii="Arial" w:hAnsi="Arial" w:cs="Arial"/>
                                <w:b/>
                                <w:color w:val="4F81BD"/>
                                <w:sz w:val="20"/>
                                <w:szCs w:val="20"/>
                                <w:u w:val="single"/>
                              </w:rPr>
                            </w:pPr>
                          </w:p>
                          <w:p w:rsidR="0076000D" w:rsidRDefault="0076000D" w:rsidP="00254B49">
                            <w:pPr>
                              <w:numPr>
                                <w:ilvl w:val="0"/>
                                <w:numId w:val="25"/>
                              </w:numPr>
                              <w:shd w:val="clear" w:color="auto" w:fill="FFFFFF"/>
                              <w:jc w:val="both"/>
                              <w:rPr>
                                <w:rFonts w:ascii="Arial" w:hAnsi="Arial" w:cs="Arial"/>
                                <w:sz w:val="20"/>
                                <w:szCs w:val="20"/>
                              </w:rPr>
                            </w:pPr>
                            <w:r>
                              <w:rPr>
                                <w:rFonts w:ascii="Arial" w:hAnsi="Arial" w:cs="Arial"/>
                                <w:sz w:val="20"/>
                                <w:szCs w:val="20"/>
                              </w:rPr>
                              <w:t>Incidir en el proceso de formulación, planificación, asignación presupuestaria, implementación y monitoreo de Políticas Públicas con perspectiva de género, que beneficien el desarrollo integral de las mujeres.</w:t>
                            </w:r>
                          </w:p>
                          <w:p w:rsidR="0076000D" w:rsidRDefault="0076000D" w:rsidP="00254B49">
                            <w:pPr>
                              <w:numPr>
                                <w:ilvl w:val="0"/>
                                <w:numId w:val="25"/>
                              </w:numPr>
                              <w:shd w:val="clear" w:color="auto" w:fill="FFFFFF"/>
                              <w:jc w:val="both"/>
                              <w:rPr>
                                <w:rFonts w:ascii="Arial" w:hAnsi="Arial" w:cs="Arial"/>
                                <w:sz w:val="20"/>
                                <w:szCs w:val="20"/>
                              </w:rPr>
                            </w:pPr>
                            <w:r>
                              <w:rPr>
                                <w:rFonts w:ascii="Arial" w:hAnsi="Arial" w:cs="Arial"/>
                                <w:sz w:val="20"/>
                                <w:szCs w:val="20"/>
                              </w:rPr>
                              <w:t>Promover la protección y asistencia integral necesaria de las niñas, niños y adolescentes para asumir plenamente sus responsabilidades dentro de la comunidad.</w:t>
                            </w:r>
                          </w:p>
                          <w:p w:rsidR="0076000D" w:rsidRDefault="0076000D" w:rsidP="00254B49">
                            <w:pPr>
                              <w:shd w:val="clear" w:color="auto" w:fill="FFFFFF"/>
                              <w:jc w:val="center"/>
                              <w:rPr>
                                <w:rFonts w:ascii="Arial" w:hAnsi="Arial" w:cs="Arial"/>
                                <w:b/>
                                <w:color w:val="4F81BD"/>
                                <w:sz w:val="20"/>
                                <w:szCs w:val="20"/>
                                <w:u w:val="single"/>
                              </w:rPr>
                            </w:pP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shd w:val="clear" w:color="auto" w:fill="FFFFFF"/>
                              <w:spacing w:line="360" w:lineRule="auto"/>
                              <w:jc w:val="center"/>
                              <w:rPr>
                                <w:rFonts w:ascii="Arial" w:hAnsi="Arial" w:cs="Arial"/>
                                <w:b/>
                                <w:sz w:val="20"/>
                                <w:szCs w:val="20"/>
                                <w:u w:val="single"/>
                              </w:rPr>
                            </w:pPr>
                          </w:p>
                          <w:p w:rsidR="0076000D" w:rsidRDefault="0076000D" w:rsidP="00254B49">
                            <w:pPr>
                              <w:numPr>
                                <w:ilvl w:val="0"/>
                                <w:numId w:val="26"/>
                              </w:numPr>
                              <w:shd w:val="clear" w:color="auto" w:fill="FFFFFF"/>
                              <w:spacing w:line="360" w:lineRule="auto"/>
                              <w:jc w:val="both"/>
                              <w:rPr>
                                <w:rFonts w:ascii="Arial" w:hAnsi="Arial" w:cs="Arial"/>
                                <w:sz w:val="20"/>
                                <w:szCs w:val="20"/>
                              </w:rPr>
                            </w:pPr>
                            <w:proofErr w:type="spellStart"/>
                            <w:r>
                              <w:rPr>
                                <w:rFonts w:ascii="Arial" w:hAnsi="Arial" w:cs="Arial"/>
                                <w:sz w:val="20"/>
                                <w:szCs w:val="20"/>
                              </w:rPr>
                              <w:t>Transversalizar</w:t>
                            </w:r>
                            <w:proofErr w:type="spellEnd"/>
                            <w:r>
                              <w:rPr>
                                <w:rFonts w:ascii="Arial" w:hAnsi="Arial" w:cs="Arial"/>
                                <w:sz w:val="20"/>
                                <w:szCs w:val="20"/>
                              </w:rPr>
                              <w:t xml:space="preserve"> la política de género en los programas, proyectos del departamento y municipio en áreas de trabajo, salud, educación, cultura, participación política, desarrollo productivo y cualquier otra a la cual la mujer tenga participación.</w:t>
                            </w:r>
                          </w:p>
                          <w:p w:rsidR="0076000D" w:rsidRDefault="0076000D" w:rsidP="00254B49">
                            <w:pPr>
                              <w:numPr>
                                <w:ilvl w:val="0"/>
                                <w:numId w:val="26"/>
                              </w:numPr>
                              <w:shd w:val="clear" w:color="auto" w:fill="FFFFFF"/>
                              <w:spacing w:line="360" w:lineRule="auto"/>
                              <w:jc w:val="both"/>
                              <w:rPr>
                                <w:rFonts w:ascii="Arial" w:hAnsi="Arial" w:cs="Arial"/>
                                <w:sz w:val="20"/>
                                <w:szCs w:val="20"/>
                              </w:rPr>
                            </w:pPr>
                            <w:r>
                              <w:rPr>
                                <w:rFonts w:ascii="Arial" w:hAnsi="Arial" w:cs="Arial"/>
                                <w:sz w:val="20"/>
                                <w:szCs w:val="20"/>
                              </w:rPr>
                              <w:t>Promover la instalación de servicios de orientación y asistencia a mujeres, niños y adolescentes en situación de violencia, trata de personas o de cualquier tipo.</w:t>
                            </w:r>
                          </w:p>
                          <w:p w:rsidR="0076000D" w:rsidRDefault="0076000D" w:rsidP="00254B49">
                            <w:pPr>
                              <w:numPr>
                                <w:ilvl w:val="0"/>
                                <w:numId w:val="26"/>
                              </w:numPr>
                              <w:shd w:val="clear" w:color="auto" w:fill="FFFFFF"/>
                              <w:spacing w:line="360" w:lineRule="auto"/>
                              <w:jc w:val="both"/>
                              <w:rPr>
                                <w:rFonts w:ascii="Arial" w:hAnsi="Arial" w:cs="Arial"/>
                                <w:sz w:val="20"/>
                                <w:szCs w:val="20"/>
                              </w:rPr>
                            </w:pPr>
                            <w:r>
                              <w:rPr>
                                <w:rFonts w:ascii="Arial" w:hAnsi="Arial" w:cs="Arial"/>
                                <w:sz w:val="20"/>
                                <w:szCs w:val="20"/>
                              </w:rPr>
                              <w:t>Participar y representar a la Gobernación en las coordinaciones departamentales, nacionales o en actividades internacionales relevantes para la gestión.</w:t>
                            </w:r>
                          </w:p>
                          <w:p w:rsidR="0076000D" w:rsidRDefault="0076000D" w:rsidP="00254B49">
                            <w:pPr>
                              <w:numPr>
                                <w:ilvl w:val="0"/>
                                <w:numId w:val="26"/>
                              </w:numPr>
                              <w:shd w:val="clear" w:color="auto" w:fill="FFFFFF"/>
                              <w:spacing w:line="360" w:lineRule="auto"/>
                              <w:jc w:val="both"/>
                              <w:rPr>
                                <w:rFonts w:ascii="Arial" w:hAnsi="Arial" w:cs="Arial"/>
                                <w:sz w:val="20"/>
                                <w:szCs w:val="20"/>
                              </w:rPr>
                            </w:pPr>
                            <w:r>
                              <w:rPr>
                                <w:rFonts w:ascii="Arial" w:hAnsi="Arial" w:cs="Arial"/>
                                <w:sz w:val="20"/>
                                <w:szCs w:val="20"/>
                              </w:rPr>
                              <w:t>Garantizar el efectivo cumplimiento de los Derechos de Niñas, Niños y Adolescentes.</w:t>
                            </w:r>
                          </w:p>
                          <w:p w:rsidR="0076000D" w:rsidRDefault="0076000D" w:rsidP="00254B49">
                            <w:pPr>
                              <w:numPr>
                                <w:ilvl w:val="0"/>
                                <w:numId w:val="26"/>
                              </w:numPr>
                              <w:shd w:val="clear" w:color="auto" w:fill="FFFFFF"/>
                              <w:spacing w:line="360" w:lineRule="auto"/>
                              <w:jc w:val="both"/>
                              <w:rPr>
                                <w:rFonts w:ascii="Arial" w:hAnsi="Arial" w:cs="Arial"/>
                                <w:sz w:val="20"/>
                                <w:szCs w:val="20"/>
                              </w:rPr>
                            </w:pPr>
                            <w:r>
                              <w:rPr>
                                <w:rFonts w:ascii="Arial" w:hAnsi="Arial" w:cs="Arial"/>
                                <w:sz w:val="20"/>
                                <w:szCs w:val="20"/>
                              </w:rPr>
                              <w:t>Promover la integración plena de los Consejos Distritales de la Niñez y la Adolescencia</w:t>
                            </w:r>
                          </w:p>
                          <w:p w:rsidR="0076000D" w:rsidRDefault="0076000D" w:rsidP="00254B49">
                            <w:pPr>
                              <w:numPr>
                                <w:ilvl w:val="0"/>
                                <w:numId w:val="26"/>
                              </w:numPr>
                              <w:shd w:val="clear" w:color="auto" w:fill="FFFFFF"/>
                              <w:spacing w:line="360" w:lineRule="auto"/>
                              <w:jc w:val="both"/>
                              <w:rPr>
                                <w:rFonts w:ascii="Arial" w:hAnsi="Arial" w:cs="Arial"/>
                                <w:sz w:val="20"/>
                                <w:szCs w:val="20"/>
                              </w:rPr>
                            </w:pPr>
                            <w:r>
                              <w:rPr>
                                <w:rFonts w:ascii="Arial" w:hAnsi="Arial" w:cs="Arial"/>
                                <w:sz w:val="20"/>
                                <w:szCs w:val="20"/>
                              </w:rPr>
                              <w:t>Creación y Fortalecimiento de las oficinas de las CODENIS.</w:t>
                            </w:r>
                          </w:p>
                          <w:p w:rsidR="0076000D" w:rsidRDefault="0076000D" w:rsidP="00254B49">
                            <w:pPr>
                              <w:shd w:val="clear" w:color="auto" w:fill="FFFFFF"/>
                              <w:jc w:val="center"/>
                              <w:rPr>
                                <w:rFonts w:ascii="Calibri" w:hAnsi="Calibri" w:cs="Tahoma"/>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1" o:spid="_x0000_s1123" type="#_x0000_t202" style="position:absolute;left:0;text-align:left;margin-left:173.15pt;margin-top:141.35pt;width:290.05pt;height:602.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">
                <v:textbo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 xml:space="preserve">Objetivo </w:t>
                      </w:r>
                      <w:proofErr w:type="gramStart"/>
                      <w:r>
                        <w:rPr>
                          <w:rFonts w:ascii="Arial" w:hAnsi="Arial" w:cs="Arial"/>
                          <w:b/>
                          <w:sz w:val="20"/>
                          <w:szCs w:val="20"/>
                          <w:u w:val="single"/>
                        </w:rPr>
                        <w:t>del  Área</w:t>
                      </w:r>
                      <w:proofErr w:type="gramEnd"/>
                      <w:r>
                        <w:rPr>
                          <w:rFonts w:ascii="Arial" w:hAnsi="Arial" w:cs="Arial"/>
                          <w:b/>
                          <w:sz w:val="20"/>
                          <w:szCs w:val="20"/>
                          <w:u w:val="single"/>
                        </w:rPr>
                        <w:t xml:space="preserve"> Funcional</w:t>
                      </w:r>
                    </w:p>
                    <w:p w:rsidR="0076000D" w:rsidRDefault="0076000D" w:rsidP="00254B49">
                      <w:pPr>
                        <w:shd w:val="clear" w:color="auto" w:fill="FFFFFF"/>
                        <w:rPr>
                          <w:rFonts w:ascii="Arial" w:hAnsi="Arial" w:cs="Arial"/>
                          <w:sz w:val="20"/>
                          <w:szCs w:val="20"/>
                        </w:rPr>
                      </w:pPr>
                    </w:p>
                    <w:p w:rsidR="0076000D" w:rsidRDefault="0076000D" w:rsidP="00254B49">
                      <w:pPr>
                        <w:shd w:val="clear" w:color="auto" w:fill="FFFFFF"/>
                        <w:jc w:val="center"/>
                        <w:rPr>
                          <w:rFonts w:ascii="Arial" w:hAnsi="Arial" w:cs="Arial"/>
                          <w:b/>
                          <w:color w:val="4F81BD"/>
                          <w:sz w:val="20"/>
                          <w:szCs w:val="20"/>
                          <w:u w:val="single"/>
                        </w:rPr>
                      </w:pPr>
                    </w:p>
                    <w:p w:rsidR="0076000D" w:rsidRDefault="0076000D" w:rsidP="00254B49">
                      <w:pPr>
                        <w:numPr>
                          <w:ilvl w:val="0"/>
                          <w:numId w:val="25"/>
                        </w:numPr>
                        <w:shd w:val="clear" w:color="auto" w:fill="FFFFFF"/>
                        <w:jc w:val="both"/>
                        <w:rPr>
                          <w:rFonts w:ascii="Arial" w:hAnsi="Arial" w:cs="Arial"/>
                          <w:sz w:val="20"/>
                          <w:szCs w:val="20"/>
                        </w:rPr>
                      </w:pPr>
                      <w:r>
                        <w:rPr>
                          <w:rFonts w:ascii="Arial" w:hAnsi="Arial" w:cs="Arial"/>
                          <w:sz w:val="20"/>
                          <w:szCs w:val="20"/>
                        </w:rPr>
                        <w:t>Incidir en el proceso de formulación, planificación, asignación presupuestaria, implementación y monitoreo de Políticas Públicas con perspectiva de género, que beneficien el desarrollo integral de las mujeres.</w:t>
                      </w:r>
                    </w:p>
                    <w:p w:rsidR="0076000D" w:rsidRDefault="0076000D" w:rsidP="00254B49">
                      <w:pPr>
                        <w:numPr>
                          <w:ilvl w:val="0"/>
                          <w:numId w:val="25"/>
                        </w:numPr>
                        <w:shd w:val="clear" w:color="auto" w:fill="FFFFFF"/>
                        <w:jc w:val="both"/>
                        <w:rPr>
                          <w:rFonts w:ascii="Arial" w:hAnsi="Arial" w:cs="Arial"/>
                          <w:sz w:val="20"/>
                          <w:szCs w:val="20"/>
                        </w:rPr>
                      </w:pPr>
                      <w:r>
                        <w:rPr>
                          <w:rFonts w:ascii="Arial" w:hAnsi="Arial" w:cs="Arial"/>
                          <w:sz w:val="20"/>
                          <w:szCs w:val="20"/>
                        </w:rPr>
                        <w:t>Promover la protección y asistencia integral necesaria de las niñas, niños y adolescentes para asumir plenamente sus responsabilidades dentro de la comunidad.</w:t>
                      </w:r>
                    </w:p>
                    <w:p w:rsidR="0076000D" w:rsidRDefault="0076000D" w:rsidP="00254B49">
                      <w:pPr>
                        <w:shd w:val="clear" w:color="auto" w:fill="FFFFFF"/>
                        <w:jc w:val="center"/>
                        <w:rPr>
                          <w:rFonts w:ascii="Arial" w:hAnsi="Arial" w:cs="Arial"/>
                          <w:b/>
                          <w:color w:val="4F81BD"/>
                          <w:sz w:val="20"/>
                          <w:szCs w:val="20"/>
                          <w:u w:val="single"/>
                        </w:rPr>
                      </w:pP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shd w:val="clear" w:color="auto" w:fill="FFFFFF"/>
                        <w:spacing w:line="360" w:lineRule="auto"/>
                        <w:jc w:val="center"/>
                        <w:rPr>
                          <w:rFonts w:ascii="Arial" w:hAnsi="Arial" w:cs="Arial"/>
                          <w:b/>
                          <w:sz w:val="20"/>
                          <w:szCs w:val="20"/>
                          <w:u w:val="single"/>
                        </w:rPr>
                      </w:pPr>
                    </w:p>
                    <w:p w:rsidR="0076000D" w:rsidRDefault="0076000D" w:rsidP="00254B49">
                      <w:pPr>
                        <w:numPr>
                          <w:ilvl w:val="0"/>
                          <w:numId w:val="26"/>
                        </w:numPr>
                        <w:shd w:val="clear" w:color="auto" w:fill="FFFFFF"/>
                        <w:spacing w:line="360" w:lineRule="auto"/>
                        <w:jc w:val="both"/>
                        <w:rPr>
                          <w:rFonts w:ascii="Arial" w:hAnsi="Arial" w:cs="Arial"/>
                          <w:sz w:val="20"/>
                          <w:szCs w:val="20"/>
                        </w:rPr>
                      </w:pPr>
                      <w:proofErr w:type="spellStart"/>
                      <w:r>
                        <w:rPr>
                          <w:rFonts w:ascii="Arial" w:hAnsi="Arial" w:cs="Arial"/>
                          <w:sz w:val="20"/>
                          <w:szCs w:val="20"/>
                        </w:rPr>
                        <w:t>Transversalizar</w:t>
                      </w:r>
                      <w:proofErr w:type="spellEnd"/>
                      <w:r>
                        <w:rPr>
                          <w:rFonts w:ascii="Arial" w:hAnsi="Arial" w:cs="Arial"/>
                          <w:sz w:val="20"/>
                          <w:szCs w:val="20"/>
                        </w:rPr>
                        <w:t xml:space="preserve"> la política de género en los programas, proyectos del departamento y municipio en áreas de trabajo, salud, educación, cultura, participación política, desarrollo productivo y cualquier otra a la cual la mujer tenga participación.</w:t>
                      </w:r>
                    </w:p>
                    <w:p w:rsidR="0076000D" w:rsidRDefault="0076000D" w:rsidP="00254B49">
                      <w:pPr>
                        <w:numPr>
                          <w:ilvl w:val="0"/>
                          <w:numId w:val="26"/>
                        </w:numPr>
                        <w:shd w:val="clear" w:color="auto" w:fill="FFFFFF"/>
                        <w:spacing w:line="360" w:lineRule="auto"/>
                        <w:jc w:val="both"/>
                        <w:rPr>
                          <w:rFonts w:ascii="Arial" w:hAnsi="Arial" w:cs="Arial"/>
                          <w:sz w:val="20"/>
                          <w:szCs w:val="20"/>
                        </w:rPr>
                      </w:pPr>
                      <w:r>
                        <w:rPr>
                          <w:rFonts w:ascii="Arial" w:hAnsi="Arial" w:cs="Arial"/>
                          <w:sz w:val="20"/>
                          <w:szCs w:val="20"/>
                        </w:rPr>
                        <w:t>Promover la instalación de servicios de orientación y asistencia a mujeres, niños y adolescentes en situación de violencia, trata de personas o de cualquier tipo.</w:t>
                      </w:r>
                    </w:p>
                    <w:p w:rsidR="0076000D" w:rsidRDefault="0076000D" w:rsidP="00254B49">
                      <w:pPr>
                        <w:numPr>
                          <w:ilvl w:val="0"/>
                          <w:numId w:val="26"/>
                        </w:numPr>
                        <w:shd w:val="clear" w:color="auto" w:fill="FFFFFF"/>
                        <w:spacing w:line="360" w:lineRule="auto"/>
                        <w:jc w:val="both"/>
                        <w:rPr>
                          <w:rFonts w:ascii="Arial" w:hAnsi="Arial" w:cs="Arial"/>
                          <w:sz w:val="20"/>
                          <w:szCs w:val="20"/>
                        </w:rPr>
                      </w:pPr>
                      <w:r>
                        <w:rPr>
                          <w:rFonts w:ascii="Arial" w:hAnsi="Arial" w:cs="Arial"/>
                          <w:sz w:val="20"/>
                          <w:szCs w:val="20"/>
                        </w:rPr>
                        <w:t>Participar y representar a la Gobernación en las coordinaciones departamentales, nacionales o en actividades internacionales relevantes para la gestión.</w:t>
                      </w:r>
                    </w:p>
                    <w:p w:rsidR="0076000D" w:rsidRDefault="0076000D" w:rsidP="00254B49">
                      <w:pPr>
                        <w:numPr>
                          <w:ilvl w:val="0"/>
                          <w:numId w:val="26"/>
                        </w:numPr>
                        <w:shd w:val="clear" w:color="auto" w:fill="FFFFFF"/>
                        <w:spacing w:line="360" w:lineRule="auto"/>
                        <w:jc w:val="both"/>
                        <w:rPr>
                          <w:rFonts w:ascii="Arial" w:hAnsi="Arial" w:cs="Arial"/>
                          <w:sz w:val="20"/>
                          <w:szCs w:val="20"/>
                        </w:rPr>
                      </w:pPr>
                      <w:r>
                        <w:rPr>
                          <w:rFonts w:ascii="Arial" w:hAnsi="Arial" w:cs="Arial"/>
                          <w:sz w:val="20"/>
                          <w:szCs w:val="20"/>
                        </w:rPr>
                        <w:t>Garantizar el efectivo cumplimiento de los Derechos de Niñas, Niños y Adolescentes.</w:t>
                      </w:r>
                    </w:p>
                    <w:p w:rsidR="0076000D" w:rsidRDefault="0076000D" w:rsidP="00254B49">
                      <w:pPr>
                        <w:numPr>
                          <w:ilvl w:val="0"/>
                          <w:numId w:val="26"/>
                        </w:numPr>
                        <w:shd w:val="clear" w:color="auto" w:fill="FFFFFF"/>
                        <w:spacing w:line="360" w:lineRule="auto"/>
                        <w:jc w:val="both"/>
                        <w:rPr>
                          <w:rFonts w:ascii="Arial" w:hAnsi="Arial" w:cs="Arial"/>
                          <w:sz w:val="20"/>
                          <w:szCs w:val="20"/>
                        </w:rPr>
                      </w:pPr>
                      <w:r>
                        <w:rPr>
                          <w:rFonts w:ascii="Arial" w:hAnsi="Arial" w:cs="Arial"/>
                          <w:sz w:val="20"/>
                          <w:szCs w:val="20"/>
                        </w:rPr>
                        <w:t>Promover la integración plena de los Consejos Distritales de la Niñez y la Adolescencia</w:t>
                      </w:r>
                    </w:p>
                    <w:p w:rsidR="0076000D" w:rsidRDefault="0076000D" w:rsidP="00254B49">
                      <w:pPr>
                        <w:numPr>
                          <w:ilvl w:val="0"/>
                          <w:numId w:val="26"/>
                        </w:numPr>
                        <w:shd w:val="clear" w:color="auto" w:fill="FFFFFF"/>
                        <w:spacing w:line="360" w:lineRule="auto"/>
                        <w:jc w:val="both"/>
                        <w:rPr>
                          <w:rFonts w:ascii="Arial" w:hAnsi="Arial" w:cs="Arial"/>
                          <w:sz w:val="20"/>
                          <w:szCs w:val="20"/>
                        </w:rPr>
                      </w:pPr>
                      <w:r>
                        <w:rPr>
                          <w:rFonts w:ascii="Arial" w:hAnsi="Arial" w:cs="Arial"/>
                          <w:sz w:val="20"/>
                          <w:szCs w:val="20"/>
                        </w:rPr>
                        <w:t>Creación y Fortalecimiento de las oficinas de las CODENIS.</w:t>
                      </w:r>
                    </w:p>
                    <w:p w:rsidR="0076000D" w:rsidRDefault="0076000D" w:rsidP="00254B49">
                      <w:pPr>
                        <w:shd w:val="clear" w:color="auto" w:fill="FFFFFF"/>
                        <w:jc w:val="center"/>
                        <w:rPr>
                          <w:rFonts w:ascii="Calibri" w:hAnsi="Calibri" w:cs="Tahoma"/>
                          <w:b/>
                          <w:u w:val="single"/>
                        </w:rPr>
                      </w:pPr>
                    </w:p>
                  </w:txbxContent>
                </v:textbox>
              </v:shape>
            </w:pict>
          </mc:Fallback>
        </mc:AlternateContent>
      </w:r>
      <w:r>
        <w:rPr>
          <w:noProof/>
          <w:lang w:val="es-PY" w:eastAsia="es-PY"/>
        </w:rPr>
        <mc:AlternateContent>
          <mc:Choice Requires="wps">
            <w:drawing>
              <wp:anchor distT="0" distB="0" distL="114300" distR="114300" simplePos="0" relativeHeight="251705344" behindDoc="0" locked="0" layoutInCell="1" allowOverlap="1">
                <wp:simplePos x="0" y="0"/>
                <wp:positionH relativeFrom="column">
                  <wp:posOffset>-20320</wp:posOffset>
                </wp:positionH>
                <wp:positionV relativeFrom="paragraph">
                  <wp:posOffset>60960</wp:posOffset>
                </wp:positionV>
                <wp:extent cx="4055110" cy="1589405"/>
                <wp:effectExtent l="8255" t="13335" r="13335" b="6985"/>
                <wp:wrapNone/>
                <wp:docPr id="150" name="Cuadro de tex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58940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rPr>
                                    <w:t>Secretaría de la Mujer, Niñez y Adolescencia</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Secretaria de la Mujer, Niñez y Adolescencia</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Gobernador</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Unidad de la Mujer, Unidad de la Niñez y Adolescencia.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0" o:spid="_x0000_s1124" type="#_x0000_t202" style="position:absolute;left:0;text-align:left;margin-left:-1.6pt;margin-top:4.8pt;width:319.3pt;height:125.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rPr>
                              <w:t>Secretaría de la Mujer, Niñez y Adolescencia</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Secretaria de la Mujer, Niñez y Adolescencia</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Gobernador</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Unidad de la Mujer, Unidad de la Niñez y Adolescencia.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706368" behindDoc="0" locked="0" layoutInCell="1" allowOverlap="1">
                <wp:simplePos x="0" y="0"/>
                <wp:positionH relativeFrom="column">
                  <wp:posOffset>4140835</wp:posOffset>
                </wp:positionH>
                <wp:positionV relativeFrom="paragraph">
                  <wp:posOffset>668655</wp:posOffset>
                </wp:positionV>
                <wp:extent cx="1741805" cy="415290"/>
                <wp:effectExtent l="6985" t="11430" r="13335" b="11430"/>
                <wp:wrapNone/>
                <wp:docPr id="149" name="Cuadro de texto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15290"/>
                        </a:xfrm>
                        <a:prstGeom prst="rect">
                          <a:avLst/>
                        </a:prstGeom>
                        <a:solidFill>
                          <a:srgbClr val="FFFFFF"/>
                        </a:solidFill>
                        <a:ln w="9525">
                          <a:solidFill>
                            <a:srgbClr val="000000"/>
                          </a:solidFill>
                          <a:miter lim="800000"/>
                          <a:headEnd/>
                          <a:tailEnd/>
                        </a:ln>
                      </wps:spPr>
                      <wps:txbx>
                        <w:txbxContent>
                          <w:p w:rsidR="0076000D" w:rsidRDefault="0076000D" w:rsidP="00254B49">
                            <w:pPr>
                              <w:rPr>
                                <w:rFonts w:ascii="Arial" w:hAnsi="Arial" w:cs="Arial"/>
                                <w:b/>
                                <w:sz w:val="20"/>
                                <w:szCs w:val="20"/>
                                <w:lang w:val="es-PY"/>
                              </w:rPr>
                            </w:pPr>
                            <w:r>
                              <w:rPr>
                                <w:rFonts w:ascii="Arial" w:hAnsi="Arial" w:cs="Arial"/>
                                <w:b/>
                                <w:szCs w:val="20"/>
                                <w:lang w:val="es-PY"/>
                              </w:rPr>
                              <w:t xml:space="preserve">        </w:t>
                            </w:r>
                            <w:r>
                              <w:rPr>
                                <w:rFonts w:ascii="Arial" w:hAnsi="Arial" w:cs="Arial"/>
                                <w:b/>
                                <w:sz w:val="20"/>
                                <w:szCs w:val="20"/>
                                <w:lang w:val="es-PY"/>
                              </w:rPr>
                              <w:t>Gobernador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9" o:spid="_x0000_s1125" type="#_x0000_t202" style="position:absolute;left:0;text-align:left;margin-left:326.05pt;margin-top:52.65pt;width:137.15pt;height:3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">
                <v:textbox>
                  <w:txbxContent>
                    <w:p w:rsidR="0076000D" w:rsidRDefault="0076000D" w:rsidP="00254B49">
                      <w:pPr>
                        <w:rPr>
                          <w:rFonts w:ascii="Arial" w:hAnsi="Arial" w:cs="Arial"/>
                          <w:b/>
                          <w:sz w:val="20"/>
                          <w:szCs w:val="20"/>
                          <w:lang w:val="es-PY"/>
                        </w:rPr>
                      </w:pPr>
                      <w:r>
                        <w:rPr>
                          <w:rFonts w:ascii="Arial" w:hAnsi="Arial" w:cs="Arial"/>
                          <w:b/>
                          <w:szCs w:val="20"/>
                          <w:lang w:val="es-PY"/>
                        </w:rPr>
                        <w:t xml:space="preserve">        </w:t>
                      </w:r>
                      <w:r>
                        <w:rPr>
                          <w:rFonts w:ascii="Arial" w:hAnsi="Arial" w:cs="Arial"/>
                          <w:b/>
                          <w:sz w:val="20"/>
                          <w:szCs w:val="20"/>
                          <w:lang w:val="es-PY"/>
                        </w:rPr>
                        <w:t>Gobernador</w:t>
                      </w:r>
                    </w:p>
                  </w:txbxContent>
                </v:textbox>
              </v:shape>
            </w:pict>
          </mc:Fallback>
        </mc:AlternateContent>
      </w:r>
      <w:r>
        <w:rPr>
          <w:noProof/>
          <w:lang w:val="es-PY" w:eastAsia="es-PY"/>
        </w:rPr>
        <mc:AlternateContent>
          <mc:Choice Requires="wps">
            <w:drawing>
              <wp:anchor distT="0" distB="0" distL="114300" distR="114300" simplePos="0" relativeHeight="251707392" behindDoc="0" locked="0" layoutInCell="1" allowOverlap="1">
                <wp:simplePos x="0" y="0"/>
                <wp:positionH relativeFrom="column">
                  <wp:posOffset>4140835</wp:posOffset>
                </wp:positionH>
                <wp:positionV relativeFrom="paragraph">
                  <wp:posOffset>1150620</wp:posOffset>
                </wp:positionV>
                <wp:extent cx="1741805" cy="513080"/>
                <wp:effectExtent l="6985" t="7620" r="13335" b="12700"/>
                <wp:wrapNone/>
                <wp:docPr id="148" name="Cuadro de texto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51308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rPr>
                                <w:rFonts w:ascii="Arial" w:hAnsi="Arial" w:cs="Arial"/>
                                <w:b/>
                                <w:sz w:val="20"/>
                                <w:szCs w:val="20"/>
                                <w:lang w:val="es-PY"/>
                              </w:rPr>
                            </w:pPr>
                            <w:r>
                              <w:rPr>
                                <w:rFonts w:ascii="Arial" w:hAnsi="Arial" w:cs="Arial"/>
                                <w:b/>
                                <w:sz w:val="20"/>
                                <w:szCs w:val="20"/>
                                <w:lang w:val="es-PY"/>
                              </w:rPr>
                              <w:t>Secretaria de la Mujer, Niñez y Adolescencia</w:t>
                            </w:r>
                          </w:p>
                          <w:p w:rsidR="0076000D" w:rsidRDefault="0076000D" w:rsidP="00254B49">
                            <w:pPr>
                              <w:rPr>
                                <w:szCs w:val="18"/>
                                <w:lang w:val="es-P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8" o:spid="_x0000_s1126" type="#_x0000_t202" style="position:absolute;left:0;text-align:left;margin-left:326.05pt;margin-top:90.6pt;width:137.15pt;height:40.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" fillcolor="#823b0b [1605]">
                <v:textbox>
                  <w:txbxContent>
                    <w:p w:rsidR="0076000D" w:rsidRDefault="0076000D" w:rsidP="00254B49">
                      <w:pPr>
                        <w:rPr>
                          <w:rFonts w:ascii="Arial" w:hAnsi="Arial" w:cs="Arial"/>
                          <w:b/>
                          <w:sz w:val="20"/>
                          <w:szCs w:val="20"/>
                          <w:lang w:val="es-PY"/>
                        </w:rPr>
                      </w:pPr>
                      <w:r>
                        <w:rPr>
                          <w:rFonts w:ascii="Arial" w:hAnsi="Arial" w:cs="Arial"/>
                          <w:b/>
                          <w:sz w:val="20"/>
                          <w:szCs w:val="20"/>
                          <w:lang w:val="es-PY"/>
                        </w:rPr>
                        <w:t>Secretaria de la Mujer, Niñez y Adolescencia</w:t>
                      </w:r>
                    </w:p>
                    <w:p w:rsidR="0076000D" w:rsidRDefault="0076000D" w:rsidP="00254B49">
                      <w:pPr>
                        <w:rPr>
                          <w:szCs w:val="18"/>
                          <w:lang w:val="es-PY"/>
                        </w:rPr>
                      </w:pPr>
                    </w:p>
                  </w:txbxContent>
                </v:textbox>
              </v:shape>
            </w:pict>
          </mc:Fallback>
        </mc:AlternateContent>
      </w:r>
      <w:r>
        <w:rPr>
          <w:noProof/>
          <w:lang w:val="es-PY" w:eastAsia="es-PY"/>
        </w:rPr>
        <mc:AlternateContent>
          <mc:Choice Requires="wps">
            <w:drawing>
              <wp:anchor distT="0" distB="0" distL="114300" distR="114300" simplePos="0" relativeHeight="251709440" behindDoc="0" locked="0" layoutInCell="1" allowOverlap="1">
                <wp:simplePos x="0" y="0"/>
                <wp:positionH relativeFrom="column">
                  <wp:posOffset>4140835</wp:posOffset>
                </wp:positionH>
                <wp:positionV relativeFrom="paragraph">
                  <wp:posOffset>60960</wp:posOffset>
                </wp:positionV>
                <wp:extent cx="1741805" cy="519430"/>
                <wp:effectExtent l="6985" t="13335" r="13335" b="10160"/>
                <wp:wrapNone/>
                <wp:docPr id="147" name="Cuadro de texto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51943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7" o:spid="_x0000_s1127" type="#_x0000_t202" style="position:absolute;left:0;text-align:left;margin-left:326.05pt;margin-top:4.8pt;width:137.15pt;height:40.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" fillcolor="#823b0b [1605]">
                <v:textbo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41504" behindDoc="0" locked="0" layoutInCell="1" allowOverlap="1">
                <wp:simplePos x="0" y="0"/>
                <wp:positionH relativeFrom="column">
                  <wp:posOffset>4996180</wp:posOffset>
                </wp:positionH>
                <wp:positionV relativeFrom="paragraph">
                  <wp:posOffset>585470</wp:posOffset>
                </wp:positionV>
                <wp:extent cx="635" cy="80645"/>
                <wp:effectExtent l="5080" t="13970" r="13335" b="10160"/>
                <wp:wrapNone/>
                <wp:docPr id="146" name="Conector recto de flecha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80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ACE85" id="Conector recto de flecha 146" o:spid="_x0000_s1026" type="#_x0000_t32" style="position:absolute;margin-left:393.4pt;margin-top:46.1pt;width:.05pt;height:6.3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"/>
            </w:pict>
          </mc:Fallback>
        </mc:AlternateContent>
      </w:r>
      <w:r>
        <w:rPr>
          <w:noProof/>
          <w:lang w:val="es-PY" w:eastAsia="es-PY"/>
        </w:rPr>
        <mc:AlternateContent>
          <mc:Choice Requires="wps">
            <w:drawing>
              <wp:anchor distT="0" distB="0" distL="114300" distR="114300" simplePos="0" relativeHeight="251542528" behindDoc="0" locked="0" layoutInCell="1" allowOverlap="1">
                <wp:simplePos x="0" y="0"/>
                <wp:positionH relativeFrom="column">
                  <wp:posOffset>4996815</wp:posOffset>
                </wp:positionH>
                <wp:positionV relativeFrom="paragraph">
                  <wp:posOffset>1089660</wp:posOffset>
                </wp:positionV>
                <wp:extent cx="0" cy="60960"/>
                <wp:effectExtent l="5715" t="13335" r="13335" b="11430"/>
                <wp:wrapNone/>
                <wp:docPr id="145" name="Conector recto de flecha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21CCE" id="Conector recto de flecha 145" o:spid="_x0000_s1026" type="#_x0000_t32" style="position:absolute;margin-left:393.45pt;margin-top:85.8pt;width:0;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"/>
            </w:pict>
          </mc:Fallback>
        </mc:AlternateContent>
      </w:r>
      <w:r>
        <w:rPr>
          <w:noProof/>
          <w:lang w:val="es-PY" w:eastAsia="es-PY"/>
        </w:rPr>
        <mc:AlternateContent>
          <mc:Choice Requires="wps">
            <w:drawing>
              <wp:anchor distT="0" distB="0" distL="114300" distR="114300" simplePos="0" relativeHeight="251704320" behindDoc="0" locked="0" layoutInCell="1" allowOverlap="1">
                <wp:simplePos x="0" y="0"/>
                <wp:positionH relativeFrom="column">
                  <wp:posOffset>-20955</wp:posOffset>
                </wp:positionH>
                <wp:positionV relativeFrom="paragraph">
                  <wp:posOffset>1795145</wp:posOffset>
                </wp:positionV>
                <wp:extent cx="2127250" cy="306070"/>
                <wp:effectExtent l="7620" t="13970" r="8255" b="13335"/>
                <wp:wrapNone/>
                <wp:docPr id="144" name="Cuadro de texto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4" o:spid="_x0000_s1128" type="#_x0000_t202" style="position:absolute;left:0;text-align:left;margin-left:-1.65pt;margin-top:141.35pt;width:167.5pt;height:24.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p>
    <w:p w:rsidR="00254B49" w:rsidRDefault="00254B49" w:rsidP="00254B49">
      <w:pPr>
        <w:jc w:val="both"/>
        <w:rPr>
          <w:rFonts w:ascii="Tahoma" w:hAnsi="Tahoma" w:cs="Tahoma"/>
          <w:sz w:val="16"/>
          <w:szCs w:val="16"/>
        </w:rPr>
      </w:pPr>
    </w:p>
    <w:p w:rsidR="00254B49" w:rsidRDefault="00254B49" w:rsidP="00254B49">
      <w:pPr>
        <w:jc w:val="both"/>
        <w:rPr>
          <w:rFonts w:ascii="Tahoma" w:hAnsi="Tahoma" w:cs="Tahoma"/>
          <w:sz w:val="16"/>
          <w:szCs w:val="16"/>
        </w:rPr>
      </w:pP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hideMark/>
          </w:tcPr>
          <w:p w:rsidR="00254B49" w:rsidRDefault="00254B49">
            <w:pPr>
              <w:jc w:val="center"/>
              <w:rPr>
                <w:rFonts w:ascii="Tahoma" w:hAnsi="Tahoma" w:cs="Tahoma"/>
                <w:b/>
                <w:sz w:val="20"/>
                <w:szCs w:val="20"/>
                <w:lang w:val="es-ES_tradnl"/>
              </w:rPr>
            </w:pPr>
            <w:r>
              <w:rPr>
                <w:noProof/>
                <w:lang w:val="es-PY" w:eastAsia="es-PY"/>
              </w:rPr>
              <mc:AlternateContent>
                <mc:Choice Requires="wps">
                  <w:drawing>
                    <wp:anchor distT="0" distB="0" distL="114300" distR="114300" simplePos="0" relativeHeight="251708416" behindDoc="0" locked="0" layoutInCell="1" allowOverlap="1">
                      <wp:simplePos x="0" y="0"/>
                      <wp:positionH relativeFrom="column">
                        <wp:posOffset>-24130</wp:posOffset>
                      </wp:positionH>
                      <wp:positionV relativeFrom="paragraph">
                        <wp:posOffset>6350</wp:posOffset>
                      </wp:positionV>
                      <wp:extent cx="2128520" cy="7247255"/>
                      <wp:effectExtent l="13970" t="6350" r="10160" b="13970"/>
                      <wp:wrapNone/>
                      <wp:docPr id="143" name="Cuadro de texto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724725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18"/>
                                    </w:rPr>
                                  </w:pPr>
                                  <w:r>
                                    <w:rPr>
                                      <w:sz w:val="18"/>
                                    </w:rPr>
                                    <w:t xml:space="preserve">PROFESIONAL UNIVERSITARIO DE LAS CARRERAS ADMINISTRATIVAS, DERECHO O CIENCIAS SOCIALES  </w:t>
                                  </w:r>
                                </w:p>
                                <w:p w:rsidR="0076000D" w:rsidRDefault="0076000D" w:rsidP="00254B49">
                                  <w:pPr>
                                    <w:shd w:val="clear" w:color="auto" w:fill="FFFFFF"/>
                                    <w:jc w:val="both"/>
                                    <w:rPr>
                                      <w:sz w:val="18"/>
                                    </w:rPr>
                                  </w:pPr>
                                  <w:r>
                                    <w:rPr>
                                      <w:sz w:val="18"/>
                                    </w:rPr>
                                    <w:t xml:space="preserve">. EXPERIENCIA GENERAL EN INSTITUCIONES PÚBLICAS Y/O PRIVADAS </w:t>
                                  </w:r>
                                </w:p>
                                <w:p w:rsidR="0076000D" w:rsidRDefault="0076000D" w:rsidP="00254B49">
                                  <w:pPr>
                                    <w:shd w:val="clear" w:color="auto" w:fill="FFFFFF"/>
                                    <w:jc w:val="both"/>
                                    <w:rPr>
                                      <w:rFonts w:ascii="Tahoma" w:hAnsi="Tahoma" w:cs="Tahoma"/>
                                      <w:sz w:val="10"/>
                                      <w:szCs w:val="16"/>
                                      <w:lang w:val="es-CL"/>
                                    </w:rPr>
                                  </w:pPr>
                                  <w:r>
                                    <w:rPr>
                                      <w:sz w:val="18"/>
                                    </w:rPr>
                                    <w:t>EXPERIENCIA ESPECÍFICA RELACIONADAS A LAS TAREAS A REALIZAR</w:t>
                                  </w:r>
                                </w:p>
                                <w:p w:rsidR="0076000D" w:rsidRDefault="0076000D" w:rsidP="00254B49">
                                  <w:pPr>
                                    <w:shd w:val="clear" w:color="auto" w:fill="FFFFFF"/>
                                    <w:jc w:val="center"/>
                                    <w:rPr>
                                      <w:rFonts w:ascii="Tahoma" w:hAnsi="Tahoma" w:cs="Tahoma"/>
                                      <w:b/>
                                      <w:sz w:val="16"/>
                                      <w:szCs w:val="16"/>
                                      <w:u w:val="single"/>
                                      <w:lang w:val="es-CL"/>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3" o:spid="_x0000_s1129" type="#_x0000_t202" style="position:absolute;left:0;text-align:left;margin-left:-1.9pt;margin-top:.5pt;width:167.6pt;height:570.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18"/>
                              </w:rPr>
                            </w:pPr>
                            <w:r>
                              <w:rPr>
                                <w:sz w:val="18"/>
                              </w:rPr>
                              <w:t xml:space="preserve">PROFESIONAL UNIVERSITARIO DE LAS CARRERAS ADMINISTRATIVAS, DERECHO O CIENCIAS SOCIALES  </w:t>
                            </w:r>
                          </w:p>
                          <w:p w:rsidR="0076000D" w:rsidRDefault="0076000D" w:rsidP="00254B49">
                            <w:pPr>
                              <w:shd w:val="clear" w:color="auto" w:fill="FFFFFF"/>
                              <w:jc w:val="both"/>
                              <w:rPr>
                                <w:sz w:val="18"/>
                              </w:rPr>
                            </w:pPr>
                            <w:r>
                              <w:rPr>
                                <w:sz w:val="18"/>
                              </w:rPr>
                              <w:t xml:space="preserve">. EXPERIENCIA GENERAL EN INSTITUCIONES PÚBLICAS Y/O PRIVADAS </w:t>
                            </w:r>
                          </w:p>
                          <w:p w:rsidR="0076000D" w:rsidRDefault="0076000D" w:rsidP="00254B49">
                            <w:pPr>
                              <w:shd w:val="clear" w:color="auto" w:fill="FFFFFF"/>
                              <w:jc w:val="both"/>
                              <w:rPr>
                                <w:rFonts w:ascii="Tahoma" w:hAnsi="Tahoma" w:cs="Tahoma"/>
                                <w:sz w:val="10"/>
                                <w:szCs w:val="16"/>
                                <w:lang w:val="es-CL"/>
                              </w:rPr>
                            </w:pPr>
                            <w:r>
                              <w:rPr>
                                <w:sz w:val="18"/>
                              </w:rPr>
                              <w:t>EXPERIENCIA ESPECÍFICA RELACIONADAS A LAS TAREAS A REALIZAR</w:t>
                            </w:r>
                          </w:p>
                          <w:p w:rsidR="0076000D" w:rsidRDefault="0076000D" w:rsidP="00254B49">
                            <w:pPr>
                              <w:shd w:val="clear" w:color="auto" w:fill="FFFFFF"/>
                              <w:jc w:val="center"/>
                              <w:rPr>
                                <w:rFonts w:ascii="Tahoma" w:hAnsi="Tahoma" w:cs="Tahoma"/>
                                <w:b/>
                                <w:sz w:val="16"/>
                                <w:szCs w:val="16"/>
                                <w:u w:val="single"/>
                                <w:lang w:val="es-CL"/>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v:textbox>
                    </v:shape>
                  </w:pict>
                </mc:Fallback>
              </mc:AlternateContent>
            </w: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 w:rsidR="00254B49" w:rsidRDefault="00254B49" w:rsidP="00254B49"/>
    <w:p w:rsidR="00254B49" w:rsidRDefault="00254B49" w:rsidP="00254B49">
      <w:r>
        <w:rPr>
          <w:noProof/>
          <w:lang w:val="es-PY" w:eastAsia="es-PY"/>
        </w:rPr>
        <mc:AlternateContent>
          <mc:Choice Requires="wps">
            <w:drawing>
              <wp:anchor distT="0" distB="0" distL="114300" distR="114300" simplePos="0" relativeHeight="251543552" behindDoc="0" locked="0" layoutInCell="1" allowOverlap="1">
                <wp:simplePos x="0" y="0"/>
                <wp:positionH relativeFrom="column">
                  <wp:posOffset>-20320</wp:posOffset>
                </wp:positionH>
                <wp:positionV relativeFrom="paragraph">
                  <wp:posOffset>99060</wp:posOffset>
                </wp:positionV>
                <wp:extent cx="4055110" cy="1440180"/>
                <wp:effectExtent l="8255" t="13335" r="13335" b="13335"/>
                <wp:wrapNone/>
                <wp:docPr id="142" name="Cuadro de texto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440180"/>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lang w:val="es-PY"/>
                                    </w:rPr>
                                    <w:t>Unidad de la Mujer</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Unidad de la Mujer</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xml:space="preserve">: </w:t>
                                  </w:r>
                                  <w:r>
                                    <w:rPr>
                                      <w:rFonts w:ascii="Arial" w:hAnsi="Arial" w:cs="Arial"/>
                                      <w:sz w:val="20"/>
                                      <w:szCs w:val="20"/>
                                      <w:lang w:val="es-PY"/>
                                    </w:rPr>
                                    <w:t>Secretaria de la Mujer, Niñez y Adolescencia</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2" o:spid="_x0000_s1130" type="#_x0000_t202" style="position:absolute;margin-left:-1.6pt;margin-top:7.8pt;width:319.3pt;height:113.4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lang w:val="es-PY"/>
                              </w:rPr>
                              <w:t>Unidad de la Mujer</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Unidad de la Mujer</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xml:space="preserve">: </w:t>
                            </w:r>
                            <w:r>
                              <w:rPr>
                                <w:rFonts w:ascii="Arial" w:hAnsi="Arial" w:cs="Arial"/>
                                <w:sz w:val="20"/>
                                <w:szCs w:val="20"/>
                                <w:lang w:val="es-PY"/>
                              </w:rPr>
                              <w:t>Secretaria de la Mujer, Niñez y Adolescencia</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544576" behindDoc="0" locked="0" layoutInCell="1" allowOverlap="1">
                <wp:simplePos x="0" y="0"/>
                <wp:positionH relativeFrom="column">
                  <wp:posOffset>4131310</wp:posOffset>
                </wp:positionH>
                <wp:positionV relativeFrom="paragraph">
                  <wp:posOffset>99060</wp:posOffset>
                </wp:positionV>
                <wp:extent cx="1741805" cy="513080"/>
                <wp:effectExtent l="6985" t="13335" r="13335" b="6985"/>
                <wp:wrapNone/>
                <wp:docPr id="141" name="Cuadro de texto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51308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1" o:spid="_x0000_s1131" type="#_x0000_t202" style="position:absolute;margin-left:325.3pt;margin-top:7.8pt;width:137.15pt;height:40.4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" fillcolor="#823b0b [1605]">
                <v:textbo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45600" behindDoc="0" locked="0" layoutInCell="1" allowOverlap="1">
                <wp:simplePos x="0" y="0"/>
                <wp:positionH relativeFrom="column">
                  <wp:posOffset>4131310</wp:posOffset>
                </wp:positionH>
                <wp:positionV relativeFrom="paragraph">
                  <wp:posOffset>708660</wp:posOffset>
                </wp:positionV>
                <wp:extent cx="1741805" cy="390525"/>
                <wp:effectExtent l="6985" t="13335" r="13335" b="5715"/>
                <wp:wrapNone/>
                <wp:docPr id="140" name="Cuadro de texto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90525"/>
                        </a:xfrm>
                        <a:prstGeom prst="rect">
                          <a:avLst/>
                        </a:prstGeom>
                        <a:solidFill>
                          <a:srgbClr val="FFFFFF"/>
                        </a:solidFill>
                        <a:ln w="9525">
                          <a:solidFill>
                            <a:srgbClr val="000000"/>
                          </a:solidFill>
                          <a:miter lim="800000"/>
                          <a:headEnd/>
                          <a:tailEnd/>
                        </a:ln>
                      </wps:spPr>
                      <wps:txbx>
                        <w:txbxContent>
                          <w:p w:rsidR="0076000D" w:rsidRDefault="0076000D" w:rsidP="00254B49">
                            <w:pPr>
                              <w:rPr>
                                <w:rFonts w:ascii="Arial" w:hAnsi="Arial" w:cs="Arial"/>
                                <w:b/>
                                <w:sz w:val="18"/>
                                <w:szCs w:val="20"/>
                                <w:lang w:val="es-PY"/>
                              </w:rPr>
                            </w:pPr>
                            <w:r>
                              <w:rPr>
                                <w:rFonts w:ascii="Arial" w:hAnsi="Arial" w:cs="Arial"/>
                                <w:b/>
                                <w:szCs w:val="20"/>
                                <w:lang w:val="es-PY"/>
                              </w:rPr>
                              <w:t xml:space="preserve">        </w:t>
                            </w:r>
                            <w:r>
                              <w:rPr>
                                <w:rFonts w:ascii="Arial" w:hAnsi="Arial" w:cs="Arial"/>
                                <w:b/>
                                <w:sz w:val="18"/>
                                <w:szCs w:val="20"/>
                                <w:lang w:val="es-PY"/>
                              </w:rPr>
                              <w:t>Secretaria de la Mujer, Niñez y Adolescencia</w:t>
                            </w:r>
                          </w:p>
                          <w:p w:rsidR="0076000D" w:rsidRDefault="0076000D" w:rsidP="00254B49">
                            <w:pPr>
                              <w:rPr>
                                <w:rFonts w:ascii="Arial" w:hAnsi="Arial" w:cs="Arial"/>
                                <w:b/>
                                <w:sz w:val="20"/>
                                <w:szCs w:val="20"/>
                                <w:lang w:val="es-P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0" o:spid="_x0000_s1132" type="#_x0000_t202" style="position:absolute;margin-left:325.3pt;margin-top:55.8pt;width:137.15pt;height:30.7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">
                <v:textbox>
                  <w:txbxContent>
                    <w:p w:rsidR="0076000D" w:rsidRDefault="0076000D" w:rsidP="00254B49">
                      <w:pPr>
                        <w:rPr>
                          <w:rFonts w:ascii="Arial" w:hAnsi="Arial" w:cs="Arial"/>
                          <w:b/>
                          <w:sz w:val="18"/>
                          <w:szCs w:val="20"/>
                          <w:lang w:val="es-PY"/>
                        </w:rPr>
                      </w:pPr>
                      <w:r>
                        <w:rPr>
                          <w:rFonts w:ascii="Arial" w:hAnsi="Arial" w:cs="Arial"/>
                          <w:b/>
                          <w:szCs w:val="20"/>
                          <w:lang w:val="es-PY"/>
                        </w:rPr>
                        <w:t xml:space="preserve">        </w:t>
                      </w:r>
                      <w:r>
                        <w:rPr>
                          <w:rFonts w:ascii="Arial" w:hAnsi="Arial" w:cs="Arial"/>
                          <w:b/>
                          <w:sz w:val="18"/>
                          <w:szCs w:val="20"/>
                          <w:lang w:val="es-PY"/>
                        </w:rPr>
                        <w:t>Secretaria de la Mujer, Niñez y Adolescencia</w:t>
                      </w:r>
                    </w:p>
                    <w:p w:rsidR="0076000D" w:rsidRDefault="0076000D" w:rsidP="00254B49">
                      <w:pPr>
                        <w:rPr>
                          <w:rFonts w:ascii="Arial" w:hAnsi="Arial" w:cs="Arial"/>
                          <w:b/>
                          <w:sz w:val="20"/>
                          <w:szCs w:val="20"/>
                          <w:lang w:val="es-PY"/>
                        </w:rPr>
                      </w:pPr>
                    </w:p>
                  </w:txbxContent>
                </v:textbox>
              </v:shape>
            </w:pict>
          </mc:Fallback>
        </mc:AlternateContent>
      </w:r>
      <w:r>
        <w:rPr>
          <w:noProof/>
          <w:lang w:val="es-PY" w:eastAsia="es-PY"/>
        </w:rPr>
        <mc:AlternateContent>
          <mc:Choice Requires="wps">
            <w:drawing>
              <wp:anchor distT="0" distB="0" distL="114300" distR="114300" simplePos="0" relativeHeight="251546624" behindDoc="0" locked="0" layoutInCell="1" allowOverlap="1">
                <wp:simplePos x="0" y="0"/>
                <wp:positionH relativeFrom="column">
                  <wp:posOffset>4131310</wp:posOffset>
                </wp:positionH>
                <wp:positionV relativeFrom="paragraph">
                  <wp:posOffset>1198245</wp:posOffset>
                </wp:positionV>
                <wp:extent cx="1741805" cy="375285"/>
                <wp:effectExtent l="6985" t="7620" r="13335" b="7620"/>
                <wp:wrapNone/>
                <wp:docPr id="139" name="Cuadro de texto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7528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rPr>
                                <w:rFonts w:ascii="Arial" w:hAnsi="Arial" w:cs="Arial"/>
                                <w:b/>
                                <w:sz w:val="18"/>
                                <w:szCs w:val="20"/>
                                <w:lang w:val="es-PY"/>
                              </w:rPr>
                            </w:pPr>
                            <w:r>
                              <w:rPr>
                                <w:rFonts w:ascii="Arial" w:hAnsi="Arial" w:cs="Arial"/>
                                <w:b/>
                                <w:sz w:val="18"/>
                                <w:szCs w:val="20"/>
                                <w:lang w:val="es-PY"/>
                              </w:rPr>
                              <w:t xml:space="preserve">        Unidad de la Mujer</w:t>
                            </w:r>
                          </w:p>
                          <w:p w:rsidR="0076000D" w:rsidRDefault="0076000D" w:rsidP="00254B49">
                            <w:pPr>
                              <w:rPr>
                                <w:szCs w:val="18"/>
                                <w:lang w:val="es-P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39" o:spid="_x0000_s1133" type="#_x0000_t202" style="position:absolute;margin-left:325.3pt;margin-top:94.35pt;width:137.15pt;height:29.5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" fillcolor="#823b0b [1605]">
                <v:textbox>
                  <w:txbxContent>
                    <w:p w:rsidR="0076000D" w:rsidRDefault="0076000D" w:rsidP="00254B49">
                      <w:pPr>
                        <w:rPr>
                          <w:rFonts w:ascii="Arial" w:hAnsi="Arial" w:cs="Arial"/>
                          <w:b/>
                          <w:sz w:val="18"/>
                          <w:szCs w:val="20"/>
                          <w:lang w:val="es-PY"/>
                        </w:rPr>
                      </w:pPr>
                      <w:r>
                        <w:rPr>
                          <w:rFonts w:ascii="Arial" w:hAnsi="Arial" w:cs="Arial"/>
                          <w:b/>
                          <w:sz w:val="18"/>
                          <w:szCs w:val="20"/>
                          <w:lang w:val="es-PY"/>
                        </w:rPr>
                        <w:t xml:space="preserve">        Unidad de la Mujer</w:t>
                      </w:r>
                    </w:p>
                    <w:p w:rsidR="0076000D" w:rsidRDefault="0076000D" w:rsidP="00254B49">
                      <w:pPr>
                        <w:rPr>
                          <w:szCs w:val="18"/>
                          <w:lang w:val="es-PY"/>
                        </w:rPr>
                      </w:pPr>
                    </w:p>
                  </w:txbxContent>
                </v:textbox>
              </v:shape>
            </w:pict>
          </mc:Fallback>
        </mc:AlternateContent>
      </w:r>
      <w:r>
        <w:rPr>
          <w:noProof/>
          <w:lang w:val="es-PY" w:eastAsia="es-PY"/>
        </w:rPr>
        <mc:AlternateContent>
          <mc:Choice Requires="wps">
            <w:drawing>
              <wp:anchor distT="0" distB="0" distL="114300" distR="114300" simplePos="0" relativeHeight="251547648" behindDoc="0" locked="0" layoutInCell="1" allowOverlap="1">
                <wp:simplePos x="0" y="0"/>
                <wp:positionH relativeFrom="column">
                  <wp:posOffset>4996815</wp:posOffset>
                </wp:positionH>
                <wp:positionV relativeFrom="paragraph">
                  <wp:posOffset>629285</wp:posOffset>
                </wp:positionV>
                <wp:extent cx="0" cy="79375"/>
                <wp:effectExtent l="5715" t="10160" r="13335" b="5715"/>
                <wp:wrapNone/>
                <wp:docPr id="138" name="Conector recto de flecha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DE59E" id="Conector recto de flecha 138" o:spid="_x0000_s1026" type="#_x0000_t32" style="position:absolute;margin-left:393.45pt;margin-top:49.55pt;width:0;height: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"/>
            </w:pict>
          </mc:Fallback>
        </mc:AlternateContent>
      </w:r>
      <w:r>
        <w:rPr>
          <w:noProof/>
          <w:lang w:val="es-PY" w:eastAsia="es-PY"/>
        </w:rPr>
        <mc:AlternateContent>
          <mc:Choice Requires="wps">
            <w:drawing>
              <wp:anchor distT="0" distB="0" distL="114300" distR="114300" simplePos="0" relativeHeight="251548672" behindDoc="0" locked="0" layoutInCell="1" allowOverlap="1">
                <wp:simplePos x="0" y="0"/>
                <wp:positionH relativeFrom="column">
                  <wp:posOffset>4996815</wp:posOffset>
                </wp:positionH>
                <wp:positionV relativeFrom="paragraph">
                  <wp:posOffset>1116330</wp:posOffset>
                </wp:positionV>
                <wp:extent cx="0" cy="81915"/>
                <wp:effectExtent l="5715" t="11430" r="13335" b="11430"/>
                <wp:wrapNone/>
                <wp:docPr id="137" name="Conector recto de flecha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C8135" id="Conector recto de flecha 137" o:spid="_x0000_s1026" type="#_x0000_t32" style="position:absolute;margin-left:393.45pt;margin-top:87.9pt;width:0;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"/>
            </w:pict>
          </mc:Fallback>
        </mc:AlternateContent>
      </w:r>
    </w:p>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tbl>
      <w:tblPr>
        <w:tblW w:w="92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34"/>
      </w:tblGrid>
      <w:tr w:rsidR="00254B49" w:rsidTr="00254B49">
        <w:trPr>
          <w:trHeight w:val="9075"/>
        </w:trPr>
        <w:tc>
          <w:tcPr>
            <w:tcW w:w="9234" w:type="dxa"/>
            <w:tcBorders>
              <w:top w:val="single" w:sz="4" w:space="0" w:color="auto"/>
              <w:left w:val="single" w:sz="4" w:space="0" w:color="auto"/>
              <w:bottom w:val="single" w:sz="4" w:space="0" w:color="auto"/>
              <w:right w:val="single" w:sz="4" w:space="0" w:color="auto"/>
            </w:tcBorders>
          </w:tcPr>
          <w:p w:rsidR="00254B49" w:rsidRDefault="00254B49">
            <w:pPr>
              <w:pStyle w:val="Ttulo6"/>
              <w:ind w:left="111"/>
              <w:jc w:val="both"/>
              <w:rPr>
                <w:rFonts w:eastAsia="Calibri"/>
                <w:b/>
                <w:i w:val="0"/>
                <w:color w:val="auto"/>
                <w:u w:val="single"/>
              </w:rPr>
            </w:pPr>
            <w:r>
              <w:rPr>
                <w:rFonts w:eastAsia="Calibri"/>
                <w:b/>
                <w:i w:val="0"/>
                <w:color w:val="auto"/>
                <w:u w:val="single"/>
              </w:rPr>
              <w:lastRenderedPageBreak/>
              <w:t xml:space="preserve">FUNCIONES ESPECÍFICAS </w:t>
            </w:r>
          </w:p>
          <w:p w:rsidR="00254B49" w:rsidRDefault="00254B49">
            <w:pPr>
              <w:pStyle w:val="Ttulo6"/>
              <w:ind w:left="111"/>
              <w:jc w:val="both"/>
              <w:rPr>
                <w:rFonts w:ascii="Arial" w:eastAsia="Calibri" w:hAnsi="Arial" w:cs="Arial"/>
                <w:i w:val="0"/>
                <w:color w:val="auto"/>
                <w:sz w:val="20"/>
                <w:szCs w:val="20"/>
              </w:rPr>
            </w:pPr>
            <w:r>
              <w:rPr>
                <w:rFonts w:ascii="Arial" w:eastAsia="Calibri" w:hAnsi="Arial" w:cs="Arial"/>
                <w:i w:val="0"/>
                <w:color w:val="auto"/>
                <w:sz w:val="20"/>
                <w:szCs w:val="20"/>
              </w:rPr>
              <w:t xml:space="preserve">a) Coordinar actividades con representantes de las distintas Secretarías de la Mujer habilitados en los distritos del departamento. </w:t>
            </w:r>
          </w:p>
          <w:p w:rsidR="00254B49" w:rsidRDefault="00254B49">
            <w:pPr>
              <w:pStyle w:val="Ttulo6"/>
              <w:ind w:left="111"/>
              <w:jc w:val="both"/>
              <w:rPr>
                <w:rFonts w:ascii="Arial" w:eastAsia="Calibri" w:hAnsi="Arial" w:cs="Arial"/>
                <w:i w:val="0"/>
                <w:color w:val="auto"/>
                <w:sz w:val="20"/>
                <w:szCs w:val="20"/>
              </w:rPr>
            </w:pPr>
            <w:r>
              <w:rPr>
                <w:rFonts w:ascii="Arial" w:eastAsia="Calibri" w:hAnsi="Arial" w:cs="Arial"/>
                <w:i w:val="0"/>
                <w:color w:val="auto"/>
                <w:sz w:val="20"/>
                <w:szCs w:val="20"/>
              </w:rPr>
              <w:t xml:space="preserve">b) Asistir a mujeres rurales e indígenas del departamento, brindándoles asistencia social y jurídica. </w:t>
            </w:r>
          </w:p>
          <w:p w:rsidR="00254B49" w:rsidRDefault="00254B49">
            <w:pPr>
              <w:pStyle w:val="Ttulo6"/>
              <w:ind w:left="111"/>
              <w:jc w:val="both"/>
              <w:rPr>
                <w:rFonts w:ascii="Arial" w:eastAsia="Calibri" w:hAnsi="Arial" w:cs="Arial"/>
                <w:i w:val="0"/>
                <w:color w:val="auto"/>
                <w:sz w:val="20"/>
                <w:szCs w:val="20"/>
              </w:rPr>
            </w:pPr>
            <w:r>
              <w:rPr>
                <w:rFonts w:ascii="Arial" w:eastAsia="Calibri" w:hAnsi="Arial" w:cs="Arial"/>
                <w:i w:val="0"/>
                <w:color w:val="auto"/>
                <w:sz w:val="20"/>
                <w:szCs w:val="20"/>
              </w:rPr>
              <w:t xml:space="preserve">c) Planificar, organizar y programar las actividades de la Secretaría a cargo. </w:t>
            </w:r>
          </w:p>
          <w:p w:rsidR="00254B49" w:rsidRDefault="00254B49">
            <w:pPr>
              <w:pStyle w:val="Ttulo6"/>
              <w:ind w:left="111"/>
              <w:jc w:val="both"/>
              <w:rPr>
                <w:rFonts w:ascii="Arial" w:eastAsia="Calibri" w:hAnsi="Arial" w:cs="Arial"/>
                <w:i w:val="0"/>
                <w:color w:val="auto"/>
                <w:sz w:val="20"/>
                <w:szCs w:val="20"/>
              </w:rPr>
            </w:pPr>
            <w:r>
              <w:rPr>
                <w:rFonts w:ascii="Arial" w:eastAsia="Calibri" w:hAnsi="Arial" w:cs="Arial"/>
                <w:i w:val="0"/>
                <w:color w:val="auto"/>
                <w:sz w:val="20"/>
                <w:szCs w:val="20"/>
              </w:rPr>
              <w:t xml:space="preserve">d) Dirigir, coordinar y controlar las tareas del sector. </w:t>
            </w:r>
          </w:p>
          <w:p w:rsidR="00254B49" w:rsidRDefault="00254B49">
            <w:pPr>
              <w:pStyle w:val="Ttulo6"/>
              <w:ind w:left="111"/>
              <w:jc w:val="both"/>
              <w:rPr>
                <w:rFonts w:ascii="Arial" w:eastAsia="Calibri" w:hAnsi="Arial" w:cs="Arial"/>
                <w:i w:val="0"/>
                <w:color w:val="auto"/>
                <w:sz w:val="20"/>
                <w:szCs w:val="20"/>
              </w:rPr>
            </w:pPr>
            <w:r>
              <w:rPr>
                <w:rFonts w:ascii="Arial" w:eastAsia="Calibri" w:hAnsi="Arial" w:cs="Arial"/>
                <w:i w:val="0"/>
                <w:color w:val="auto"/>
                <w:sz w:val="20"/>
                <w:szCs w:val="20"/>
              </w:rPr>
              <w:t xml:space="preserve">e) Impulsar jornadas de capacitación a las mujeres rurales y de escasos recursos. </w:t>
            </w:r>
          </w:p>
          <w:p w:rsidR="00254B49" w:rsidRDefault="00254B49">
            <w:pPr>
              <w:pStyle w:val="Ttulo6"/>
              <w:ind w:left="111"/>
              <w:jc w:val="both"/>
              <w:rPr>
                <w:rFonts w:ascii="Arial" w:eastAsia="Calibri" w:hAnsi="Arial" w:cs="Arial"/>
                <w:i w:val="0"/>
                <w:color w:val="auto"/>
                <w:sz w:val="20"/>
                <w:szCs w:val="20"/>
              </w:rPr>
            </w:pPr>
            <w:r>
              <w:rPr>
                <w:rFonts w:ascii="Arial" w:eastAsia="Calibri" w:hAnsi="Arial" w:cs="Arial"/>
                <w:i w:val="0"/>
                <w:color w:val="auto"/>
                <w:sz w:val="20"/>
                <w:szCs w:val="20"/>
              </w:rPr>
              <w:t xml:space="preserve">f) Mantener informado al Gobernador sobre las actividades y novedades de la secretaría. </w:t>
            </w:r>
          </w:p>
          <w:p w:rsidR="00254B49" w:rsidRDefault="00254B49">
            <w:pPr>
              <w:pStyle w:val="Ttulo6"/>
              <w:ind w:left="111"/>
              <w:jc w:val="both"/>
              <w:rPr>
                <w:rFonts w:ascii="Arial" w:eastAsia="Calibri" w:hAnsi="Arial" w:cs="Arial"/>
                <w:i w:val="0"/>
                <w:color w:val="auto"/>
                <w:sz w:val="20"/>
                <w:szCs w:val="20"/>
              </w:rPr>
            </w:pPr>
            <w:r>
              <w:rPr>
                <w:rFonts w:ascii="Arial" w:eastAsia="Calibri" w:hAnsi="Arial" w:cs="Arial"/>
                <w:i w:val="0"/>
                <w:color w:val="auto"/>
                <w:sz w:val="20"/>
                <w:szCs w:val="20"/>
              </w:rPr>
              <w:t xml:space="preserve">g) Participar en la elaboración del Anteproyecto de su sector. </w:t>
            </w:r>
          </w:p>
          <w:p w:rsidR="00254B49" w:rsidRDefault="00254B49">
            <w:pPr>
              <w:pStyle w:val="Ttulo6"/>
              <w:ind w:left="111"/>
              <w:jc w:val="both"/>
              <w:rPr>
                <w:rFonts w:ascii="Arial" w:eastAsia="Calibri" w:hAnsi="Arial" w:cs="Arial"/>
                <w:i w:val="0"/>
                <w:color w:val="auto"/>
                <w:sz w:val="20"/>
                <w:szCs w:val="20"/>
              </w:rPr>
            </w:pPr>
            <w:r>
              <w:rPr>
                <w:rFonts w:ascii="Arial" w:eastAsia="Calibri" w:hAnsi="Arial" w:cs="Arial"/>
                <w:i w:val="0"/>
                <w:color w:val="auto"/>
                <w:sz w:val="20"/>
                <w:szCs w:val="20"/>
              </w:rPr>
              <w:t xml:space="preserve">h) Proporcionar datos e informes para Memoria Anual de la secretaría. </w:t>
            </w:r>
          </w:p>
          <w:p w:rsidR="00254B49" w:rsidRDefault="00254B49">
            <w:pPr>
              <w:pStyle w:val="Ttulo6"/>
              <w:ind w:left="111"/>
              <w:jc w:val="both"/>
              <w:rPr>
                <w:rFonts w:ascii="Arial" w:eastAsia="Calibri" w:hAnsi="Arial" w:cs="Arial"/>
                <w:i w:val="0"/>
                <w:color w:val="auto"/>
                <w:sz w:val="20"/>
                <w:szCs w:val="20"/>
              </w:rPr>
            </w:pPr>
            <w:r>
              <w:rPr>
                <w:rFonts w:ascii="Arial" w:eastAsia="Calibri" w:hAnsi="Arial" w:cs="Arial"/>
                <w:i w:val="0"/>
                <w:color w:val="auto"/>
                <w:sz w:val="20"/>
                <w:szCs w:val="20"/>
              </w:rPr>
              <w:t xml:space="preserve">i) Mantener una fluida información con los diferentes sectores del Departamento. </w:t>
            </w:r>
          </w:p>
          <w:p w:rsidR="00254B49" w:rsidRDefault="00254B49">
            <w:pPr>
              <w:pStyle w:val="Ttulo6"/>
              <w:ind w:left="111"/>
              <w:jc w:val="both"/>
              <w:rPr>
                <w:rFonts w:ascii="Arial" w:eastAsia="Calibri" w:hAnsi="Arial" w:cs="Arial"/>
                <w:i w:val="0"/>
                <w:color w:val="auto"/>
                <w:sz w:val="20"/>
                <w:szCs w:val="20"/>
              </w:rPr>
            </w:pPr>
            <w:r>
              <w:rPr>
                <w:rFonts w:ascii="Arial" w:eastAsia="Calibri" w:hAnsi="Arial" w:cs="Arial"/>
                <w:i w:val="0"/>
                <w:color w:val="auto"/>
                <w:sz w:val="20"/>
                <w:szCs w:val="20"/>
              </w:rPr>
              <w:t xml:space="preserve">j) Impulsar jornadas de capacitación sobre higiene, nutrición, y otros. </w:t>
            </w:r>
          </w:p>
          <w:p w:rsidR="00254B49" w:rsidRDefault="00254B49">
            <w:pPr>
              <w:pStyle w:val="Ttulo6"/>
              <w:ind w:left="111"/>
              <w:jc w:val="both"/>
              <w:rPr>
                <w:rFonts w:ascii="Arial" w:eastAsia="Calibri" w:hAnsi="Arial" w:cs="Arial"/>
                <w:i w:val="0"/>
                <w:color w:val="auto"/>
                <w:sz w:val="20"/>
                <w:szCs w:val="20"/>
              </w:rPr>
            </w:pPr>
            <w:r>
              <w:rPr>
                <w:rFonts w:ascii="Arial" w:eastAsia="Calibri" w:hAnsi="Arial" w:cs="Arial"/>
                <w:i w:val="0"/>
                <w:color w:val="auto"/>
                <w:sz w:val="20"/>
                <w:szCs w:val="20"/>
              </w:rPr>
              <w:t xml:space="preserve">k) Impulsar las gestiones de Convenios de Cooperación Técnica, de Cooperación Financiera antes los Organismos Nacionales e Internacionales </w:t>
            </w:r>
          </w:p>
          <w:p w:rsidR="00254B49" w:rsidRDefault="00254B49">
            <w:pPr>
              <w:pStyle w:val="Ttulo6"/>
              <w:ind w:left="111"/>
              <w:jc w:val="both"/>
              <w:rPr>
                <w:rFonts w:ascii="Arial" w:eastAsia="Calibri" w:hAnsi="Arial" w:cs="Arial"/>
                <w:i w:val="0"/>
                <w:color w:val="auto"/>
                <w:sz w:val="20"/>
                <w:szCs w:val="20"/>
              </w:rPr>
            </w:pPr>
            <w:r>
              <w:rPr>
                <w:rFonts w:ascii="Arial" w:eastAsia="Calibri" w:hAnsi="Arial" w:cs="Arial"/>
                <w:i w:val="0"/>
                <w:color w:val="auto"/>
                <w:sz w:val="20"/>
                <w:szCs w:val="20"/>
              </w:rPr>
              <w:t xml:space="preserve">l) Mantener vigente el registro de base de datos de todas las actividades del sector. </w:t>
            </w:r>
          </w:p>
          <w:p w:rsidR="00254B49" w:rsidRDefault="00254B49">
            <w:pPr>
              <w:pStyle w:val="Ttulo6"/>
              <w:ind w:left="111"/>
              <w:jc w:val="both"/>
              <w:rPr>
                <w:rFonts w:ascii="Arial" w:eastAsia="Calibri" w:hAnsi="Arial" w:cs="Arial"/>
                <w:i w:val="0"/>
                <w:color w:val="auto"/>
                <w:sz w:val="20"/>
                <w:szCs w:val="20"/>
              </w:rPr>
            </w:pPr>
            <w:r>
              <w:rPr>
                <w:rFonts w:ascii="Arial" w:eastAsia="Calibri" w:hAnsi="Arial" w:cs="Arial"/>
                <w:i w:val="0"/>
                <w:color w:val="auto"/>
                <w:sz w:val="20"/>
                <w:szCs w:val="20"/>
              </w:rPr>
              <w:t xml:space="preserve">m) Solicitar provisión de recursos materiales para desarrollo de las actividades correspondientes. </w:t>
            </w:r>
          </w:p>
          <w:p w:rsidR="00254B49" w:rsidRDefault="00254B49">
            <w:pPr>
              <w:pStyle w:val="Ttulo6"/>
              <w:ind w:left="111"/>
              <w:jc w:val="both"/>
              <w:rPr>
                <w:rFonts w:ascii="Arial" w:eastAsia="Calibri" w:hAnsi="Arial" w:cs="Arial"/>
                <w:i w:val="0"/>
                <w:color w:val="auto"/>
                <w:sz w:val="20"/>
                <w:szCs w:val="20"/>
              </w:rPr>
            </w:pPr>
            <w:r>
              <w:rPr>
                <w:rFonts w:ascii="Arial" w:eastAsia="Calibri" w:hAnsi="Arial" w:cs="Arial"/>
                <w:i w:val="0"/>
                <w:color w:val="auto"/>
                <w:sz w:val="20"/>
                <w:szCs w:val="20"/>
              </w:rPr>
              <w:t xml:space="preserve">n) Presidir reuniones de trabajo con funcionarios del sector. </w:t>
            </w:r>
          </w:p>
          <w:p w:rsidR="00254B49" w:rsidRDefault="00254B49">
            <w:pPr>
              <w:pStyle w:val="Ttulo6"/>
              <w:ind w:left="111"/>
              <w:jc w:val="both"/>
              <w:rPr>
                <w:rFonts w:ascii="Arial" w:eastAsia="Calibri" w:hAnsi="Arial" w:cs="Arial"/>
                <w:i w:val="0"/>
                <w:color w:val="auto"/>
                <w:sz w:val="20"/>
                <w:szCs w:val="20"/>
              </w:rPr>
            </w:pPr>
            <w:r>
              <w:rPr>
                <w:rFonts w:ascii="Arial" w:eastAsia="Calibri" w:hAnsi="Arial" w:cs="Arial"/>
                <w:i w:val="0"/>
                <w:color w:val="auto"/>
                <w:sz w:val="20"/>
                <w:szCs w:val="20"/>
              </w:rPr>
              <w:t xml:space="preserve">o) Realizar otras tareas relacionadas con sus funciones. </w:t>
            </w:r>
          </w:p>
          <w:p w:rsidR="00254B49" w:rsidRDefault="00254B49">
            <w:pPr>
              <w:pStyle w:val="Ttulo6"/>
              <w:ind w:left="111"/>
              <w:jc w:val="both"/>
              <w:rPr>
                <w:rFonts w:ascii="Arial" w:eastAsia="Calibri" w:hAnsi="Arial" w:cs="Arial"/>
                <w:i w:val="0"/>
                <w:color w:val="auto"/>
                <w:sz w:val="20"/>
                <w:szCs w:val="20"/>
              </w:rPr>
            </w:pPr>
            <w:r>
              <w:rPr>
                <w:rFonts w:ascii="Arial" w:eastAsia="Calibri" w:hAnsi="Arial" w:cs="Arial"/>
                <w:i w:val="0"/>
                <w:color w:val="auto"/>
                <w:sz w:val="20"/>
                <w:szCs w:val="20"/>
              </w:rPr>
              <w:t xml:space="preserve">p) Mantener un archivo ordenado y sistemático en forma física y electrónica. </w:t>
            </w:r>
          </w:p>
          <w:p w:rsidR="00254B49" w:rsidRDefault="00254B49">
            <w:pPr>
              <w:pStyle w:val="Ttulo6"/>
              <w:ind w:left="111"/>
              <w:jc w:val="both"/>
              <w:rPr>
                <w:rFonts w:ascii="Arial" w:eastAsia="Calibri" w:hAnsi="Arial" w:cs="Arial"/>
                <w:i w:val="0"/>
                <w:color w:val="auto"/>
                <w:sz w:val="20"/>
                <w:szCs w:val="20"/>
              </w:rPr>
            </w:pPr>
            <w:r>
              <w:rPr>
                <w:rFonts w:ascii="Arial" w:eastAsia="Calibri" w:hAnsi="Arial" w:cs="Arial"/>
                <w:i w:val="0"/>
                <w:color w:val="auto"/>
                <w:sz w:val="20"/>
                <w:szCs w:val="20"/>
              </w:rPr>
              <w:t xml:space="preserve">q) Disponer la utilización, guarda y distribución de documentos. </w:t>
            </w:r>
          </w:p>
          <w:p w:rsidR="00254B49" w:rsidRDefault="00254B49">
            <w:pPr>
              <w:ind w:left="111"/>
              <w:rPr>
                <w:rFonts w:eastAsia="Calibri"/>
                <w:b/>
                <w:i/>
                <w:u w:val="single"/>
              </w:rPr>
            </w:pPr>
          </w:p>
        </w:tc>
      </w:tr>
    </w:tbl>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r>
        <w:rPr>
          <w:noProof/>
          <w:lang w:val="es-PY" w:eastAsia="es-PY"/>
        </w:rPr>
        <mc:AlternateContent>
          <mc:Choice Requires="wps">
            <w:drawing>
              <wp:anchor distT="0" distB="0" distL="114300" distR="114300" simplePos="0" relativeHeight="251549696" behindDoc="0" locked="0" layoutInCell="1" allowOverlap="1">
                <wp:simplePos x="0" y="0"/>
                <wp:positionH relativeFrom="column">
                  <wp:posOffset>-20320</wp:posOffset>
                </wp:positionH>
                <wp:positionV relativeFrom="paragraph">
                  <wp:posOffset>47625</wp:posOffset>
                </wp:positionV>
                <wp:extent cx="4055110" cy="1428750"/>
                <wp:effectExtent l="8255" t="9525" r="13335" b="9525"/>
                <wp:wrapNone/>
                <wp:docPr id="136" name="Cuadro de texto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428750"/>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Unidad de la Niñez y Adolescencia</w:t>
                                  </w:r>
                                </w:p>
                                <w:p w:rsidR="0076000D" w:rsidRDefault="0076000D">
                                  <w:pPr>
                                    <w:rPr>
                                      <w:rFonts w:ascii="Arial" w:hAnsi="Arial" w:cs="Arial"/>
                                      <w:sz w:val="20"/>
                                      <w:szCs w:val="20"/>
                                      <w:lang w:val="es-PY"/>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Unidad de la Niñez y Adolescencia</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xml:space="preserve">: </w:t>
                                  </w:r>
                                  <w:r>
                                    <w:rPr>
                                      <w:rFonts w:ascii="Arial" w:hAnsi="Arial" w:cs="Arial"/>
                                      <w:sz w:val="20"/>
                                      <w:szCs w:val="20"/>
                                      <w:lang w:val="es-PY"/>
                                    </w:rPr>
                                    <w:t>Secretaria de la Mujer, Niñez y Adolescencia</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Tahoma" w:hAnsi="Tahoma" w:cs="Tahoma"/>
                                      <w:sz w:val="18"/>
                                      <w:szCs w:val="18"/>
                                      <w:lang w:val="es-CL"/>
                                    </w:rPr>
                                  </w:pPr>
                                  <w:r>
                                    <w:rPr>
                                      <w:rFonts w:ascii="Tahoma" w:hAnsi="Tahoma" w:cs="Tahoma"/>
                                      <w:b/>
                                      <w:sz w:val="18"/>
                                      <w:szCs w:val="18"/>
                                      <w:lang w:val="es-CL"/>
                                    </w:rPr>
                                    <w:t>Permanente</w:t>
                                  </w:r>
                                  <w:r>
                                    <w:rPr>
                                      <w:rFonts w:ascii="Tahoma" w:hAnsi="Tahoma" w:cs="Tahoma"/>
                                      <w:sz w:val="18"/>
                                      <w:szCs w:val="18"/>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36" o:spid="_x0000_s1134" type="#_x0000_t202" style="position:absolute;margin-left:-1.6pt;margin-top:3.75pt;width:319.3pt;height:112.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Unidad de la Niñez y Adolescencia</w:t>
                            </w:r>
                          </w:p>
                          <w:p w:rsidR="0076000D" w:rsidRDefault="0076000D">
                            <w:pPr>
                              <w:rPr>
                                <w:rFonts w:ascii="Arial" w:hAnsi="Arial" w:cs="Arial"/>
                                <w:sz w:val="20"/>
                                <w:szCs w:val="20"/>
                                <w:lang w:val="es-PY"/>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Unidad de la Niñez y Adolescencia</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xml:space="preserve">: </w:t>
                            </w:r>
                            <w:r>
                              <w:rPr>
                                <w:rFonts w:ascii="Arial" w:hAnsi="Arial" w:cs="Arial"/>
                                <w:sz w:val="20"/>
                                <w:szCs w:val="20"/>
                                <w:lang w:val="es-PY"/>
                              </w:rPr>
                              <w:t>Secretaria de la Mujer, Niñez y Adolescencia</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Tahoma" w:hAnsi="Tahoma" w:cs="Tahoma"/>
                                <w:sz w:val="18"/>
                                <w:szCs w:val="18"/>
                                <w:lang w:val="es-CL"/>
                              </w:rPr>
                            </w:pPr>
                            <w:r>
                              <w:rPr>
                                <w:rFonts w:ascii="Tahoma" w:hAnsi="Tahoma" w:cs="Tahoma"/>
                                <w:b/>
                                <w:sz w:val="18"/>
                                <w:szCs w:val="18"/>
                                <w:lang w:val="es-CL"/>
                              </w:rPr>
                              <w:t>Permanente</w:t>
                            </w:r>
                            <w:r>
                              <w:rPr>
                                <w:rFonts w:ascii="Tahoma" w:hAnsi="Tahoma" w:cs="Tahoma"/>
                                <w:sz w:val="18"/>
                                <w:szCs w:val="18"/>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550720" behindDoc="0" locked="0" layoutInCell="1" allowOverlap="1">
                <wp:simplePos x="0" y="0"/>
                <wp:positionH relativeFrom="column">
                  <wp:posOffset>4131310</wp:posOffset>
                </wp:positionH>
                <wp:positionV relativeFrom="paragraph">
                  <wp:posOffset>47625</wp:posOffset>
                </wp:positionV>
                <wp:extent cx="1694180" cy="434975"/>
                <wp:effectExtent l="6985" t="9525" r="13335" b="12700"/>
                <wp:wrapNone/>
                <wp:docPr id="135" name="Cuadro de texto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43497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35" o:spid="_x0000_s1135" type="#_x0000_t202" style="position:absolute;margin-left:325.3pt;margin-top:3.75pt;width:133.4pt;height:34.2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" fillcolor="#823b0b [1605]">
                <v:textbo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51744" behindDoc="0" locked="0" layoutInCell="1" allowOverlap="1">
                <wp:simplePos x="0" y="0"/>
                <wp:positionH relativeFrom="column">
                  <wp:posOffset>4131310</wp:posOffset>
                </wp:positionH>
                <wp:positionV relativeFrom="paragraph">
                  <wp:posOffset>636270</wp:posOffset>
                </wp:positionV>
                <wp:extent cx="1751330" cy="390525"/>
                <wp:effectExtent l="6985" t="7620" r="13335" b="11430"/>
                <wp:wrapNone/>
                <wp:docPr id="134" name="Cuadro de texto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390525"/>
                        </a:xfrm>
                        <a:prstGeom prst="rect">
                          <a:avLst/>
                        </a:prstGeom>
                        <a:solidFill>
                          <a:srgbClr val="FFFFFF"/>
                        </a:solidFill>
                        <a:ln w="9525">
                          <a:solidFill>
                            <a:srgbClr val="000000"/>
                          </a:solidFill>
                          <a:miter lim="800000"/>
                          <a:headEnd/>
                          <a:tailEnd/>
                        </a:ln>
                      </wps:spPr>
                      <wps:txbx>
                        <w:txbxContent>
                          <w:p w:rsidR="0076000D" w:rsidRDefault="0076000D" w:rsidP="00254B49">
                            <w:pPr>
                              <w:rPr>
                                <w:rFonts w:ascii="Arial" w:hAnsi="Arial" w:cs="Arial"/>
                                <w:b/>
                                <w:sz w:val="18"/>
                                <w:szCs w:val="20"/>
                                <w:lang w:val="es-PY"/>
                              </w:rPr>
                            </w:pPr>
                            <w:r>
                              <w:rPr>
                                <w:rFonts w:ascii="Arial" w:hAnsi="Arial" w:cs="Arial"/>
                                <w:b/>
                                <w:sz w:val="18"/>
                                <w:szCs w:val="20"/>
                                <w:lang w:val="es-PY"/>
                              </w:rPr>
                              <w:t>Secretaria de la Mujer, Niñez y Adolescencia</w:t>
                            </w:r>
                          </w:p>
                          <w:p w:rsidR="0076000D" w:rsidRDefault="0076000D" w:rsidP="00254B49">
                            <w:pPr>
                              <w:rPr>
                                <w:rFonts w:ascii="Arial" w:hAnsi="Arial" w:cs="Arial"/>
                                <w:b/>
                                <w:sz w:val="20"/>
                                <w:szCs w:val="20"/>
                                <w:lang w:val="es-P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34" o:spid="_x0000_s1136" type="#_x0000_t202" style="position:absolute;margin-left:325.3pt;margin-top:50.1pt;width:137.9pt;height:30.7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">
                <v:textbox>
                  <w:txbxContent>
                    <w:p w:rsidR="0076000D" w:rsidRDefault="0076000D" w:rsidP="00254B49">
                      <w:pPr>
                        <w:rPr>
                          <w:rFonts w:ascii="Arial" w:hAnsi="Arial" w:cs="Arial"/>
                          <w:b/>
                          <w:sz w:val="18"/>
                          <w:szCs w:val="20"/>
                          <w:lang w:val="es-PY"/>
                        </w:rPr>
                      </w:pPr>
                      <w:r>
                        <w:rPr>
                          <w:rFonts w:ascii="Arial" w:hAnsi="Arial" w:cs="Arial"/>
                          <w:b/>
                          <w:sz w:val="18"/>
                          <w:szCs w:val="20"/>
                          <w:lang w:val="es-PY"/>
                        </w:rPr>
                        <w:t>Secretaria de la Mujer, Niñez y Adolescencia</w:t>
                      </w:r>
                    </w:p>
                    <w:p w:rsidR="0076000D" w:rsidRDefault="0076000D" w:rsidP="00254B49">
                      <w:pPr>
                        <w:rPr>
                          <w:rFonts w:ascii="Arial" w:hAnsi="Arial" w:cs="Arial"/>
                          <w:b/>
                          <w:sz w:val="20"/>
                          <w:szCs w:val="20"/>
                          <w:lang w:val="es-PY"/>
                        </w:rPr>
                      </w:pPr>
                    </w:p>
                  </w:txbxContent>
                </v:textbox>
              </v:shape>
            </w:pict>
          </mc:Fallback>
        </mc:AlternateContent>
      </w:r>
      <w:r>
        <w:rPr>
          <w:noProof/>
          <w:lang w:val="es-PY" w:eastAsia="es-PY"/>
        </w:rPr>
        <mc:AlternateContent>
          <mc:Choice Requires="wps">
            <w:drawing>
              <wp:anchor distT="0" distB="0" distL="114300" distR="114300" simplePos="0" relativeHeight="251552768" behindDoc="0" locked="0" layoutInCell="1" allowOverlap="1">
                <wp:simplePos x="0" y="0"/>
                <wp:positionH relativeFrom="column">
                  <wp:posOffset>4131310</wp:posOffset>
                </wp:positionH>
                <wp:positionV relativeFrom="paragraph">
                  <wp:posOffset>1135380</wp:posOffset>
                </wp:positionV>
                <wp:extent cx="1751330" cy="375285"/>
                <wp:effectExtent l="6985" t="11430" r="13335" b="13335"/>
                <wp:wrapNone/>
                <wp:docPr id="133" name="Cuadro de texto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37528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rPr>
                                <w:rFonts w:ascii="Arial" w:hAnsi="Arial" w:cs="Arial"/>
                                <w:b/>
                                <w:sz w:val="18"/>
                                <w:szCs w:val="20"/>
                                <w:lang w:val="es-PY"/>
                              </w:rPr>
                            </w:pPr>
                            <w:r>
                              <w:rPr>
                                <w:rFonts w:ascii="Arial" w:hAnsi="Arial" w:cs="Arial"/>
                                <w:b/>
                                <w:sz w:val="18"/>
                                <w:szCs w:val="20"/>
                                <w:lang w:val="es-PY"/>
                              </w:rPr>
                              <w:t>Unidad de la Niñez y Adolescencia</w:t>
                            </w:r>
                          </w:p>
                          <w:p w:rsidR="0076000D" w:rsidRDefault="0076000D" w:rsidP="00254B49">
                            <w:pPr>
                              <w:rPr>
                                <w:szCs w:val="18"/>
                                <w:lang w:val="es-P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33" o:spid="_x0000_s1137" type="#_x0000_t202" style="position:absolute;margin-left:325.3pt;margin-top:89.4pt;width:137.9pt;height:29.5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" fillcolor="#823b0b [1605]">
                <v:textbox>
                  <w:txbxContent>
                    <w:p w:rsidR="0076000D" w:rsidRDefault="0076000D" w:rsidP="00254B49">
                      <w:pPr>
                        <w:rPr>
                          <w:rFonts w:ascii="Arial" w:hAnsi="Arial" w:cs="Arial"/>
                          <w:b/>
                          <w:sz w:val="18"/>
                          <w:szCs w:val="20"/>
                          <w:lang w:val="es-PY"/>
                        </w:rPr>
                      </w:pPr>
                      <w:r>
                        <w:rPr>
                          <w:rFonts w:ascii="Arial" w:hAnsi="Arial" w:cs="Arial"/>
                          <w:b/>
                          <w:sz w:val="18"/>
                          <w:szCs w:val="20"/>
                          <w:lang w:val="es-PY"/>
                        </w:rPr>
                        <w:t>Unidad de la Niñez y Adolescencia</w:t>
                      </w:r>
                    </w:p>
                    <w:p w:rsidR="0076000D" w:rsidRDefault="0076000D" w:rsidP="00254B49">
                      <w:pPr>
                        <w:rPr>
                          <w:szCs w:val="18"/>
                          <w:lang w:val="es-PY"/>
                        </w:rPr>
                      </w:pPr>
                    </w:p>
                  </w:txbxContent>
                </v:textbox>
              </v:shape>
            </w:pict>
          </mc:Fallback>
        </mc:AlternateContent>
      </w:r>
      <w:r>
        <w:rPr>
          <w:noProof/>
          <w:lang w:val="es-PY" w:eastAsia="es-PY"/>
        </w:rPr>
        <mc:AlternateContent>
          <mc:Choice Requires="wps">
            <w:drawing>
              <wp:anchor distT="0" distB="0" distL="114300" distR="114300" simplePos="0" relativeHeight="251553792" behindDoc="0" locked="0" layoutInCell="1" allowOverlap="1">
                <wp:simplePos x="0" y="0"/>
                <wp:positionH relativeFrom="column">
                  <wp:posOffset>4949190</wp:posOffset>
                </wp:positionH>
                <wp:positionV relativeFrom="paragraph">
                  <wp:posOffset>494030</wp:posOffset>
                </wp:positionV>
                <wp:extent cx="635" cy="146050"/>
                <wp:effectExtent l="5715" t="8255" r="12700" b="7620"/>
                <wp:wrapNone/>
                <wp:docPr id="132" name="Conector recto de flecha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3C759" id="Conector recto de flecha 132" o:spid="_x0000_s1026" type="#_x0000_t32" style="position:absolute;margin-left:389.7pt;margin-top:38.9pt;width:.0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"/>
            </w:pict>
          </mc:Fallback>
        </mc:AlternateContent>
      </w:r>
      <w:r>
        <w:rPr>
          <w:noProof/>
          <w:lang w:val="es-PY" w:eastAsia="es-PY"/>
        </w:rPr>
        <mc:AlternateContent>
          <mc:Choice Requires="wps">
            <w:drawing>
              <wp:anchor distT="0" distB="0" distL="114300" distR="114300" simplePos="0" relativeHeight="251554816" behindDoc="0" locked="0" layoutInCell="1" allowOverlap="1">
                <wp:simplePos x="0" y="0"/>
                <wp:positionH relativeFrom="column">
                  <wp:posOffset>4949190</wp:posOffset>
                </wp:positionH>
                <wp:positionV relativeFrom="paragraph">
                  <wp:posOffset>1038225</wp:posOffset>
                </wp:positionV>
                <wp:extent cx="635" cy="91440"/>
                <wp:effectExtent l="5715" t="9525" r="12700" b="13335"/>
                <wp:wrapNone/>
                <wp:docPr id="131" name="Conector recto de flecha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FC80C" id="Conector recto de flecha 131" o:spid="_x0000_s1026" type="#_x0000_t32" style="position:absolute;margin-left:389.7pt;margin-top:81.75pt;width:.05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"/>
            </w:pict>
          </mc:Fallback>
        </mc:AlternateContent>
      </w:r>
    </w:p>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tbl>
      <w:tblPr>
        <w:tblpPr w:leftFromText="141" w:rightFromText="141" w:vertAnchor="text" w:horzAnchor="page" w:tblpX="1765" w:tblpY="284"/>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84"/>
      </w:tblGrid>
      <w:tr w:rsidR="00254B49" w:rsidTr="00254B49">
        <w:trPr>
          <w:trHeight w:val="12188"/>
        </w:trPr>
        <w:tc>
          <w:tcPr>
            <w:tcW w:w="9284" w:type="dxa"/>
            <w:tcBorders>
              <w:top w:val="single" w:sz="4" w:space="0" w:color="auto"/>
              <w:left w:val="single" w:sz="4" w:space="0" w:color="auto"/>
              <w:bottom w:val="single" w:sz="4" w:space="0" w:color="auto"/>
              <w:right w:val="single" w:sz="4" w:space="0" w:color="auto"/>
            </w:tcBorders>
            <w:hideMark/>
          </w:tcPr>
          <w:p w:rsidR="00254B49" w:rsidRDefault="00254B49">
            <w:pPr>
              <w:pStyle w:val="Ttulo6"/>
              <w:ind w:left="111"/>
              <w:jc w:val="both"/>
              <w:rPr>
                <w:rFonts w:eastAsia="Calibri"/>
                <w:b/>
                <w:i w:val="0"/>
                <w:color w:val="auto"/>
                <w:u w:val="single"/>
              </w:rPr>
            </w:pPr>
            <w:r>
              <w:rPr>
                <w:rFonts w:eastAsia="Calibri"/>
                <w:b/>
                <w:i w:val="0"/>
                <w:color w:val="auto"/>
                <w:u w:val="single"/>
              </w:rPr>
              <w:lastRenderedPageBreak/>
              <w:t xml:space="preserve">FUNCIONES ESPECÍFICAS </w:t>
            </w:r>
          </w:p>
          <w:p w:rsidR="00254B49" w:rsidRDefault="00254B49">
            <w:pPr>
              <w:pStyle w:val="Ttulo6"/>
              <w:spacing w:line="240" w:lineRule="auto"/>
              <w:ind w:left="111"/>
              <w:jc w:val="both"/>
              <w:rPr>
                <w:rFonts w:eastAsia="Calibri"/>
                <w:b/>
                <w:i w:val="0"/>
                <w:color w:val="auto"/>
                <w:u w:val="single"/>
              </w:rPr>
            </w:pPr>
            <w:r>
              <w:rPr>
                <w:rFonts w:ascii="Arial" w:hAnsi="Arial" w:cs="Arial"/>
                <w:i w:val="0"/>
                <w:color w:val="auto"/>
                <w:sz w:val="20"/>
                <w:szCs w:val="20"/>
              </w:rPr>
              <w:t xml:space="preserve">a) </w:t>
            </w:r>
            <w:proofErr w:type="spellStart"/>
            <w:r>
              <w:rPr>
                <w:rFonts w:ascii="Arial" w:hAnsi="Arial" w:cs="Arial"/>
                <w:i w:val="0"/>
                <w:color w:val="auto"/>
                <w:sz w:val="20"/>
                <w:szCs w:val="20"/>
              </w:rPr>
              <w:t>Recepcionar</w:t>
            </w:r>
            <w:proofErr w:type="spellEnd"/>
            <w:r>
              <w:rPr>
                <w:rFonts w:ascii="Arial" w:hAnsi="Arial" w:cs="Arial"/>
                <w:i w:val="0"/>
                <w:color w:val="auto"/>
                <w:sz w:val="20"/>
                <w:szCs w:val="20"/>
              </w:rPr>
              <w:t xml:space="preserve"> los expedientes dirigidos al sector. </w:t>
            </w:r>
          </w:p>
          <w:p w:rsidR="00254B49" w:rsidRDefault="00254B49">
            <w:pPr>
              <w:pStyle w:val="Ttulo6"/>
              <w:spacing w:line="240" w:lineRule="auto"/>
              <w:ind w:left="111"/>
              <w:jc w:val="both"/>
              <w:rPr>
                <w:rFonts w:eastAsia="Calibri"/>
                <w:b/>
                <w:i w:val="0"/>
                <w:color w:val="auto"/>
                <w:u w:val="single"/>
              </w:rPr>
            </w:pPr>
            <w:r>
              <w:rPr>
                <w:rFonts w:ascii="Arial" w:hAnsi="Arial" w:cs="Arial"/>
                <w:i w:val="0"/>
                <w:color w:val="auto"/>
                <w:sz w:val="20"/>
                <w:szCs w:val="20"/>
              </w:rPr>
              <w:t xml:space="preserve">b) Verificar y analizar que reúnan los documentos exigidos.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c) Elaborarlos informes solicitados.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d) Emitir los informes acompañados de los expedientes respectivos.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e) Coordinar actividades con las municipalidades a través de las CODENI e instituciones educativas.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f) Coordinarla asistencia educativa a niños marginados.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g) Incentivar la divulgación de leyes que promueven los derechos del niño.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h) Brindar apoyo psicológico a niños con problemas familiares.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i) Brindar apoyo jurídico a niños maltratados.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j) Participar y coordinar campañas de acciones sociales a padres, madres y educadores sobre </w:t>
            </w:r>
            <w:proofErr w:type="spellStart"/>
            <w:r>
              <w:rPr>
                <w:rFonts w:ascii="Arial" w:hAnsi="Arial" w:cs="Arial"/>
                <w:i w:val="0"/>
                <w:color w:val="auto"/>
                <w:sz w:val="20"/>
                <w:szCs w:val="20"/>
              </w:rPr>
              <w:t>como</w:t>
            </w:r>
            <w:proofErr w:type="spellEnd"/>
            <w:r>
              <w:rPr>
                <w:rFonts w:ascii="Arial" w:hAnsi="Arial" w:cs="Arial"/>
                <w:i w:val="0"/>
                <w:color w:val="auto"/>
                <w:sz w:val="20"/>
                <w:szCs w:val="20"/>
              </w:rPr>
              <w:t xml:space="preserve"> detectar la violencia familiar.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k) Dictar charlas de formación-educativa a niños.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l) Atender y recibir denuncias en la Secretaría.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m) Realizar jornadas de información sobre los Derechos de los niños.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n) Participar en el fortalecimiento de las oficinas de las CODENI establecidas en los distritos, además motivar su formación.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o) Participar en forma conjunta con las entidades educativas campañas de Salud Pública con atención médica para niños.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p) Prestar servicio de Asistencia Médica y Jurídica a las familias con niños con problemas.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q) Realizar campañas de inscripción de niños en el Registro del Estado Civil de las personas.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r) Mantener informado al Gobernador sobre las actividades y novedades de la Secretaría.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s) Participar en la elaboración del Anteproyecto de su sector.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t) Proporcionar datos e informes para Memoria Anual de la secretaría.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u) Mantener vigente el registro de la base de datos de informaciones relativos al sector.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v) Solicitar provisión de recursos materiales para desarrollo de las actividades correspondientes.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w) Asistir a reuniones de trabajo con funcionarios del sector.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x) Realizar otras tareas relacionadas con sus funciones.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y) Mantener un archivo ordenado y sistemático en forma física y electrónica. </w:t>
            </w:r>
          </w:p>
          <w:p w:rsidR="00254B49" w:rsidRDefault="00254B49">
            <w:pPr>
              <w:pStyle w:val="Ttulo6"/>
              <w:spacing w:line="240" w:lineRule="auto"/>
              <w:ind w:left="111"/>
              <w:rPr>
                <w:rFonts w:ascii="Arial" w:hAnsi="Arial" w:cs="Arial"/>
                <w:i w:val="0"/>
                <w:color w:val="auto"/>
                <w:sz w:val="20"/>
                <w:szCs w:val="20"/>
              </w:rPr>
            </w:pPr>
            <w:r>
              <w:rPr>
                <w:rFonts w:ascii="Arial" w:hAnsi="Arial" w:cs="Arial"/>
                <w:i w:val="0"/>
                <w:color w:val="auto"/>
                <w:sz w:val="20"/>
                <w:szCs w:val="20"/>
              </w:rPr>
              <w:t xml:space="preserve">z) Disponer la utilización, guarda y distribución de documentos. </w:t>
            </w:r>
          </w:p>
        </w:tc>
      </w:tr>
    </w:tbl>
    <w:p w:rsidR="00254B49" w:rsidRDefault="00254B49" w:rsidP="00254B49"/>
    <w:p w:rsidR="00254B49" w:rsidRDefault="00254B49" w:rsidP="00254B49"/>
    <w:p w:rsidR="00254B49" w:rsidRDefault="00254B49" w:rsidP="00254B49">
      <w:pPr>
        <w:rPr>
          <w:sz w:val="16"/>
          <w:szCs w:val="16"/>
        </w:rPr>
      </w:pPr>
    </w:p>
    <w:p w:rsidR="00254B49" w:rsidRDefault="00254B49" w:rsidP="00254B49">
      <w:pPr>
        <w:rPr>
          <w:sz w:val="16"/>
          <w:szCs w:val="16"/>
        </w:rPr>
      </w:pPr>
    </w:p>
    <w:p w:rsidR="00254B49" w:rsidRDefault="00254B49" w:rsidP="00254B49">
      <w:pPr>
        <w:rPr>
          <w:sz w:val="16"/>
          <w:szCs w:val="16"/>
        </w:rPr>
      </w:pPr>
    </w:p>
    <w:p w:rsidR="00254B49" w:rsidRDefault="00254B49" w:rsidP="00254B49">
      <w:pPr>
        <w:jc w:val="both"/>
        <w:rPr>
          <w:rFonts w:ascii="Tahoma" w:hAnsi="Tahoma" w:cs="Tahoma"/>
          <w:sz w:val="16"/>
          <w:szCs w:val="16"/>
        </w:rPr>
      </w:pPr>
      <w:r>
        <w:rPr>
          <w:noProof/>
          <w:lang w:val="es-PY" w:eastAsia="es-PY"/>
        </w:rPr>
        <mc:AlternateContent>
          <mc:Choice Requires="wps">
            <w:drawing>
              <wp:anchor distT="0" distB="0" distL="114300" distR="114300" simplePos="0" relativeHeight="251710464" behindDoc="0" locked="0" layoutInCell="1" allowOverlap="1">
                <wp:simplePos x="0" y="0"/>
                <wp:positionH relativeFrom="column">
                  <wp:posOffset>2181225</wp:posOffset>
                </wp:positionH>
                <wp:positionV relativeFrom="paragraph">
                  <wp:posOffset>1547495</wp:posOffset>
                </wp:positionV>
                <wp:extent cx="3701415" cy="7496175"/>
                <wp:effectExtent l="9525" t="13970" r="13335" b="5080"/>
                <wp:wrapNone/>
                <wp:docPr id="130" name="Cuadro de texto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7496175"/>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rPr>
                                <w:rFonts w:ascii="Tahoma" w:hAnsi="Tahoma" w:cs="Tahoma"/>
                                <w:sz w:val="20"/>
                                <w:szCs w:val="20"/>
                              </w:rPr>
                            </w:pPr>
                          </w:p>
                          <w:p w:rsidR="0076000D" w:rsidRDefault="0076000D" w:rsidP="00254B49">
                            <w:pPr>
                              <w:shd w:val="clear" w:color="auto" w:fill="FFFFFF"/>
                              <w:jc w:val="both"/>
                              <w:rPr>
                                <w:rFonts w:ascii="Arial" w:hAnsi="Arial" w:cs="Arial"/>
                                <w:b/>
                                <w:color w:val="4F81BD"/>
                                <w:sz w:val="20"/>
                                <w:szCs w:val="20"/>
                                <w:u w:val="single"/>
                              </w:rPr>
                            </w:pPr>
                            <w:r>
                              <w:rPr>
                                <w:rFonts w:ascii="Arial" w:hAnsi="Arial" w:cs="Arial"/>
                                <w:sz w:val="20"/>
                                <w:szCs w:val="20"/>
                              </w:rPr>
                              <w:t>Ejecución de Obras Públicas, bajo la dirección del Ejecutivo Departamental, con el fin de contribuir en el logro de los objetivos establecidos por la Institución Gubernamental, logrando la eficiencia, eficacia, efectividad y transparencia. Además del control de la flota de la institución y direccionamiento de los mismos.</w:t>
                            </w:r>
                          </w:p>
                          <w:p w:rsidR="0076000D" w:rsidRDefault="0076000D" w:rsidP="00254B49">
                            <w:pPr>
                              <w:shd w:val="clear" w:color="auto" w:fill="FFFFFF"/>
                              <w:jc w:val="center"/>
                              <w:rPr>
                                <w:rFonts w:ascii="Tahoma" w:hAnsi="Tahoma" w:cs="Tahoma"/>
                                <w:b/>
                                <w:color w:val="4F81BD"/>
                                <w:sz w:val="20"/>
                                <w:szCs w:val="20"/>
                                <w:u w:val="single"/>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center"/>
                              <w:rPr>
                                <w:rFonts w:ascii="Tahoma" w:hAnsi="Tahoma" w:cs="Tahoma"/>
                                <w:b/>
                                <w:sz w:val="20"/>
                                <w:szCs w:val="20"/>
                                <w:u w:val="single"/>
                              </w:rPr>
                            </w:pPr>
                          </w:p>
                          <w:p w:rsidR="0076000D" w:rsidRDefault="0076000D" w:rsidP="00254B49">
                            <w:pPr>
                              <w:pStyle w:val="Default"/>
                              <w:numPr>
                                <w:ilvl w:val="0"/>
                                <w:numId w:val="27"/>
                              </w:numPr>
                              <w:spacing w:line="276" w:lineRule="auto"/>
                              <w:rPr>
                                <w:sz w:val="20"/>
                                <w:szCs w:val="23"/>
                              </w:rPr>
                            </w:pPr>
                            <w:r>
                              <w:rPr>
                                <w:sz w:val="20"/>
                                <w:szCs w:val="23"/>
                              </w:rPr>
                              <w:t>Trabajos en forma conjunta con los municipios del Departamento.</w:t>
                            </w:r>
                          </w:p>
                          <w:p w:rsidR="0076000D" w:rsidRDefault="0076000D" w:rsidP="00254B49">
                            <w:pPr>
                              <w:pStyle w:val="Default"/>
                              <w:numPr>
                                <w:ilvl w:val="0"/>
                                <w:numId w:val="27"/>
                              </w:numPr>
                              <w:spacing w:line="276" w:lineRule="auto"/>
                              <w:rPr>
                                <w:sz w:val="20"/>
                                <w:szCs w:val="23"/>
                              </w:rPr>
                            </w:pPr>
                            <w:r>
                              <w:rPr>
                                <w:sz w:val="20"/>
                                <w:szCs w:val="23"/>
                              </w:rPr>
                              <w:t>Coordinación en forma conjunta con la Secretaria de Administración y Finanzas para licitaciones</w:t>
                            </w:r>
                          </w:p>
                          <w:p w:rsidR="0076000D" w:rsidRDefault="0076000D" w:rsidP="00254B49">
                            <w:pPr>
                              <w:pStyle w:val="Default"/>
                              <w:numPr>
                                <w:ilvl w:val="0"/>
                                <w:numId w:val="27"/>
                              </w:numPr>
                              <w:spacing w:line="276" w:lineRule="auto"/>
                              <w:rPr>
                                <w:sz w:val="20"/>
                                <w:szCs w:val="23"/>
                              </w:rPr>
                            </w:pPr>
                            <w:r>
                              <w:rPr>
                                <w:sz w:val="20"/>
                                <w:szCs w:val="23"/>
                              </w:rPr>
                              <w:t>Seguimiento, control y fiscalización de obras en ejecución</w:t>
                            </w:r>
                          </w:p>
                          <w:p w:rsidR="0076000D" w:rsidRDefault="0076000D" w:rsidP="00254B49">
                            <w:pPr>
                              <w:pStyle w:val="Default"/>
                              <w:numPr>
                                <w:ilvl w:val="0"/>
                                <w:numId w:val="27"/>
                              </w:numPr>
                              <w:spacing w:line="276" w:lineRule="auto"/>
                              <w:rPr>
                                <w:sz w:val="20"/>
                                <w:szCs w:val="23"/>
                              </w:rPr>
                            </w:pPr>
                            <w:r>
                              <w:rPr>
                                <w:sz w:val="20"/>
                                <w:szCs w:val="23"/>
                              </w:rPr>
                              <w:t>Apoyo a comisiones vecinales para realizar trabajos de mantenimiento de caminos</w:t>
                            </w:r>
                          </w:p>
                          <w:p w:rsidR="0076000D" w:rsidRDefault="0076000D" w:rsidP="00254B49">
                            <w:pPr>
                              <w:pStyle w:val="Default"/>
                              <w:numPr>
                                <w:ilvl w:val="0"/>
                                <w:numId w:val="27"/>
                              </w:numPr>
                              <w:spacing w:line="276" w:lineRule="auto"/>
                              <w:rPr>
                                <w:sz w:val="20"/>
                                <w:szCs w:val="23"/>
                              </w:rPr>
                            </w:pPr>
                            <w:r>
                              <w:rPr>
                                <w:sz w:val="20"/>
                                <w:szCs w:val="23"/>
                              </w:rPr>
                              <w:t>Coordinación con MOPC con fines de usufructuar maquinarias para reparación de caminos</w:t>
                            </w:r>
                          </w:p>
                          <w:p w:rsidR="0076000D" w:rsidRDefault="0076000D" w:rsidP="00254B49">
                            <w:pPr>
                              <w:pStyle w:val="Default"/>
                              <w:numPr>
                                <w:ilvl w:val="0"/>
                                <w:numId w:val="27"/>
                              </w:numPr>
                              <w:spacing w:line="276" w:lineRule="auto"/>
                              <w:rPr>
                                <w:sz w:val="20"/>
                                <w:szCs w:val="23"/>
                              </w:rPr>
                            </w:pPr>
                            <w:r>
                              <w:rPr>
                                <w:sz w:val="20"/>
                                <w:szCs w:val="23"/>
                              </w:rPr>
                              <w:t xml:space="preserve">Apoyo a comisiones de los distritos del departamento para realizar servicio de </w:t>
                            </w:r>
                            <w:proofErr w:type="spellStart"/>
                            <w:r>
                              <w:rPr>
                                <w:sz w:val="20"/>
                                <w:szCs w:val="23"/>
                              </w:rPr>
                              <w:t>rastroneada</w:t>
                            </w:r>
                            <w:proofErr w:type="spellEnd"/>
                            <w:r>
                              <w:rPr>
                                <w:sz w:val="20"/>
                                <w:szCs w:val="23"/>
                              </w:rPr>
                              <w:t>, conjuntamente con la secretaria de producción y servicios</w:t>
                            </w:r>
                          </w:p>
                          <w:p w:rsidR="0076000D" w:rsidRDefault="0076000D" w:rsidP="00254B49">
                            <w:pPr>
                              <w:pStyle w:val="Default"/>
                              <w:numPr>
                                <w:ilvl w:val="0"/>
                                <w:numId w:val="27"/>
                              </w:numPr>
                              <w:spacing w:line="276" w:lineRule="auto"/>
                              <w:rPr>
                                <w:sz w:val="20"/>
                                <w:szCs w:val="23"/>
                              </w:rPr>
                            </w:pPr>
                            <w:r>
                              <w:rPr>
                                <w:sz w:val="20"/>
                                <w:szCs w:val="23"/>
                              </w:rPr>
                              <w:t>Trabajos en forma conjunta con la secretaria de pueblos originarios para traslado de indígenas</w:t>
                            </w:r>
                          </w:p>
                          <w:p w:rsidR="0076000D" w:rsidRDefault="0076000D" w:rsidP="00254B49">
                            <w:pPr>
                              <w:pStyle w:val="Default"/>
                              <w:numPr>
                                <w:ilvl w:val="0"/>
                                <w:numId w:val="27"/>
                              </w:numPr>
                              <w:spacing w:line="276" w:lineRule="auto"/>
                              <w:rPr>
                                <w:sz w:val="20"/>
                                <w:szCs w:val="23"/>
                              </w:rPr>
                            </w:pPr>
                            <w:r>
                              <w:rPr>
                                <w:sz w:val="20"/>
                                <w:szCs w:val="23"/>
                              </w:rPr>
                              <w:t>Apoyo para firmas de convenio</w:t>
                            </w:r>
                          </w:p>
                          <w:p w:rsidR="0076000D" w:rsidRDefault="0076000D" w:rsidP="00254B49">
                            <w:pPr>
                              <w:pStyle w:val="Default"/>
                              <w:numPr>
                                <w:ilvl w:val="0"/>
                                <w:numId w:val="27"/>
                              </w:numPr>
                              <w:spacing w:line="276" w:lineRule="auto"/>
                              <w:rPr>
                                <w:sz w:val="20"/>
                                <w:szCs w:val="23"/>
                              </w:rPr>
                            </w:pPr>
                            <w:r>
                              <w:rPr>
                                <w:sz w:val="20"/>
                                <w:szCs w:val="23"/>
                              </w:rPr>
                              <w:t xml:space="preserve">Elaborar planes y programas para la construcción, reconstrucción y mantenimiento de obras viales (caminos, puentes, alcantarillas, refacciones, etc.), incluyendo su costo y cronograma de ejecución. </w:t>
                            </w:r>
                          </w:p>
                          <w:p w:rsidR="0076000D" w:rsidRDefault="0076000D" w:rsidP="00254B49">
                            <w:pPr>
                              <w:pStyle w:val="Default"/>
                              <w:numPr>
                                <w:ilvl w:val="0"/>
                                <w:numId w:val="27"/>
                              </w:numPr>
                              <w:spacing w:line="276" w:lineRule="auto"/>
                              <w:rPr>
                                <w:sz w:val="20"/>
                                <w:szCs w:val="23"/>
                              </w:rPr>
                            </w:pPr>
                            <w:r>
                              <w:rPr>
                                <w:sz w:val="20"/>
                                <w:szCs w:val="23"/>
                              </w:rPr>
                              <w:t xml:space="preserve">Solicitar, evaluar y recomendar la contratación, promoción, remoción, traslado, amonestación y/o desvinculación del personal a su cargo. </w:t>
                            </w:r>
                          </w:p>
                          <w:p w:rsidR="0076000D" w:rsidRDefault="0076000D" w:rsidP="00254B49">
                            <w:pPr>
                              <w:pStyle w:val="Default"/>
                              <w:numPr>
                                <w:ilvl w:val="0"/>
                                <w:numId w:val="27"/>
                              </w:numPr>
                              <w:spacing w:line="276" w:lineRule="auto"/>
                              <w:rPr>
                                <w:sz w:val="20"/>
                                <w:szCs w:val="23"/>
                              </w:rPr>
                            </w:pPr>
                            <w:r>
                              <w:rPr>
                                <w:sz w:val="20"/>
                                <w:szCs w:val="23"/>
                              </w:rPr>
                              <w:t xml:space="preserve">Planificar los trabajos a ser realizados en cada frente de obra de acuerdo a los proyectos aprobados, controlar el avance, comparando lo realizado con lo planificado. </w:t>
                            </w:r>
                          </w:p>
                          <w:p w:rsidR="0076000D" w:rsidRDefault="0076000D" w:rsidP="00254B49">
                            <w:pPr>
                              <w:pStyle w:val="Default"/>
                              <w:numPr>
                                <w:ilvl w:val="0"/>
                                <w:numId w:val="27"/>
                              </w:numPr>
                              <w:spacing w:line="276" w:lineRule="auto"/>
                              <w:rPr>
                                <w:sz w:val="20"/>
                                <w:szCs w:val="23"/>
                              </w:rPr>
                            </w:pPr>
                            <w:r>
                              <w:rPr>
                                <w:sz w:val="20"/>
                                <w:szCs w:val="23"/>
                              </w:rPr>
                              <w:t xml:space="preserve">Brindar asesoría en el área de desempeño de acuerdo con las políticas y disposiciones vigentes sobre la materia. </w:t>
                            </w:r>
                          </w:p>
                          <w:p w:rsidR="0076000D" w:rsidRDefault="0076000D" w:rsidP="00254B49">
                            <w:pPr>
                              <w:pStyle w:val="Default"/>
                              <w:numPr>
                                <w:ilvl w:val="0"/>
                                <w:numId w:val="27"/>
                              </w:numPr>
                              <w:spacing w:line="276" w:lineRule="auto"/>
                              <w:rPr>
                                <w:sz w:val="20"/>
                                <w:szCs w:val="23"/>
                              </w:rPr>
                            </w:pPr>
                            <w:r>
                              <w:rPr>
                                <w:sz w:val="20"/>
                                <w:szCs w:val="23"/>
                              </w:rPr>
                              <w:t xml:space="preserve">Supervisar y controlar en su área el cumplimiento de las normas y procedimientos vigentes de la institución. </w:t>
                            </w:r>
                          </w:p>
                          <w:p w:rsidR="0076000D" w:rsidRDefault="0076000D" w:rsidP="00254B49">
                            <w:pPr>
                              <w:pStyle w:val="Default"/>
                              <w:numPr>
                                <w:ilvl w:val="0"/>
                                <w:numId w:val="27"/>
                              </w:numPr>
                              <w:spacing w:line="276" w:lineRule="auto"/>
                              <w:rPr>
                                <w:sz w:val="20"/>
                                <w:szCs w:val="23"/>
                              </w:rPr>
                            </w:pPr>
                            <w:r>
                              <w:rPr>
                                <w:sz w:val="20"/>
                                <w:szCs w:val="23"/>
                              </w:rPr>
                              <w:t xml:space="preserve">Proponer planes, proyectos y programas de desarrollo a financiar e incluir en los presupuestos anuales mediante la contratación de préstamos con organismos nacionales o internacionales de crédito. </w:t>
                            </w:r>
                          </w:p>
                          <w:p w:rsidR="0076000D" w:rsidRDefault="0076000D" w:rsidP="00254B49">
                            <w:pPr>
                              <w:shd w:val="clear" w:color="auto" w:fill="FFFFFF"/>
                              <w:jc w:val="center"/>
                              <w:rPr>
                                <w:rFonts w:ascii="Calibri" w:hAnsi="Calibri" w:cs="Tahoma"/>
                                <w:b/>
                                <w:u w:val="single"/>
                                <w:lang w:val="es-P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30" o:spid="_x0000_s1138" type="#_x0000_t202" style="position:absolute;left:0;text-align:left;margin-left:171.75pt;margin-top:121.85pt;width:291.45pt;height:59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">
                <v:textbox>
                  <w:txbxContent>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rPr>
                          <w:rFonts w:ascii="Tahoma" w:hAnsi="Tahoma" w:cs="Tahoma"/>
                          <w:sz w:val="20"/>
                          <w:szCs w:val="20"/>
                        </w:rPr>
                      </w:pPr>
                    </w:p>
                    <w:p w:rsidR="0076000D" w:rsidRDefault="0076000D" w:rsidP="00254B49">
                      <w:pPr>
                        <w:shd w:val="clear" w:color="auto" w:fill="FFFFFF"/>
                        <w:jc w:val="both"/>
                        <w:rPr>
                          <w:rFonts w:ascii="Arial" w:hAnsi="Arial" w:cs="Arial"/>
                          <w:b/>
                          <w:color w:val="4F81BD"/>
                          <w:sz w:val="20"/>
                          <w:szCs w:val="20"/>
                          <w:u w:val="single"/>
                        </w:rPr>
                      </w:pPr>
                      <w:r>
                        <w:rPr>
                          <w:rFonts w:ascii="Arial" w:hAnsi="Arial" w:cs="Arial"/>
                          <w:sz w:val="20"/>
                          <w:szCs w:val="20"/>
                        </w:rPr>
                        <w:t>Ejecución de Obras Públicas, bajo la dirección del Ejecutivo Departamental, con el fin de contribuir en el logro de los objetivos establecidos por la Institución Gubernamental, logrando la eficiencia, eficacia, efectividad y transparencia. Además del control de la flota de la institución y direccionamiento de los mismos.</w:t>
                      </w:r>
                    </w:p>
                    <w:p w:rsidR="0076000D" w:rsidRDefault="0076000D" w:rsidP="00254B49">
                      <w:pPr>
                        <w:shd w:val="clear" w:color="auto" w:fill="FFFFFF"/>
                        <w:jc w:val="center"/>
                        <w:rPr>
                          <w:rFonts w:ascii="Tahoma" w:hAnsi="Tahoma" w:cs="Tahoma"/>
                          <w:b/>
                          <w:color w:val="4F81BD"/>
                          <w:sz w:val="20"/>
                          <w:szCs w:val="20"/>
                          <w:u w:val="single"/>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center"/>
                        <w:rPr>
                          <w:rFonts w:ascii="Tahoma" w:hAnsi="Tahoma" w:cs="Tahoma"/>
                          <w:b/>
                          <w:sz w:val="20"/>
                          <w:szCs w:val="20"/>
                          <w:u w:val="single"/>
                        </w:rPr>
                      </w:pPr>
                    </w:p>
                    <w:p w:rsidR="0076000D" w:rsidRDefault="0076000D" w:rsidP="00254B49">
                      <w:pPr>
                        <w:pStyle w:val="Default"/>
                        <w:numPr>
                          <w:ilvl w:val="0"/>
                          <w:numId w:val="27"/>
                        </w:numPr>
                        <w:spacing w:line="276" w:lineRule="auto"/>
                        <w:rPr>
                          <w:sz w:val="20"/>
                          <w:szCs w:val="23"/>
                        </w:rPr>
                      </w:pPr>
                      <w:r>
                        <w:rPr>
                          <w:sz w:val="20"/>
                          <w:szCs w:val="23"/>
                        </w:rPr>
                        <w:t>Trabajos en forma conjunta con los municipios del Departamento.</w:t>
                      </w:r>
                    </w:p>
                    <w:p w:rsidR="0076000D" w:rsidRDefault="0076000D" w:rsidP="00254B49">
                      <w:pPr>
                        <w:pStyle w:val="Default"/>
                        <w:numPr>
                          <w:ilvl w:val="0"/>
                          <w:numId w:val="27"/>
                        </w:numPr>
                        <w:spacing w:line="276" w:lineRule="auto"/>
                        <w:rPr>
                          <w:sz w:val="20"/>
                          <w:szCs w:val="23"/>
                        </w:rPr>
                      </w:pPr>
                      <w:r>
                        <w:rPr>
                          <w:sz w:val="20"/>
                          <w:szCs w:val="23"/>
                        </w:rPr>
                        <w:t>Coordinación en forma conjunta con la Secretaria de Administración y Finanzas para licitaciones</w:t>
                      </w:r>
                    </w:p>
                    <w:p w:rsidR="0076000D" w:rsidRDefault="0076000D" w:rsidP="00254B49">
                      <w:pPr>
                        <w:pStyle w:val="Default"/>
                        <w:numPr>
                          <w:ilvl w:val="0"/>
                          <w:numId w:val="27"/>
                        </w:numPr>
                        <w:spacing w:line="276" w:lineRule="auto"/>
                        <w:rPr>
                          <w:sz w:val="20"/>
                          <w:szCs w:val="23"/>
                        </w:rPr>
                      </w:pPr>
                      <w:r>
                        <w:rPr>
                          <w:sz w:val="20"/>
                          <w:szCs w:val="23"/>
                        </w:rPr>
                        <w:t>Seguimiento, control y fiscalización de obras en ejecución</w:t>
                      </w:r>
                    </w:p>
                    <w:p w:rsidR="0076000D" w:rsidRDefault="0076000D" w:rsidP="00254B49">
                      <w:pPr>
                        <w:pStyle w:val="Default"/>
                        <w:numPr>
                          <w:ilvl w:val="0"/>
                          <w:numId w:val="27"/>
                        </w:numPr>
                        <w:spacing w:line="276" w:lineRule="auto"/>
                        <w:rPr>
                          <w:sz w:val="20"/>
                          <w:szCs w:val="23"/>
                        </w:rPr>
                      </w:pPr>
                      <w:r>
                        <w:rPr>
                          <w:sz w:val="20"/>
                          <w:szCs w:val="23"/>
                        </w:rPr>
                        <w:t>Apoyo a comisiones vecinales para realizar trabajos de mantenimiento de caminos</w:t>
                      </w:r>
                    </w:p>
                    <w:p w:rsidR="0076000D" w:rsidRDefault="0076000D" w:rsidP="00254B49">
                      <w:pPr>
                        <w:pStyle w:val="Default"/>
                        <w:numPr>
                          <w:ilvl w:val="0"/>
                          <w:numId w:val="27"/>
                        </w:numPr>
                        <w:spacing w:line="276" w:lineRule="auto"/>
                        <w:rPr>
                          <w:sz w:val="20"/>
                          <w:szCs w:val="23"/>
                        </w:rPr>
                      </w:pPr>
                      <w:r>
                        <w:rPr>
                          <w:sz w:val="20"/>
                          <w:szCs w:val="23"/>
                        </w:rPr>
                        <w:t>Coordinación con MOPC con fines de usufructuar maquinarias para reparación de caminos</w:t>
                      </w:r>
                    </w:p>
                    <w:p w:rsidR="0076000D" w:rsidRDefault="0076000D" w:rsidP="00254B49">
                      <w:pPr>
                        <w:pStyle w:val="Default"/>
                        <w:numPr>
                          <w:ilvl w:val="0"/>
                          <w:numId w:val="27"/>
                        </w:numPr>
                        <w:spacing w:line="276" w:lineRule="auto"/>
                        <w:rPr>
                          <w:sz w:val="20"/>
                          <w:szCs w:val="23"/>
                        </w:rPr>
                      </w:pPr>
                      <w:r>
                        <w:rPr>
                          <w:sz w:val="20"/>
                          <w:szCs w:val="23"/>
                        </w:rPr>
                        <w:t xml:space="preserve">Apoyo a comisiones de los distritos del departamento para realizar servicio de </w:t>
                      </w:r>
                      <w:proofErr w:type="spellStart"/>
                      <w:r>
                        <w:rPr>
                          <w:sz w:val="20"/>
                          <w:szCs w:val="23"/>
                        </w:rPr>
                        <w:t>rastroneada</w:t>
                      </w:r>
                      <w:proofErr w:type="spellEnd"/>
                      <w:r>
                        <w:rPr>
                          <w:sz w:val="20"/>
                          <w:szCs w:val="23"/>
                        </w:rPr>
                        <w:t>, conjuntamente con la secretaria de producción y servicios</w:t>
                      </w:r>
                    </w:p>
                    <w:p w:rsidR="0076000D" w:rsidRDefault="0076000D" w:rsidP="00254B49">
                      <w:pPr>
                        <w:pStyle w:val="Default"/>
                        <w:numPr>
                          <w:ilvl w:val="0"/>
                          <w:numId w:val="27"/>
                        </w:numPr>
                        <w:spacing w:line="276" w:lineRule="auto"/>
                        <w:rPr>
                          <w:sz w:val="20"/>
                          <w:szCs w:val="23"/>
                        </w:rPr>
                      </w:pPr>
                      <w:r>
                        <w:rPr>
                          <w:sz w:val="20"/>
                          <w:szCs w:val="23"/>
                        </w:rPr>
                        <w:t>Trabajos en forma conjunta con la secretaria de pueblos originarios para traslado de indígenas</w:t>
                      </w:r>
                    </w:p>
                    <w:p w:rsidR="0076000D" w:rsidRDefault="0076000D" w:rsidP="00254B49">
                      <w:pPr>
                        <w:pStyle w:val="Default"/>
                        <w:numPr>
                          <w:ilvl w:val="0"/>
                          <w:numId w:val="27"/>
                        </w:numPr>
                        <w:spacing w:line="276" w:lineRule="auto"/>
                        <w:rPr>
                          <w:sz w:val="20"/>
                          <w:szCs w:val="23"/>
                        </w:rPr>
                      </w:pPr>
                      <w:r>
                        <w:rPr>
                          <w:sz w:val="20"/>
                          <w:szCs w:val="23"/>
                        </w:rPr>
                        <w:t>Apoyo para firmas de convenio</w:t>
                      </w:r>
                    </w:p>
                    <w:p w:rsidR="0076000D" w:rsidRDefault="0076000D" w:rsidP="00254B49">
                      <w:pPr>
                        <w:pStyle w:val="Default"/>
                        <w:numPr>
                          <w:ilvl w:val="0"/>
                          <w:numId w:val="27"/>
                        </w:numPr>
                        <w:spacing w:line="276" w:lineRule="auto"/>
                        <w:rPr>
                          <w:sz w:val="20"/>
                          <w:szCs w:val="23"/>
                        </w:rPr>
                      </w:pPr>
                      <w:r>
                        <w:rPr>
                          <w:sz w:val="20"/>
                          <w:szCs w:val="23"/>
                        </w:rPr>
                        <w:t xml:space="preserve">Elaborar planes y programas para la construcción, reconstrucción y mantenimiento de obras viales (caminos, puentes, alcantarillas, refacciones, etc.), incluyendo su costo y cronograma de ejecución. </w:t>
                      </w:r>
                    </w:p>
                    <w:p w:rsidR="0076000D" w:rsidRDefault="0076000D" w:rsidP="00254B49">
                      <w:pPr>
                        <w:pStyle w:val="Default"/>
                        <w:numPr>
                          <w:ilvl w:val="0"/>
                          <w:numId w:val="27"/>
                        </w:numPr>
                        <w:spacing w:line="276" w:lineRule="auto"/>
                        <w:rPr>
                          <w:sz w:val="20"/>
                          <w:szCs w:val="23"/>
                        </w:rPr>
                      </w:pPr>
                      <w:r>
                        <w:rPr>
                          <w:sz w:val="20"/>
                          <w:szCs w:val="23"/>
                        </w:rPr>
                        <w:t xml:space="preserve">Solicitar, evaluar y recomendar la contratación, promoción, remoción, traslado, amonestación y/o desvinculación del personal a su cargo. </w:t>
                      </w:r>
                    </w:p>
                    <w:p w:rsidR="0076000D" w:rsidRDefault="0076000D" w:rsidP="00254B49">
                      <w:pPr>
                        <w:pStyle w:val="Default"/>
                        <w:numPr>
                          <w:ilvl w:val="0"/>
                          <w:numId w:val="27"/>
                        </w:numPr>
                        <w:spacing w:line="276" w:lineRule="auto"/>
                        <w:rPr>
                          <w:sz w:val="20"/>
                          <w:szCs w:val="23"/>
                        </w:rPr>
                      </w:pPr>
                      <w:r>
                        <w:rPr>
                          <w:sz w:val="20"/>
                          <w:szCs w:val="23"/>
                        </w:rPr>
                        <w:t xml:space="preserve">Planificar los trabajos a ser realizados en cada frente de obra de acuerdo a los proyectos aprobados, controlar el avance, comparando lo realizado con lo planificado. </w:t>
                      </w:r>
                    </w:p>
                    <w:p w:rsidR="0076000D" w:rsidRDefault="0076000D" w:rsidP="00254B49">
                      <w:pPr>
                        <w:pStyle w:val="Default"/>
                        <w:numPr>
                          <w:ilvl w:val="0"/>
                          <w:numId w:val="27"/>
                        </w:numPr>
                        <w:spacing w:line="276" w:lineRule="auto"/>
                        <w:rPr>
                          <w:sz w:val="20"/>
                          <w:szCs w:val="23"/>
                        </w:rPr>
                      </w:pPr>
                      <w:r>
                        <w:rPr>
                          <w:sz w:val="20"/>
                          <w:szCs w:val="23"/>
                        </w:rPr>
                        <w:t xml:space="preserve">Brindar asesoría en el área de desempeño de acuerdo con las políticas y disposiciones vigentes sobre la materia. </w:t>
                      </w:r>
                    </w:p>
                    <w:p w:rsidR="0076000D" w:rsidRDefault="0076000D" w:rsidP="00254B49">
                      <w:pPr>
                        <w:pStyle w:val="Default"/>
                        <w:numPr>
                          <w:ilvl w:val="0"/>
                          <w:numId w:val="27"/>
                        </w:numPr>
                        <w:spacing w:line="276" w:lineRule="auto"/>
                        <w:rPr>
                          <w:sz w:val="20"/>
                          <w:szCs w:val="23"/>
                        </w:rPr>
                      </w:pPr>
                      <w:r>
                        <w:rPr>
                          <w:sz w:val="20"/>
                          <w:szCs w:val="23"/>
                        </w:rPr>
                        <w:t xml:space="preserve">Supervisar y controlar en su área el cumplimiento de las normas y procedimientos vigentes de la institución. </w:t>
                      </w:r>
                    </w:p>
                    <w:p w:rsidR="0076000D" w:rsidRDefault="0076000D" w:rsidP="00254B49">
                      <w:pPr>
                        <w:pStyle w:val="Default"/>
                        <w:numPr>
                          <w:ilvl w:val="0"/>
                          <w:numId w:val="27"/>
                        </w:numPr>
                        <w:spacing w:line="276" w:lineRule="auto"/>
                        <w:rPr>
                          <w:sz w:val="20"/>
                          <w:szCs w:val="23"/>
                        </w:rPr>
                      </w:pPr>
                      <w:r>
                        <w:rPr>
                          <w:sz w:val="20"/>
                          <w:szCs w:val="23"/>
                        </w:rPr>
                        <w:t xml:space="preserve">Proponer planes, proyectos y programas de desarrollo a financiar e incluir en los presupuestos anuales mediante la contratación de préstamos con organismos nacionales o internacionales de crédito. </w:t>
                      </w:r>
                    </w:p>
                    <w:p w:rsidR="0076000D" w:rsidRDefault="0076000D" w:rsidP="00254B49">
                      <w:pPr>
                        <w:shd w:val="clear" w:color="auto" w:fill="FFFFFF"/>
                        <w:jc w:val="center"/>
                        <w:rPr>
                          <w:rFonts w:ascii="Calibri" w:hAnsi="Calibri" w:cs="Tahoma"/>
                          <w:b/>
                          <w:u w:val="single"/>
                          <w:lang w:val="es-PY"/>
                        </w:rPr>
                      </w:pPr>
                    </w:p>
                  </w:txbxContent>
                </v:textbox>
              </v:shape>
            </w:pict>
          </mc:Fallback>
        </mc:AlternateContent>
      </w:r>
      <w:r>
        <w:rPr>
          <w:noProof/>
          <w:lang w:val="es-PY" w:eastAsia="es-PY"/>
        </w:rPr>
        <mc:AlternateContent>
          <mc:Choice Requires="wps">
            <w:drawing>
              <wp:anchor distT="0" distB="0" distL="114300" distR="114300" simplePos="0" relativeHeight="251712512" behindDoc="0" locked="0" layoutInCell="1" allowOverlap="1">
                <wp:simplePos x="0" y="0"/>
                <wp:positionH relativeFrom="column">
                  <wp:posOffset>-20320</wp:posOffset>
                </wp:positionH>
                <wp:positionV relativeFrom="paragraph">
                  <wp:posOffset>43180</wp:posOffset>
                </wp:positionV>
                <wp:extent cx="4055110" cy="1362075"/>
                <wp:effectExtent l="8255" t="5080" r="13335" b="13970"/>
                <wp:wrapNone/>
                <wp:docPr id="129"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36207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rPr>
                                    <w:t>Secretaría de Obras</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xml:space="preserve">: Secretaria de Obras </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Gobernador</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9" o:spid="_x0000_s1139" type="#_x0000_t202" style="position:absolute;left:0;text-align:left;margin-left:-1.6pt;margin-top:3.4pt;width:319.3pt;height:10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rPr>
                              <w:t>Secretaría de Obras</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xml:space="preserve">: Secretaria de Obras </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Gobernador</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713536" behindDoc="0" locked="0" layoutInCell="1" allowOverlap="1">
                <wp:simplePos x="0" y="0"/>
                <wp:positionH relativeFrom="column">
                  <wp:posOffset>4140835</wp:posOffset>
                </wp:positionH>
                <wp:positionV relativeFrom="paragraph">
                  <wp:posOffset>590550</wp:posOffset>
                </wp:positionV>
                <wp:extent cx="1741805" cy="327660"/>
                <wp:effectExtent l="6985" t="9525" r="13335" b="5715"/>
                <wp:wrapNone/>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27660"/>
                        </a:xfrm>
                        <a:prstGeom prst="rect">
                          <a:avLst/>
                        </a:prstGeom>
                        <a:solidFill>
                          <a:srgbClr val="FFFFFF"/>
                        </a:solidFill>
                        <a:ln w="9525">
                          <a:solidFill>
                            <a:srgbClr val="000000"/>
                          </a:solidFill>
                          <a:miter lim="800000"/>
                          <a:headEnd/>
                          <a:tailEnd/>
                        </a:ln>
                      </wps:spPr>
                      <wps:txbx>
                        <w:txbxContent>
                          <w:p w:rsidR="0076000D" w:rsidRDefault="0076000D" w:rsidP="00254B49">
                            <w:pPr>
                              <w:ind w:firstLine="709"/>
                              <w:rPr>
                                <w:rFonts w:ascii="Arial" w:hAnsi="Arial" w:cs="Arial"/>
                                <w:b/>
                                <w:sz w:val="20"/>
                                <w:szCs w:val="20"/>
                                <w:lang w:val="es-PY"/>
                              </w:rPr>
                            </w:pPr>
                            <w:r>
                              <w:rPr>
                                <w:rFonts w:ascii="Arial" w:hAnsi="Arial" w:cs="Arial"/>
                                <w:b/>
                                <w:sz w:val="20"/>
                                <w:szCs w:val="20"/>
                                <w:lang w:val="es-PY"/>
                              </w:rPr>
                              <w:t>Gobernador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8" o:spid="_x0000_s1140" type="#_x0000_t202" style="position:absolute;left:0;text-align:left;margin-left:326.05pt;margin-top:46.5pt;width:137.15pt;height:25.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">
                <v:textbox>
                  <w:txbxContent>
                    <w:p w:rsidR="0076000D" w:rsidRDefault="0076000D" w:rsidP="00254B49">
                      <w:pPr>
                        <w:ind w:firstLine="709"/>
                        <w:rPr>
                          <w:rFonts w:ascii="Arial" w:hAnsi="Arial" w:cs="Arial"/>
                          <w:b/>
                          <w:sz w:val="20"/>
                          <w:szCs w:val="20"/>
                          <w:lang w:val="es-PY"/>
                        </w:rPr>
                      </w:pPr>
                      <w:r>
                        <w:rPr>
                          <w:rFonts w:ascii="Arial" w:hAnsi="Arial" w:cs="Arial"/>
                          <w:b/>
                          <w:sz w:val="20"/>
                          <w:szCs w:val="20"/>
                          <w:lang w:val="es-PY"/>
                        </w:rPr>
                        <w:t>Gobernador</w:t>
                      </w:r>
                    </w:p>
                  </w:txbxContent>
                </v:textbox>
              </v:shape>
            </w:pict>
          </mc:Fallback>
        </mc:AlternateContent>
      </w:r>
      <w:r>
        <w:rPr>
          <w:noProof/>
          <w:lang w:val="es-PY" w:eastAsia="es-PY"/>
        </w:rPr>
        <mc:AlternateContent>
          <mc:Choice Requires="wps">
            <w:drawing>
              <wp:anchor distT="0" distB="0" distL="114300" distR="114300" simplePos="0" relativeHeight="251714560" behindDoc="0" locked="0" layoutInCell="1" allowOverlap="1">
                <wp:simplePos x="0" y="0"/>
                <wp:positionH relativeFrom="column">
                  <wp:posOffset>4140835</wp:posOffset>
                </wp:positionH>
                <wp:positionV relativeFrom="paragraph">
                  <wp:posOffset>1043940</wp:posOffset>
                </wp:positionV>
                <wp:extent cx="1741805" cy="374650"/>
                <wp:effectExtent l="6985" t="5715" r="13335" b="10160"/>
                <wp:wrapNone/>
                <wp:docPr id="127" name="Cuadro de texto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7465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rPr>
                                <w:rFonts w:ascii="Arial" w:hAnsi="Arial" w:cs="Arial"/>
                                <w:b/>
                                <w:sz w:val="20"/>
                                <w:szCs w:val="20"/>
                                <w:lang w:val="es-PY"/>
                              </w:rPr>
                            </w:pPr>
                            <w:r>
                              <w:rPr>
                                <w:rFonts w:ascii="Arial" w:hAnsi="Arial" w:cs="Arial"/>
                                <w:b/>
                                <w:sz w:val="20"/>
                                <w:szCs w:val="20"/>
                                <w:lang w:val="es-PY"/>
                              </w:rPr>
                              <w:t xml:space="preserve">     Secretaria de Obras</w:t>
                            </w:r>
                          </w:p>
                          <w:p w:rsidR="0076000D" w:rsidRDefault="0076000D" w:rsidP="00254B49">
                            <w:pPr>
                              <w:rPr>
                                <w:rFonts w:ascii="Arial" w:hAnsi="Arial" w:cs="Arial"/>
                                <w:b/>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7" o:spid="_x0000_s1141" type="#_x0000_t202" style="position:absolute;left:0;text-align:left;margin-left:326.05pt;margin-top:82.2pt;width:137.15pt;height:2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" fillcolor="#823b0b [1605]">
                <v:textbox>
                  <w:txbxContent>
                    <w:p w:rsidR="0076000D" w:rsidRDefault="0076000D" w:rsidP="00254B49">
                      <w:pPr>
                        <w:rPr>
                          <w:rFonts w:ascii="Arial" w:hAnsi="Arial" w:cs="Arial"/>
                          <w:b/>
                          <w:sz w:val="20"/>
                          <w:szCs w:val="20"/>
                          <w:lang w:val="es-PY"/>
                        </w:rPr>
                      </w:pPr>
                      <w:r>
                        <w:rPr>
                          <w:rFonts w:ascii="Arial" w:hAnsi="Arial" w:cs="Arial"/>
                          <w:b/>
                          <w:sz w:val="20"/>
                          <w:szCs w:val="20"/>
                          <w:lang w:val="es-PY"/>
                        </w:rPr>
                        <w:t xml:space="preserve">     Secretaria de Obras</w:t>
                      </w:r>
                    </w:p>
                    <w:p w:rsidR="0076000D" w:rsidRDefault="0076000D" w:rsidP="00254B49">
                      <w:pPr>
                        <w:rPr>
                          <w:rFonts w:ascii="Arial" w:hAnsi="Arial" w:cs="Arial"/>
                          <w:b/>
                          <w:szCs w:val="18"/>
                        </w:rPr>
                      </w:pPr>
                    </w:p>
                  </w:txbxContent>
                </v:textbox>
              </v:shape>
            </w:pict>
          </mc:Fallback>
        </mc:AlternateContent>
      </w:r>
      <w:r>
        <w:rPr>
          <w:noProof/>
          <w:lang w:val="es-PY" w:eastAsia="es-PY"/>
        </w:rPr>
        <mc:AlternateContent>
          <mc:Choice Requires="wps">
            <w:drawing>
              <wp:anchor distT="0" distB="0" distL="114300" distR="114300" simplePos="0" relativeHeight="251715584" behindDoc="0" locked="0" layoutInCell="1" allowOverlap="1">
                <wp:simplePos x="0" y="0"/>
                <wp:positionH relativeFrom="column">
                  <wp:posOffset>4996815</wp:posOffset>
                </wp:positionH>
                <wp:positionV relativeFrom="paragraph">
                  <wp:posOffset>450215</wp:posOffset>
                </wp:positionV>
                <wp:extent cx="635" cy="137160"/>
                <wp:effectExtent l="5715" t="12065" r="12700" b="12700"/>
                <wp:wrapNone/>
                <wp:docPr id="126" name="Conector recto de flech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FCE4B" id="Conector recto de flecha 126" o:spid="_x0000_s1026" type="#_x0000_t32" style="position:absolute;margin-left:393.45pt;margin-top:35.45pt;width:.05pt;height:10.8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"/>
            </w:pict>
          </mc:Fallback>
        </mc:AlternateContent>
      </w:r>
      <w:r>
        <w:rPr>
          <w:noProof/>
          <w:lang w:val="es-PY" w:eastAsia="es-PY"/>
        </w:rPr>
        <mc:AlternateContent>
          <mc:Choice Requires="wps">
            <w:drawing>
              <wp:anchor distT="0" distB="0" distL="114300" distR="114300" simplePos="0" relativeHeight="251717632" behindDoc="0" locked="0" layoutInCell="1" allowOverlap="1">
                <wp:simplePos x="0" y="0"/>
                <wp:positionH relativeFrom="column">
                  <wp:posOffset>4140835</wp:posOffset>
                </wp:positionH>
                <wp:positionV relativeFrom="paragraph">
                  <wp:posOffset>43180</wp:posOffset>
                </wp:positionV>
                <wp:extent cx="1741805" cy="401955"/>
                <wp:effectExtent l="6985" t="5080" r="13335" b="12065"/>
                <wp:wrapNone/>
                <wp:docPr id="125" name="Cuadro de texto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0195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5" o:spid="_x0000_s1142" type="#_x0000_t202" style="position:absolute;left:0;text-align:left;margin-left:326.05pt;margin-top:3.4pt;width:137.15pt;height:3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" fillcolor="#823b0b [1605]">
                <v:textbo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55840" behindDoc="0" locked="0" layoutInCell="1" allowOverlap="1">
                <wp:simplePos x="0" y="0"/>
                <wp:positionH relativeFrom="column">
                  <wp:posOffset>4996815</wp:posOffset>
                </wp:positionH>
                <wp:positionV relativeFrom="paragraph">
                  <wp:posOffset>920750</wp:posOffset>
                </wp:positionV>
                <wp:extent cx="635" cy="120015"/>
                <wp:effectExtent l="5715" t="6350" r="12700" b="6985"/>
                <wp:wrapNone/>
                <wp:docPr id="124" name="Conector recto de flecha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0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BFD9F" id="Conector recto de flecha 124" o:spid="_x0000_s1026" type="#_x0000_t32" style="position:absolute;margin-left:393.45pt;margin-top:72.5pt;width:.0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"/>
            </w:pict>
          </mc:Fallback>
        </mc:AlternateContent>
      </w:r>
      <w:r>
        <w:rPr>
          <w:noProof/>
          <w:lang w:val="es-PY" w:eastAsia="es-PY"/>
        </w:rPr>
        <mc:AlternateContent>
          <mc:Choice Requires="wps">
            <w:drawing>
              <wp:anchor distT="0" distB="0" distL="114300" distR="114300" simplePos="0" relativeHeight="251711488" behindDoc="0" locked="0" layoutInCell="1" allowOverlap="1">
                <wp:simplePos x="0" y="0"/>
                <wp:positionH relativeFrom="column">
                  <wp:posOffset>-20320</wp:posOffset>
                </wp:positionH>
                <wp:positionV relativeFrom="paragraph">
                  <wp:posOffset>1547495</wp:posOffset>
                </wp:positionV>
                <wp:extent cx="2124710" cy="306070"/>
                <wp:effectExtent l="8255" t="13970" r="10160" b="13335"/>
                <wp:wrapNone/>
                <wp:docPr id="123" name="Cuadro de texto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3" o:spid="_x0000_s1143" type="#_x0000_t202" style="position:absolute;left:0;text-align:left;margin-left:-1.6pt;margin-top:121.85pt;width:167.3pt;height:24.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hideMark/>
          </w:tcPr>
          <w:p w:rsidR="00254B49" w:rsidRDefault="00254B49">
            <w:pPr>
              <w:jc w:val="center"/>
              <w:rPr>
                <w:rFonts w:ascii="Tahoma" w:hAnsi="Tahoma" w:cs="Tahoma"/>
                <w:b/>
                <w:sz w:val="20"/>
                <w:szCs w:val="20"/>
                <w:lang w:val="es-ES_tradnl"/>
              </w:rPr>
            </w:pPr>
            <w:r>
              <w:rPr>
                <w:noProof/>
                <w:lang w:val="es-PY" w:eastAsia="es-PY"/>
              </w:rPr>
              <mc:AlternateContent>
                <mc:Choice Requires="wps">
                  <w:drawing>
                    <wp:anchor distT="0" distB="0" distL="114300" distR="114300" simplePos="0" relativeHeight="251716608" behindDoc="0" locked="0" layoutInCell="1" allowOverlap="1">
                      <wp:simplePos x="0" y="0"/>
                      <wp:positionH relativeFrom="column">
                        <wp:posOffset>-26035</wp:posOffset>
                      </wp:positionH>
                      <wp:positionV relativeFrom="paragraph">
                        <wp:posOffset>13335</wp:posOffset>
                      </wp:positionV>
                      <wp:extent cx="2128520" cy="7091680"/>
                      <wp:effectExtent l="12065" t="13335" r="12065" b="10160"/>
                      <wp:wrapNone/>
                      <wp:docPr id="122" name="Cuadro de texto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709168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18"/>
                                    </w:rPr>
                                  </w:pPr>
                                  <w:r>
                                    <w:rPr>
                                      <w:sz w:val="18"/>
                                    </w:rPr>
                                    <w:t xml:space="preserve">PROFESIONAL UNIVERSITARIO DE LAS CARRERAS ADMINISTRATIVAS, CIENCIAS SOCIALES  </w:t>
                                  </w:r>
                                </w:p>
                                <w:p w:rsidR="0076000D" w:rsidRDefault="0076000D" w:rsidP="00254B49">
                                  <w:pPr>
                                    <w:shd w:val="clear" w:color="auto" w:fill="FFFFFF"/>
                                    <w:jc w:val="both"/>
                                    <w:rPr>
                                      <w:sz w:val="18"/>
                                    </w:rPr>
                                  </w:pPr>
                                  <w:r>
                                    <w:rPr>
                                      <w:sz w:val="18"/>
                                    </w:rPr>
                                    <w:t xml:space="preserve">. EXPERIENCIA GENERAL EN INSTITUCIONES PÚBLICAS Y/O PRIVADAS </w:t>
                                  </w:r>
                                </w:p>
                                <w:p w:rsidR="0076000D" w:rsidRDefault="0076000D" w:rsidP="00254B49">
                                  <w:pPr>
                                    <w:shd w:val="clear" w:color="auto" w:fill="FFFFFF"/>
                                    <w:jc w:val="both"/>
                                    <w:rPr>
                                      <w:rFonts w:ascii="Tahoma" w:hAnsi="Tahoma" w:cs="Tahoma"/>
                                      <w:sz w:val="10"/>
                                      <w:szCs w:val="16"/>
                                      <w:lang w:val="es-CL"/>
                                    </w:rPr>
                                  </w:pPr>
                                  <w:r>
                                    <w:rPr>
                                      <w:sz w:val="18"/>
                                    </w:rPr>
                                    <w:t>EXPERIENCIA ESPECÍFICA RELACIONADAS A LAS TAREAS A REALIZAR</w:t>
                                  </w:r>
                                </w:p>
                                <w:p w:rsidR="0076000D" w:rsidRDefault="0076000D" w:rsidP="00254B49">
                                  <w:pPr>
                                    <w:shd w:val="clear" w:color="auto" w:fill="FFFFFF"/>
                                    <w:jc w:val="center"/>
                                    <w:rPr>
                                      <w:rFonts w:ascii="Tahoma" w:hAnsi="Tahoma" w:cs="Tahoma"/>
                                      <w:b/>
                                      <w:sz w:val="16"/>
                                      <w:szCs w:val="16"/>
                                      <w:u w:val="single"/>
                                      <w:lang w:val="es-CL"/>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2" o:spid="_x0000_s1144" type="#_x0000_t202" style="position:absolute;left:0;text-align:left;margin-left:-2.05pt;margin-top:1.05pt;width:167.6pt;height:558.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18"/>
                              </w:rPr>
                            </w:pPr>
                            <w:r>
                              <w:rPr>
                                <w:sz w:val="18"/>
                              </w:rPr>
                              <w:t xml:space="preserve">PROFESIONAL UNIVERSITARIO DE LAS CARRERAS ADMINISTRATIVAS, CIENCIAS SOCIALES  </w:t>
                            </w:r>
                          </w:p>
                          <w:p w:rsidR="0076000D" w:rsidRDefault="0076000D" w:rsidP="00254B49">
                            <w:pPr>
                              <w:shd w:val="clear" w:color="auto" w:fill="FFFFFF"/>
                              <w:jc w:val="both"/>
                              <w:rPr>
                                <w:sz w:val="18"/>
                              </w:rPr>
                            </w:pPr>
                            <w:r>
                              <w:rPr>
                                <w:sz w:val="18"/>
                              </w:rPr>
                              <w:t xml:space="preserve">. EXPERIENCIA GENERAL EN INSTITUCIONES PÚBLICAS Y/O PRIVADAS </w:t>
                            </w:r>
                          </w:p>
                          <w:p w:rsidR="0076000D" w:rsidRDefault="0076000D" w:rsidP="00254B49">
                            <w:pPr>
                              <w:shd w:val="clear" w:color="auto" w:fill="FFFFFF"/>
                              <w:jc w:val="both"/>
                              <w:rPr>
                                <w:rFonts w:ascii="Tahoma" w:hAnsi="Tahoma" w:cs="Tahoma"/>
                                <w:sz w:val="10"/>
                                <w:szCs w:val="16"/>
                                <w:lang w:val="es-CL"/>
                              </w:rPr>
                            </w:pPr>
                            <w:r>
                              <w:rPr>
                                <w:sz w:val="18"/>
                              </w:rPr>
                              <w:t>EXPERIENCIA ESPECÍFICA RELACIONADAS A LAS TAREAS A REALIZAR</w:t>
                            </w:r>
                          </w:p>
                          <w:p w:rsidR="0076000D" w:rsidRDefault="0076000D" w:rsidP="00254B49">
                            <w:pPr>
                              <w:shd w:val="clear" w:color="auto" w:fill="FFFFFF"/>
                              <w:jc w:val="center"/>
                              <w:rPr>
                                <w:rFonts w:ascii="Tahoma" w:hAnsi="Tahoma" w:cs="Tahoma"/>
                                <w:b/>
                                <w:sz w:val="16"/>
                                <w:szCs w:val="16"/>
                                <w:u w:val="single"/>
                                <w:lang w:val="es-CL"/>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v:textbox>
                    </v:shape>
                  </w:pict>
                </mc:Fallback>
              </mc:AlternateContent>
            </w: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 w:rsidR="00254B49" w:rsidRDefault="00254B49" w:rsidP="00254B49"/>
    <w:p w:rsidR="00254B49" w:rsidRDefault="00254B49" w:rsidP="00254B49"/>
    <w:p w:rsidR="00254B49" w:rsidRDefault="00254B49" w:rsidP="00254B49"/>
    <w:p w:rsidR="00254B49" w:rsidRDefault="00254B49" w:rsidP="00254B49">
      <w:r>
        <w:rPr>
          <w:noProof/>
          <w:lang w:val="es-PY" w:eastAsia="es-PY"/>
        </w:rPr>
        <mc:AlternateContent>
          <mc:Choice Requires="wps">
            <w:drawing>
              <wp:anchor distT="0" distB="0" distL="114300" distR="114300" simplePos="0" relativeHeight="251720704" behindDoc="0" locked="0" layoutInCell="1" allowOverlap="1">
                <wp:simplePos x="0" y="0"/>
                <wp:positionH relativeFrom="column">
                  <wp:posOffset>-104775</wp:posOffset>
                </wp:positionH>
                <wp:positionV relativeFrom="paragraph">
                  <wp:posOffset>107950</wp:posOffset>
                </wp:positionV>
                <wp:extent cx="4168140" cy="1809750"/>
                <wp:effectExtent l="9525" t="12700" r="13335" b="6350"/>
                <wp:wrapNone/>
                <wp:docPr id="121" name="Cuadro de texto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140" cy="1809750"/>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6154"/>
                            </w:tblGrid>
                            <w:tr w:rsidR="0076000D">
                              <w:tc>
                                <w:tcPr>
                                  <w:tcW w:w="6355" w:type="dxa"/>
                                  <w:shd w:val="clear" w:color="auto" w:fill="FFFFFF"/>
                                  <w:vAlign w:val="center"/>
                                </w:tcPr>
                                <w:p w:rsidR="0076000D" w:rsidRDefault="0076000D">
                                  <w:pPr>
                                    <w:jc w:val="both"/>
                                    <w:rPr>
                                      <w:rFonts w:ascii="Arial" w:hAnsi="Arial" w:cs="Arial"/>
                                      <w:sz w:val="20"/>
                                      <w:szCs w:val="20"/>
                                      <w:lang w:val="es-PY"/>
                                    </w:rPr>
                                  </w:pPr>
                                  <w:r>
                                    <w:rPr>
                                      <w:rFonts w:ascii="Arial" w:hAnsi="Arial" w:cs="Arial"/>
                                      <w:b/>
                                      <w:sz w:val="20"/>
                                      <w:szCs w:val="20"/>
                                    </w:rPr>
                                    <w:t xml:space="preserve">Denominación del área: </w:t>
                                  </w:r>
                                  <w:r>
                                    <w:rPr>
                                      <w:rFonts w:ascii="Arial" w:hAnsi="Arial" w:cs="Arial"/>
                                      <w:sz w:val="20"/>
                                      <w:szCs w:val="20"/>
                                      <w:lang w:val="es-PY"/>
                                    </w:rPr>
                                    <w:t>Secretaria de Administración y Finanzas</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Secretaria de Administración y Finanzas</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xml:space="preserve">: A – Conducción Política/Secretario Departamental  </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xml:space="preserve">: Gobernador </w:t>
                                  </w:r>
                                </w:p>
                                <w:p w:rsidR="0076000D" w:rsidRDefault="0076000D">
                                  <w:pPr>
                                    <w:jc w:val="both"/>
                                    <w:rPr>
                                      <w:rFonts w:ascii="Arial" w:hAnsi="Arial" w:cs="Arial"/>
                                      <w:b/>
                                      <w:sz w:val="20"/>
                                      <w:szCs w:val="20"/>
                                    </w:rPr>
                                  </w:pPr>
                                  <w:r>
                                    <w:rPr>
                                      <w:rFonts w:ascii="Arial" w:hAnsi="Arial" w:cs="Arial"/>
                                      <w:b/>
                                      <w:sz w:val="20"/>
                                      <w:szCs w:val="20"/>
                                    </w:rPr>
                                    <w:t xml:space="preserve">Áreas bajo su responsabilidad: </w:t>
                                  </w:r>
                                  <w:r>
                                    <w:rPr>
                                      <w:rFonts w:ascii="Arial" w:hAnsi="Arial" w:cs="Arial"/>
                                      <w:sz w:val="20"/>
                                      <w:szCs w:val="20"/>
                                    </w:rPr>
                                    <w:t>Dirección de Contabilidad, Tesorería y Caja Chica, Unidad Operativa de Contrataciones, Jefatura de Patrimonio, Control Interno</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Secretario Departamental,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Gobernador/a,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1" o:spid="_x0000_s1145" type="#_x0000_t202" style="position:absolute;margin-left:-8.25pt;margin-top:8.5pt;width:328.2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" fillcolor="#823b0b [1605]">
                <v:fill opacity="63479f"/>
                <v:textbox>
                  <w:txbxContent>
                    <w:tbl>
                      <w:tblPr>
                        <w:tblW w:w="0" w:type="auto"/>
                        <w:tblInd w:w="108" w:type="dxa"/>
                        <w:tblLook w:val="01E0" w:firstRow="1" w:lastRow="1" w:firstColumn="1" w:lastColumn="1" w:noHBand="0" w:noVBand="0"/>
                      </w:tblPr>
                      <w:tblGrid>
                        <w:gridCol w:w="6154"/>
                      </w:tblGrid>
                      <w:tr w:rsidR="0076000D">
                        <w:tc>
                          <w:tcPr>
                            <w:tcW w:w="6355" w:type="dxa"/>
                            <w:shd w:val="clear" w:color="auto" w:fill="FFFFFF"/>
                            <w:vAlign w:val="center"/>
                          </w:tcPr>
                          <w:p w:rsidR="0076000D" w:rsidRDefault="0076000D">
                            <w:pPr>
                              <w:jc w:val="both"/>
                              <w:rPr>
                                <w:rFonts w:ascii="Arial" w:hAnsi="Arial" w:cs="Arial"/>
                                <w:sz w:val="20"/>
                                <w:szCs w:val="20"/>
                                <w:lang w:val="es-PY"/>
                              </w:rPr>
                            </w:pPr>
                            <w:r>
                              <w:rPr>
                                <w:rFonts w:ascii="Arial" w:hAnsi="Arial" w:cs="Arial"/>
                                <w:b/>
                                <w:sz w:val="20"/>
                                <w:szCs w:val="20"/>
                              </w:rPr>
                              <w:t xml:space="preserve">Denominación del área: </w:t>
                            </w:r>
                            <w:r>
                              <w:rPr>
                                <w:rFonts w:ascii="Arial" w:hAnsi="Arial" w:cs="Arial"/>
                                <w:sz w:val="20"/>
                                <w:szCs w:val="20"/>
                                <w:lang w:val="es-PY"/>
                              </w:rPr>
                              <w:t>Secretaria de Administración y Finanzas</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Secretaria de Administración y Finanzas</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xml:space="preserve">: A – Conducción Política/Secretario Departamental  </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xml:space="preserve">: Gobernador </w:t>
                            </w:r>
                          </w:p>
                          <w:p w:rsidR="0076000D" w:rsidRDefault="0076000D">
                            <w:pPr>
                              <w:jc w:val="both"/>
                              <w:rPr>
                                <w:rFonts w:ascii="Arial" w:hAnsi="Arial" w:cs="Arial"/>
                                <w:b/>
                                <w:sz w:val="20"/>
                                <w:szCs w:val="20"/>
                              </w:rPr>
                            </w:pPr>
                            <w:r>
                              <w:rPr>
                                <w:rFonts w:ascii="Arial" w:hAnsi="Arial" w:cs="Arial"/>
                                <w:b/>
                                <w:sz w:val="20"/>
                                <w:szCs w:val="20"/>
                              </w:rPr>
                              <w:t xml:space="preserve">Áreas bajo su responsabilidad: </w:t>
                            </w:r>
                            <w:r>
                              <w:rPr>
                                <w:rFonts w:ascii="Arial" w:hAnsi="Arial" w:cs="Arial"/>
                                <w:sz w:val="20"/>
                                <w:szCs w:val="20"/>
                              </w:rPr>
                              <w:t>Dirección de Contabilidad, Tesorería y Caja Chica, Unidad Operativa de Contrataciones, Jefatura de Patrimonio, Control Interno</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Secretario Departamental,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Gobernador/a,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721728" behindDoc="0" locked="0" layoutInCell="1" allowOverlap="1">
                <wp:simplePos x="0" y="0"/>
                <wp:positionH relativeFrom="column">
                  <wp:posOffset>4140835</wp:posOffset>
                </wp:positionH>
                <wp:positionV relativeFrom="paragraph">
                  <wp:posOffset>871220</wp:posOffset>
                </wp:positionV>
                <wp:extent cx="1741805" cy="419100"/>
                <wp:effectExtent l="6985" t="13970" r="13335" b="5080"/>
                <wp:wrapNone/>
                <wp:docPr id="120" name="Cuadro de texto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19100"/>
                        </a:xfrm>
                        <a:prstGeom prst="rect">
                          <a:avLst/>
                        </a:prstGeom>
                        <a:solidFill>
                          <a:srgbClr val="FFFFFF"/>
                        </a:solidFill>
                        <a:ln w="9525">
                          <a:solidFill>
                            <a:srgbClr val="000000"/>
                          </a:solidFill>
                          <a:miter lim="800000"/>
                          <a:headEnd/>
                          <a:tailEnd/>
                        </a:ln>
                      </wps:spPr>
                      <wps:txbx>
                        <w:txbxContent>
                          <w:p w:rsidR="0076000D" w:rsidRDefault="0076000D" w:rsidP="00254B49">
                            <w:pPr>
                              <w:rPr>
                                <w:rFonts w:ascii="Arial" w:hAnsi="Arial" w:cs="Arial"/>
                                <w:b/>
                                <w:sz w:val="20"/>
                                <w:szCs w:val="20"/>
                                <w:lang w:val="es-PY"/>
                              </w:rPr>
                            </w:pPr>
                            <w:r>
                              <w:rPr>
                                <w:szCs w:val="20"/>
                                <w:lang w:val="es-PY"/>
                              </w:rPr>
                              <w:t xml:space="preserve">          </w:t>
                            </w:r>
                            <w:r>
                              <w:rPr>
                                <w:rFonts w:ascii="Arial" w:hAnsi="Arial" w:cs="Arial"/>
                                <w:b/>
                                <w:sz w:val="20"/>
                                <w:szCs w:val="20"/>
                                <w:lang w:val="es-PY"/>
                              </w:rPr>
                              <w:t>Gobernador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0" o:spid="_x0000_s1146" type="#_x0000_t202" style="position:absolute;margin-left:326.05pt;margin-top:68.6pt;width:137.15pt;height: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">
                <v:textbox>
                  <w:txbxContent>
                    <w:p w:rsidR="0076000D" w:rsidRDefault="0076000D" w:rsidP="00254B49">
                      <w:pPr>
                        <w:rPr>
                          <w:rFonts w:ascii="Arial" w:hAnsi="Arial" w:cs="Arial"/>
                          <w:b/>
                          <w:sz w:val="20"/>
                          <w:szCs w:val="20"/>
                          <w:lang w:val="es-PY"/>
                        </w:rPr>
                      </w:pPr>
                      <w:r>
                        <w:rPr>
                          <w:szCs w:val="20"/>
                          <w:lang w:val="es-PY"/>
                        </w:rPr>
                        <w:t xml:space="preserve">          </w:t>
                      </w:r>
                      <w:r>
                        <w:rPr>
                          <w:rFonts w:ascii="Arial" w:hAnsi="Arial" w:cs="Arial"/>
                          <w:b/>
                          <w:sz w:val="20"/>
                          <w:szCs w:val="20"/>
                          <w:lang w:val="es-PY"/>
                        </w:rPr>
                        <w:t>Gobernador</w:t>
                      </w:r>
                    </w:p>
                  </w:txbxContent>
                </v:textbox>
              </v:shape>
            </w:pict>
          </mc:Fallback>
        </mc:AlternateContent>
      </w:r>
      <w:r>
        <w:rPr>
          <w:noProof/>
          <w:lang w:val="es-PY" w:eastAsia="es-PY"/>
        </w:rPr>
        <mc:AlternateContent>
          <mc:Choice Requires="wps">
            <w:drawing>
              <wp:anchor distT="0" distB="0" distL="114300" distR="114300" simplePos="0" relativeHeight="251722752" behindDoc="0" locked="0" layoutInCell="1" allowOverlap="1">
                <wp:simplePos x="0" y="0"/>
                <wp:positionH relativeFrom="column">
                  <wp:posOffset>4140835</wp:posOffset>
                </wp:positionH>
                <wp:positionV relativeFrom="paragraph">
                  <wp:posOffset>1469390</wp:posOffset>
                </wp:positionV>
                <wp:extent cx="1741805" cy="481330"/>
                <wp:effectExtent l="6985" t="12065" r="13335" b="11430"/>
                <wp:wrapNone/>
                <wp:docPr id="119" name="Cuadro de tex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8133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rPr>
                                <w:rFonts w:ascii="Arial" w:hAnsi="Arial" w:cs="Arial"/>
                                <w:sz w:val="20"/>
                                <w:szCs w:val="18"/>
                                <w:lang w:val="es-PY"/>
                              </w:rPr>
                            </w:pPr>
                            <w:r>
                              <w:rPr>
                                <w:rFonts w:ascii="Arial" w:hAnsi="Arial" w:cs="Arial"/>
                                <w:sz w:val="20"/>
                                <w:szCs w:val="18"/>
                                <w:lang w:val="es-PY"/>
                              </w:rPr>
                              <w:t>Secretaria de                  Administración y Finanzas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9" o:spid="_x0000_s1147" type="#_x0000_t202" style="position:absolute;margin-left:326.05pt;margin-top:115.7pt;width:137.15pt;height:37.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" fillcolor="#823b0b [1605]">
                <v:textbox>
                  <w:txbxContent>
                    <w:p w:rsidR="0076000D" w:rsidRDefault="0076000D" w:rsidP="00254B49">
                      <w:pPr>
                        <w:rPr>
                          <w:rFonts w:ascii="Arial" w:hAnsi="Arial" w:cs="Arial"/>
                          <w:sz w:val="20"/>
                          <w:szCs w:val="18"/>
                          <w:lang w:val="es-PY"/>
                        </w:rPr>
                      </w:pPr>
                      <w:r>
                        <w:rPr>
                          <w:rFonts w:ascii="Arial" w:hAnsi="Arial" w:cs="Arial"/>
                          <w:sz w:val="20"/>
                          <w:szCs w:val="18"/>
                          <w:lang w:val="es-PY"/>
                        </w:rPr>
                        <w:t>Secretaria de                  Administración y Finanzas</w:t>
                      </w:r>
                    </w:p>
                  </w:txbxContent>
                </v:textbox>
              </v:shape>
            </w:pict>
          </mc:Fallback>
        </mc:AlternateContent>
      </w:r>
      <w:r>
        <w:rPr>
          <w:noProof/>
          <w:lang w:val="es-PY" w:eastAsia="es-PY"/>
        </w:rPr>
        <mc:AlternateContent>
          <mc:Choice Requires="wps">
            <w:drawing>
              <wp:anchor distT="0" distB="0" distL="114300" distR="114300" simplePos="0" relativeHeight="251723776" behindDoc="0" locked="0" layoutInCell="1" allowOverlap="1">
                <wp:simplePos x="0" y="0"/>
                <wp:positionH relativeFrom="column">
                  <wp:posOffset>4996180</wp:posOffset>
                </wp:positionH>
                <wp:positionV relativeFrom="paragraph">
                  <wp:posOffset>1299210</wp:posOffset>
                </wp:positionV>
                <wp:extent cx="635" cy="167640"/>
                <wp:effectExtent l="5080" t="13335" r="13335" b="9525"/>
                <wp:wrapNone/>
                <wp:docPr id="118" name="Conector recto de flecha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D5ED4" id="Conector recto de flecha 118" o:spid="_x0000_s1026" type="#_x0000_t32" style="position:absolute;margin-left:393.4pt;margin-top:102.3pt;width:.05pt;height:13.2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"/>
            </w:pict>
          </mc:Fallback>
        </mc:AlternateContent>
      </w:r>
      <w:r>
        <w:rPr>
          <w:noProof/>
          <w:lang w:val="es-PY" w:eastAsia="es-PY"/>
        </w:rPr>
        <mc:AlternateContent>
          <mc:Choice Requires="wps">
            <w:drawing>
              <wp:anchor distT="0" distB="0" distL="114300" distR="114300" simplePos="0" relativeHeight="251725824" behindDoc="0" locked="0" layoutInCell="1" allowOverlap="1">
                <wp:simplePos x="0" y="0"/>
                <wp:positionH relativeFrom="column">
                  <wp:posOffset>4140835</wp:posOffset>
                </wp:positionH>
                <wp:positionV relativeFrom="paragraph">
                  <wp:posOffset>102235</wp:posOffset>
                </wp:positionV>
                <wp:extent cx="1741805" cy="570230"/>
                <wp:effectExtent l="6985" t="6985" r="13335" b="13335"/>
                <wp:wrapNone/>
                <wp:docPr id="117" name="Cuadro de tex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57023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7" o:spid="_x0000_s1148" type="#_x0000_t202" style="position:absolute;margin-left:326.05pt;margin-top:8.05pt;width:137.15pt;height:44.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" fillcolor="#823b0b [1605]">
                <v:textbo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56864" behindDoc="0" locked="0" layoutInCell="1" allowOverlap="1">
                <wp:simplePos x="0" y="0"/>
                <wp:positionH relativeFrom="column">
                  <wp:posOffset>4996180</wp:posOffset>
                </wp:positionH>
                <wp:positionV relativeFrom="paragraph">
                  <wp:posOffset>697230</wp:posOffset>
                </wp:positionV>
                <wp:extent cx="1270" cy="171450"/>
                <wp:effectExtent l="5080" t="11430" r="12700" b="7620"/>
                <wp:wrapNone/>
                <wp:docPr id="116" name="Conector recto de flecha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ABC30" id="Conector recto de flecha 116" o:spid="_x0000_s1026" type="#_x0000_t32" style="position:absolute;margin-left:393.4pt;margin-top:54.9pt;width:.1pt;height:1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"/>
            </w:pict>
          </mc:Fallback>
        </mc:AlternateContent>
      </w:r>
    </w:p>
    <w:p w:rsidR="00254B49" w:rsidRDefault="00254B49" w:rsidP="00254B49">
      <w:pPr>
        <w:rPr>
          <w:sz w:val="16"/>
          <w:szCs w:val="16"/>
        </w:rPr>
      </w:pPr>
    </w:p>
    <w:p w:rsidR="00254B49" w:rsidRDefault="00254B49" w:rsidP="00254B49">
      <w:pPr>
        <w:jc w:val="both"/>
        <w:rPr>
          <w:rFonts w:ascii="Tahoma" w:hAnsi="Tahoma" w:cs="Tahoma"/>
          <w:sz w:val="16"/>
          <w:szCs w:val="16"/>
        </w:rPr>
      </w:pP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hideMark/>
          </w:tcPr>
          <w:p w:rsidR="00254B49" w:rsidRDefault="00254B49">
            <w:pPr>
              <w:jc w:val="center"/>
              <w:rPr>
                <w:rFonts w:ascii="Tahoma" w:hAnsi="Tahoma" w:cs="Tahoma"/>
                <w:b/>
                <w:sz w:val="20"/>
                <w:szCs w:val="20"/>
                <w:highlight w:val="lightGray"/>
                <w:lang w:val="es-ES_tradnl"/>
              </w:rPr>
            </w:pPr>
            <w:r>
              <w:rPr>
                <w:noProof/>
                <w:lang w:val="es-PY" w:eastAsia="es-PY"/>
              </w:rPr>
              <mc:AlternateContent>
                <mc:Choice Requires="wps">
                  <w:drawing>
                    <wp:anchor distT="0" distB="0" distL="114300" distR="114300" simplePos="0" relativeHeight="251719680" behindDoc="0" locked="0" layoutInCell="1" allowOverlap="1">
                      <wp:simplePos x="0" y="0"/>
                      <wp:positionH relativeFrom="column">
                        <wp:posOffset>-106680</wp:posOffset>
                      </wp:positionH>
                      <wp:positionV relativeFrom="paragraph">
                        <wp:posOffset>5715</wp:posOffset>
                      </wp:positionV>
                      <wp:extent cx="2126615" cy="306070"/>
                      <wp:effectExtent l="7620" t="5715" r="8890" b="12065"/>
                      <wp:wrapNone/>
                      <wp:docPr id="115" name="Cuadro de texto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5" o:spid="_x0000_s1149" type="#_x0000_t202" style="position:absolute;left:0;text-align:left;margin-left:-8.4pt;margin-top:.45pt;width:167.45pt;height:24.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p>
        </w:tc>
        <w:tc>
          <w:tcPr>
            <w:tcW w:w="5326" w:type="dxa"/>
            <w:vAlign w:val="center"/>
            <w:hideMark/>
          </w:tcPr>
          <w:p w:rsidR="00254B49" w:rsidRDefault="00254B49">
            <w:pPr>
              <w:pStyle w:val="A1TITULO"/>
              <w:jc w:val="center"/>
              <w:rPr>
                <w:rFonts w:ascii="Tahoma" w:hAnsi="Tahoma" w:cs="Tahoma"/>
                <w:sz w:val="20"/>
                <w:szCs w:val="20"/>
                <w:highlight w:val="lightGray"/>
              </w:rPr>
            </w:pPr>
            <w:r>
              <w:rPr>
                <w:noProof/>
                <w:lang w:val="es-PY" w:eastAsia="es-PY"/>
              </w:rPr>
              <mc:AlternateContent>
                <mc:Choice Requires="wps">
                  <w:drawing>
                    <wp:anchor distT="0" distB="0" distL="114300" distR="114300" simplePos="0" relativeHeight="251718656" behindDoc="0" locked="0" layoutInCell="1" allowOverlap="1">
                      <wp:simplePos x="0" y="0"/>
                      <wp:positionH relativeFrom="column">
                        <wp:posOffset>-43180</wp:posOffset>
                      </wp:positionH>
                      <wp:positionV relativeFrom="paragraph">
                        <wp:posOffset>635</wp:posOffset>
                      </wp:positionV>
                      <wp:extent cx="3772535" cy="7088505"/>
                      <wp:effectExtent l="13970" t="10160" r="13970" b="6985"/>
                      <wp:wrapNone/>
                      <wp:docPr id="114" name="Cuadro de texto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7088505"/>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 xml:space="preserve">Objetivo </w:t>
                                  </w:r>
                                  <w:proofErr w:type="gramStart"/>
                                  <w:r>
                                    <w:rPr>
                                      <w:rFonts w:ascii="Arial" w:hAnsi="Arial" w:cs="Arial"/>
                                      <w:b/>
                                      <w:sz w:val="20"/>
                                      <w:szCs w:val="20"/>
                                      <w:u w:val="single"/>
                                    </w:rPr>
                                    <w:t>del  Área</w:t>
                                  </w:r>
                                  <w:proofErr w:type="gramEnd"/>
                                  <w:r>
                                    <w:rPr>
                                      <w:rFonts w:ascii="Arial" w:hAnsi="Arial" w:cs="Arial"/>
                                      <w:b/>
                                      <w:sz w:val="20"/>
                                      <w:szCs w:val="20"/>
                                      <w:u w:val="single"/>
                                    </w:rPr>
                                    <w:t xml:space="preserve"> Funcional</w:t>
                                  </w:r>
                                </w:p>
                                <w:p w:rsidR="0076000D" w:rsidRDefault="0076000D" w:rsidP="00254B49">
                                  <w:p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Administrar los recursos financieros y materiales a efectos de contribuir a la eficiencia de operación y al</w:t>
                                  </w:r>
                                </w:p>
                                <w:p w:rsidR="0076000D" w:rsidRDefault="0076000D" w:rsidP="00254B49">
                                  <w:p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Cumplimiento de los objetivos de los planes, programas y funciones Institucionales, dentro de un marco de transparencia, racionalización y simplificación administrativa.</w:t>
                                  </w: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Supervisar las operaciones de presupuesto conforme a los programas aprobados por la Gobernación de Caazapá, según el Presupuesto General de la Nación y autorizar con su firma los documentos que han de ser procesados para la ejecución del Presupuesto, conforme a las disposiciones vigentes</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Supervisar las operaciones de contabilidad y autorizar con su firma los documentos que han de registrarse en los archivos de la Base de Datos del Sistema Integrado de Contabilidad.</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Examinar conjuntamente con el/la responsable de la Unidad Operativa de Contrataciones UOC, la factibilidad de las compras a ser realizadas, verificando el saldo disponible en los rubros de presupuesto correspondientes.</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Supervisar la administración de los fondos recibidos, supervisar el cumplimiento de la ejecución en base al Plan Financiero y al Plan de Caja, las trasferencias recibidas, aprobar los pagos de las obligaciones, la rendición de cuentas, en la forma y tiempo establecido.</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 xml:space="preserve">Suscribir en forma conjunta con el Gobernador/a los cheques para el pago a proveedores. </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Supervisar el registro sistemático de todas las transacciones que afecten la situación económica y financiera de la Gobernación de Caazapá</w:t>
                                  </w:r>
                                  <w:proofErr w:type="gramStart"/>
                                  <w:r>
                                    <w:rPr>
                                      <w:rFonts w:ascii="Arial" w:hAnsi="Arial" w:cs="Arial"/>
                                      <w:sz w:val="20"/>
                                      <w:szCs w:val="20"/>
                                      <w:lang w:val="es-PY" w:eastAsia="es-PY"/>
                                    </w:rPr>
                                    <w:t>,  así</w:t>
                                  </w:r>
                                  <w:proofErr w:type="gramEnd"/>
                                  <w:r>
                                    <w:rPr>
                                      <w:rFonts w:ascii="Arial" w:hAnsi="Arial" w:cs="Arial"/>
                                      <w:sz w:val="20"/>
                                      <w:szCs w:val="20"/>
                                      <w:lang w:val="es-PY" w:eastAsia="es-PY"/>
                                    </w:rPr>
                                    <w:t xml:space="preserve"> como suscribir los balances y aprobar informes de gestión.</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 xml:space="preserve">Supervisar los lineamientos referentes a la elaboración del Plan de Adquisiciones de la Institución, y remitir a los Responsables de los Sectores a su cargo. </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Supervisar el proceso de contrataciones de servicios y adquisición de bienes con cargo al presupuesto institucional conforme a las disposiciones vigentes.</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 xml:space="preserve">Revisar y remitir a consideración del Gobernador/a para su firma, el Contrato de Adjudicación o de Término de Referencia de las adquisiciones de bienes y servicios a contratar. </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 xml:space="preserve"> Verificar la elaboración de anteproyectos, proyectos, especificaciones técnicas, presupuesto, referente a la construcción, mejoramiento, ampliación y mantenimiento de edificios, talleres, depósitos; así como el cumplimiento del cronograma establecido.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4" o:spid="_x0000_s1150" type="#_x0000_t202" style="position:absolute;left:0;text-align:left;margin-left:-3.4pt;margin-top:.05pt;width:297.05pt;height:558.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">
                      <v:textbo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 xml:space="preserve">Objetivo </w:t>
                            </w:r>
                            <w:proofErr w:type="gramStart"/>
                            <w:r>
                              <w:rPr>
                                <w:rFonts w:ascii="Arial" w:hAnsi="Arial" w:cs="Arial"/>
                                <w:b/>
                                <w:sz w:val="20"/>
                                <w:szCs w:val="20"/>
                                <w:u w:val="single"/>
                              </w:rPr>
                              <w:t>del  Área</w:t>
                            </w:r>
                            <w:proofErr w:type="gramEnd"/>
                            <w:r>
                              <w:rPr>
                                <w:rFonts w:ascii="Arial" w:hAnsi="Arial" w:cs="Arial"/>
                                <w:b/>
                                <w:sz w:val="20"/>
                                <w:szCs w:val="20"/>
                                <w:u w:val="single"/>
                              </w:rPr>
                              <w:t xml:space="preserve"> Funcional</w:t>
                            </w:r>
                          </w:p>
                          <w:p w:rsidR="0076000D" w:rsidRDefault="0076000D" w:rsidP="00254B49">
                            <w:p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Administrar los recursos financieros y materiales a efectos de contribuir a la eficiencia de operación y al</w:t>
                            </w:r>
                          </w:p>
                          <w:p w:rsidR="0076000D" w:rsidRDefault="0076000D" w:rsidP="00254B49">
                            <w:p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Cumplimiento de los objetivos de los planes, programas y funciones Institucionales, dentro de un marco de transparencia, racionalización y simplificación administrativa.</w:t>
                            </w:r>
                          </w:p>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Supervisar las operaciones de presupuesto conforme a los programas aprobados por la Gobernación de Caazapá, según el Presupuesto General de la Nación y autorizar con su firma los documentos que han de ser procesados para la ejecución del Presupuesto, conforme a las disposiciones vigentes</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Supervisar las operaciones de contabilidad y autorizar con su firma los documentos que han de registrarse en los archivos de la Base de Datos del Sistema Integrado de Contabilidad.</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Examinar conjuntamente con el/la responsable de la Unidad Operativa de Contrataciones UOC, la factibilidad de las compras a ser realizadas, verificando el saldo disponible en los rubros de presupuesto correspondientes.</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Supervisar la administración de los fondos recibidos, supervisar el cumplimiento de la ejecución en base al Plan Financiero y al Plan de Caja, las trasferencias recibidas, aprobar los pagos de las obligaciones, la rendición de cuentas, en la forma y tiempo establecido.</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 xml:space="preserve">Suscribir en forma conjunta con el Gobernador/a los cheques para el pago a proveedores. </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Supervisar el registro sistemático de todas las transacciones que afecten la situación económica y financiera de la Gobernación de Caazapá</w:t>
                            </w:r>
                            <w:proofErr w:type="gramStart"/>
                            <w:r>
                              <w:rPr>
                                <w:rFonts w:ascii="Arial" w:hAnsi="Arial" w:cs="Arial"/>
                                <w:sz w:val="20"/>
                                <w:szCs w:val="20"/>
                                <w:lang w:val="es-PY" w:eastAsia="es-PY"/>
                              </w:rPr>
                              <w:t>,  así</w:t>
                            </w:r>
                            <w:proofErr w:type="gramEnd"/>
                            <w:r>
                              <w:rPr>
                                <w:rFonts w:ascii="Arial" w:hAnsi="Arial" w:cs="Arial"/>
                                <w:sz w:val="20"/>
                                <w:szCs w:val="20"/>
                                <w:lang w:val="es-PY" w:eastAsia="es-PY"/>
                              </w:rPr>
                              <w:t xml:space="preserve"> como suscribir los balances y aprobar informes de gestión.</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 xml:space="preserve">Supervisar los lineamientos referentes a la elaboración del Plan de Adquisiciones de la Institución, y remitir a los Responsables de los Sectores a su cargo. </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Supervisar el proceso de contrataciones de servicios y adquisición de bienes con cargo al presupuesto institucional conforme a las disposiciones vigentes.</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 xml:space="preserve">Revisar y remitir a consideración del Gobernador/a para su firma, el Contrato de Adjudicación o de Término de Referencia de las adquisiciones de bienes y servicios a contratar. </w:t>
                            </w:r>
                          </w:p>
                          <w:p w:rsidR="0076000D" w:rsidRDefault="0076000D" w:rsidP="00254B49">
                            <w:pPr>
                              <w:numPr>
                                <w:ilvl w:val="0"/>
                                <w:numId w:val="28"/>
                              </w:numPr>
                              <w:autoSpaceDE w:val="0"/>
                              <w:autoSpaceDN w:val="0"/>
                              <w:adjustRightInd w:val="0"/>
                              <w:ind w:left="284" w:hanging="284"/>
                              <w:jc w:val="both"/>
                              <w:rPr>
                                <w:rFonts w:ascii="Arial" w:hAnsi="Arial" w:cs="Arial"/>
                                <w:b/>
                                <w:sz w:val="20"/>
                                <w:szCs w:val="20"/>
                                <w:u w:val="single"/>
                              </w:rPr>
                            </w:pPr>
                            <w:r>
                              <w:rPr>
                                <w:rFonts w:ascii="Arial" w:hAnsi="Arial" w:cs="Arial"/>
                                <w:sz w:val="20"/>
                                <w:szCs w:val="20"/>
                                <w:lang w:val="es-PY" w:eastAsia="es-PY"/>
                              </w:rPr>
                              <w:t xml:space="preserve"> Verificar la elaboración de anteproyectos, proyectos, especificaciones técnicas, presupuesto, referente a la construcción, mejoramiento, ampliación y mantenimiento de edificios, talleres, depósitos; así como el cumplimiento del cronograma establecido.</w:t>
                            </w:r>
                          </w:p>
                        </w:txbxContent>
                      </v:textbox>
                    </v:shape>
                  </w:pict>
                </mc:Fallback>
              </mc:AlternateContent>
            </w: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hideMark/>
          </w:tcPr>
          <w:p w:rsidR="00254B49" w:rsidRDefault="00254B49">
            <w:pPr>
              <w:rPr>
                <w:rFonts w:ascii="Tahoma" w:hAnsi="Tahoma" w:cs="Tahoma"/>
                <w:sz w:val="20"/>
                <w:szCs w:val="20"/>
                <w:lang w:val="es-ES_tradnl"/>
              </w:rPr>
            </w:pPr>
            <w:r>
              <w:rPr>
                <w:noProof/>
                <w:lang w:val="es-PY" w:eastAsia="es-PY"/>
              </w:rPr>
              <mc:AlternateContent>
                <mc:Choice Requires="wps">
                  <w:drawing>
                    <wp:anchor distT="0" distB="0" distL="114300" distR="114300" simplePos="0" relativeHeight="251724800" behindDoc="0" locked="0" layoutInCell="1" allowOverlap="1">
                      <wp:simplePos x="0" y="0"/>
                      <wp:positionH relativeFrom="column">
                        <wp:posOffset>-120015</wp:posOffset>
                      </wp:positionH>
                      <wp:positionV relativeFrom="paragraph">
                        <wp:posOffset>132080</wp:posOffset>
                      </wp:positionV>
                      <wp:extent cx="2128520" cy="6647180"/>
                      <wp:effectExtent l="13335" t="8255" r="10795" b="12065"/>
                      <wp:wrapNone/>
                      <wp:docPr id="113" name="Cuadro de texto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664718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center"/>
                                    <w:rPr>
                                      <w:rFonts w:ascii="Tahoma" w:hAnsi="Tahoma" w:cs="Tahoma"/>
                                      <w:b/>
                                      <w:sz w:val="12"/>
                                      <w:szCs w:val="16"/>
                                      <w:u w:val="single"/>
                                    </w:rPr>
                                  </w:pPr>
                                  <w:r>
                                    <w:rPr>
                                      <w:sz w:val="20"/>
                                    </w:rPr>
                                    <w:t xml:space="preserve">Formación universitaria en las áreas de administración, economía, contabilidad o afines. Capacidad de gestión y organización, </w:t>
                                  </w:r>
                                  <w:proofErr w:type="spellStart"/>
                                  <w:r>
                                    <w:rPr>
                                      <w:sz w:val="20"/>
                                    </w:rPr>
                                    <w:t>proactividad</w:t>
                                  </w:r>
                                  <w:proofErr w:type="spellEnd"/>
                                  <w:r>
                                    <w:rPr>
                                      <w:sz w:val="20"/>
                                    </w:rPr>
                                    <w:t>, capacidad de trabajo en equipos multidisciplinarios, responsabilidad, Conocimientos básicos de Calidad, Mejora continua, Manejo de herramientas informáticas, conocimientos de las reglamentaciones legales vigentes relacionadas al cargo.</w:t>
                                  </w: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3" o:spid="_x0000_s1151" type="#_x0000_t202" style="position:absolute;margin-left:-9.45pt;margin-top:10.4pt;width:167.6pt;height:523.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center"/>
                              <w:rPr>
                                <w:rFonts w:ascii="Tahoma" w:hAnsi="Tahoma" w:cs="Tahoma"/>
                                <w:b/>
                                <w:sz w:val="12"/>
                                <w:szCs w:val="16"/>
                                <w:u w:val="single"/>
                              </w:rPr>
                            </w:pPr>
                            <w:r>
                              <w:rPr>
                                <w:sz w:val="20"/>
                              </w:rPr>
                              <w:t xml:space="preserve">Formación universitaria en las áreas de administración, economía, contabilidad o afines. Capacidad de gestión y organización, </w:t>
                            </w:r>
                            <w:proofErr w:type="spellStart"/>
                            <w:r>
                              <w:rPr>
                                <w:sz w:val="20"/>
                              </w:rPr>
                              <w:t>proactividad</w:t>
                            </w:r>
                            <w:proofErr w:type="spellEnd"/>
                            <w:r>
                              <w:rPr>
                                <w:sz w:val="20"/>
                              </w:rPr>
                              <w:t>, capacidad de trabajo en equipos multidisciplinarios, responsabilidad, Conocimientos básicos de Calidad, Mejora continua, Manejo de herramientas informáticas, conocimientos de las reglamentaciones legales vigentes relacionadas al cargo.</w:t>
                            </w: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v:textbox>
                    </v:shape>
                  </w:pict>
                </mc:Fallback>
              </mc:AlternateContent>
            </w: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hideMark/>
          </w:tcPr>
          <w:p w:rsidR="00254B49" w:rsidRDefault="00254B49">
            <w:pPr>
              <w:jc w:val="center"/>
              <w:rPr>
                <w:rFonts w:ascii="Tahoma" w:hAnsi="Tahoma" w:cs="Tahoma"/>
                <w:b/>
                <w:sz w:val="20"/>
                <w:szCs w:val="20"/>
                <w:highlight w:val="lightGray"/>
                <w:lang w:val="es-ES_tradnl"/>
              </w:rPr>
            </w:pPr>
            <w:r>
              <w:rPr>
                <w:noProof/>
                <w:lang w:val="es-PY" w:eastAsia="es-PY"/>
              </w:rPr>
              <mc:AlternateContent>
                <mc:Choice Requires="wps">
                  <w:drawing>
                    <wp:anchor distT="0" distB="0" distL="114300" distR="114300" simplePos="0" relativeHeight="251793408" behindDoc="0" locked="0" layoutInCell="1" allowOverlap="1">
                      <wp:simplePos x="0" y="0"/>
                      <wp:positionH relativeFrom="column">
                        <wp:posOffset>-14605</wp:posOffset>
                      </wp:positionH>
                      <wp:positionV relativeFrom="paragraph">
                        <wp:posOffset>4445</wp:posOffset>
                      </wp:positionV>
                      <wp:extent cx="5973445" cy="4860290"/>
                      <wp:effectExtent l="13970" t="13970" r="13335" b="12065"/>
                      <wp:wrapNone/>
                      <wp:docPr id="112" name="Cuadro de tex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4860290"/>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shd w:val="clear" w:color="auto" w:fill="FFFFFF"/>
                                    <w:jc w:val="center"/>
                                    <w:rPr>
                                      <w:rFonts w:ascii="Arial" w:hAnsi="Arial" w:cs="Arial"/>
                                      <w:b/>
                                      <w:sz w:val="20"/>
                                      <w:szCs w:val="20"/>
                                      <w:u w:val="single"/>
                                    </w:rPr>
                                  </w:pPr>
                                </w:p>
                                <w:p w:rsidR="0076000D" w:rsidRDefault="0076000D" w:rsidP="00254B49">
                                  <w:pPr>
                                    <w:autoSpaceDE w:val="0"/>
                                    <w:autoSpaceDN w:val="0"/>
                                    <w:adjustRightInd w:val="0"/>
                                    <w:ind w:left="426" w:hanging="426"/>
                                    <w:jc w:val="both"/>
                                    <w:rPr>
                                      <w:rFonts w:ascii="Arial" w:hAnsi="Arial" w:cs="Arial"/>
                                      <w:sz w:val="20"/>
                                      <w:szCs w:val="20"/>
                                      <w:lang w:val="es-PY" w:eastAsia="es-PY"/>
                                    </w:rPr>
                                  </w:pPr>
                                  <w:r>
                                    <w:rPr>
                                      <w:rFonts w:ascii="Arial" w:hAnsi="Arial" w:cs="Arial"/>
                                      <w:b/>
                                      <w:sz w:val="20"/>
                                      <w:szCs w:val="20"/>
                                    </w:rPr>
                                    <w:t>11.</w:t>
                                  </w:r>
                                  <w:r>
                                    <w:rPr>
                                      <w:rFonts w:ascii="Arial" w:hAnsi="Arial" w:cs="Arial"/>
                                      <w:sz w:val="20"/>
                                      <w:szCs w:val="20"/>
                                    </w:rPr>
                                    <w:t xml:space="preserve"> </w:t>
                                  </w:r>
                                  <w:r>
                                    <w:rPr>
                                      <w:rFonts w:ascii="Arial" w:hAnsi="Arial" w:cs="Arial"/>
                                      <w:sz w:val="20"/>
                                      <w:szCs w:val="20"/>
                                      <w:lang w:val="es-PY" w:eastAsia="es-PY"/>
                                    </w:rPr>
                                    <w:t>Estudiar y Analizar los informes, gráficos y cuadros estadísticos comparativos sobre los suministros de mobiliarios, materiales y útiles de oficina, informarse de su contenido.</w:t>
                                  </w:r>
                                </w:p>
                                <w:p w:rsidR="0076000D" w:rsidRDefault="0076000D" w:rsidP="00254B49">
                                  <w:pPr>
                                    <w:autoSpaceDE w:val="0"/>
                                    <w:autoSpaceDN w:val="0"/>
                                    <w:adjustRightInd w:val="0"/>
                                    <w:ind w:left="426" w:hanging="426"/>
                                    <w:jc w:val="both"/>
                                    <w:rPr>
                                      <w:rFonts w:ascii="Arial" w:hAnsi="Arial" w:cs="Arial"/>
                                      <w:sz w:val="20"/>
                                      <w:szCs w:val="20"/>
                                      <w:lang w:val="es-PY" w:eastAsia="es-PY"/>
                                    </w:rPr>
                                  </w:pPr>
                                  <w:r>
                                    <w:rPr>
                                      <w:rFonts w:ascii="Arial" w:hAnsi="Arial" w:cs="Arial"/>
                                      <w:b/>
                                      <w:sz w:val="20"/>
                                      <w:szCs w:val="20"/>
                                      <w:lang w:val="es-PY" w:eastAsia="es-PY"/>
                                    </w:rPr>
                                    <w:t>12</w:t>
                                  </w:r>
                                  <w:r>
                                    <w:rPr>
                                      <w:rFonts w:ascii="Arial" w:hAnsi="Arial" w:cs="Arial"/>
                                      <w:sz w:val="20"/>
                                      <w:szCs w:val="20"/>
                                      <w:lang w:val="es-PY" w:eastAsia="es-PY"/>
                                    </w:rPr>
                                    <w:t>. Controlar el adecuado flujo de información entre los distintos departamentos a su cargo, así como con los otros sectores de la Institución, que permitan disponer de los informes necesarios, en el momento oportuno, para la correcta toma de decisiones.</w:t>
                                  </w:r>
                                </w:p>
                                <w:p w:rsidR="0076000D" w:rsidRDefault="0076000D" w:rsidP="00254B49">
                                  <w:pPr>
                                    <w:autoSpaceDE w:val="0"/>
                                    <w:autoSpaceDN w:val="0"/>
                                    <w:adjustRightInd w:val="0"/>
                                    <w:ind w:left="426" w:hanging="426"/>
                                    <w:jc w:val="both"/>
                                    <w:rPr>
                                      <w:rFonts w:ascii="Arial" w:hAnsi="Arial" w:cs="Arial"/>
                                      <w:sz w:val="20"/>
                                      <w:szCs w:val="20"/>
                                      <w:lang w:val="es-PY" w:eastAsia="es-PY"/>
                                    </w:rPr>
                                  </w:pPr>
                                  <w:r>
                                    <w:rPr>
                                      <w:rFonts w:ascii="Arial" w:hAnsi="Arial" w:cs="Arial"/>
                                      <w:b/>
                                      <w:sz w:val="20"/>
                                      <w:szCs w:val="20"/>
                                      <w:lang w:val="es-PY" w:eastAsia="es-PY"/>
                                    </w:rPr>
                                    <w:t>13</w:t>
                                  </w:r>
                                  <w:r>
                                    <w:rPr>
                                      <w:rFonts w:ascii="Arial" w:hAnsi="Arial" w:cs="Arial"/>
                                      <w:sz w:val="20"/>
                                      <w:szCs w:val="20"/>
                                      <w:lang w:val="es-PY" w:eastAsia="es-PY"/>
                                    </w:rPr>
                                    <w:t>.</w:t>
                                  </w:r>
                                  <w:r>
                                    <w:rPr>
                                      <w:rFonts w:ascii="Arial" w:hAnsi="Arial" w:cs="Arial"/>
                                      <w:sz w:val="20"/>
                                      <w:szCs w:val="20"/>
                                    </w:rPr>
                                    <w:t xml:space="preserve"> </w:t>
                                  </w:r>
                                  <w:r>
                                    <w:rPr>
                                      <w:rFonts w:ascii="Arial" w:hAnsi="Arial" w:cs="Arial"/>
                                      <w:sz w:val="20"/>
                                      <w:szCs w:val="20"/>
                                      <w:lang w:val="es-PY" w:eastAsia="es-PY"/>
                                    </w:rPr>
                                    <w:t>Controlar la ejecución del Presupuesto, a través de un informe de Ejecución Presupuestaria proveniente del Departamento correspondiente</w:t>
                                  </w:r>
                                </w:p>
                                <w:p w:rsidR="0076000D" w:rsidRDefault="0076000D" w:rsidP="00254B49">
                                  <w:pPr>
                                    <w:autoSpaceDE w:val="0"/>
                                    <w:autoSpaceDN w:val="0"/>
                                    <w:adjustRightInd w:val="0"/>
                                    <w:ind w:left="426" w:hanging="426"/>
                                    <w:jc w:val="both"/>
                                    <w:rPr>
                                      <w:rFonts w:ascii="Arial" w:hAnsi="Arial" w:cs="Arial"/>
                                      <w:sz w:val="20"/>
                                      <w:szCs w:val="20"/>
                                      <w:lang w:val="es-PY" w:eastAsia="es-PY"/>
                                    </w:rPr>
                                  </w:pPr>
                                  <w:r>
                                    <w:rPr>
                                      <w:rFonts w:ascii="Arial" w:hAnsi="Arial" w:cs="Arial"/>
                                      <w:b/>
                                      <w:sz w:val="20"/>
                                      <w:szCs w:val="20"/>
                                      <w:lang w:val="es-PY" w:eastAsia="es-PY"/>
                                    </w:rPr>
                                    <w:t>14</w:t>
                                  </w:r>
                                  <w:r>
                                    <w:rPr>
                                      <w:rFonts w:ascii="Arial" w:hAnsi="Arial" w:cs="Arial"/>
                                      <w:sz w:val="20"/>
                                      <w:szCs w:val="20"/>
                                      <w:lang w:val="es-PY" w:eastAsia="es-PY"/>
                                    </w:rPr>
                                    <w:t>.</w:t>
                                  </w:r>
                                  <w:r>
                                    <w:rPr>
                                      <w:rFonts w:ascii="Arial" w:hAnsi="Arial" w:cs="Arial"/>
                                      <w:sz w:val="20"/>
                                      <w:szCs w:val="20"/>
                                    </w:rPr>
                                    <w:t xml:space="preserve"> </w:t>
                                  </w:r>
                                  <w:r>
                                    <w:rPr>
                                      <w:rFonts w:ascii="Arial" w:hAnsi="Arial" w:cs="Arial"/>
                                      <w:sz w:val="20"/>
                                      <w:szCs w:val="20"/>
                                      <w:lang w:val="es-PY" w:eastAsia="es-PY"/>
                                    </w:rPr>
                                    <w:t>Supervisar, analizar los estados contables de la Institución y recomendar ajustes y/o modificaciones de acuerdo a las normativas aplicables.</w:t>
                                  </w:r>
                                </w:p>
                                <w:p w:rsidR="0076000D" w:rsidRDefault="0076000D" w:rsidP="00254B49">
                                  <w:pPr>
                                    <w:autoSpaceDE w:val="0"/>
                                    <w:autoSpaceDN w:val="0"/>
                                    <w:adjustRightInd w:val="0"/>
                                    <w:ind w:left="426" w:hanging="426"/>
                                    <w:jc w:val="both"/>
                                    <w:rPr>
                                      <w:rFonts w:ascii="Arial" w:hAnsi="Arial" w:cs="Arial"/>
                                      <w:sz w:val="20"/>
                                      <w:szCs w:val="20"/>
                                      <w:lang w:val="es-PY" w:eastAsia="es-PY"/>
                                    </w:rPr>
                                  </w:pPr>
                                  <w:r>
                                    <w:rPr>
                                      <w:rFonts w:ascii="Arial" w:hAnsi="Arial" w:cs="Arial"/>
                                      <w:b/>
                                      <w:sz w:val="20"/>
                                      <w:szCs w:val="20"/>
                                      <w:lang w:val="es-PY" w:eastAsia="es-PY"/>
                                    </w:rPr>
                                    <w:t>15</w:t>
                                  </w:r>
                                  <w:r>
                                    <w:rPr>
                                      <w:rFonts w:ascii="Arial" w:hAnsi="Arial" w:cs="Arial"/>
                                      <w:sz w:val="20"/>
                                      <w:szCs w:val="20"/>
                                      <w:lang w:val="es-PY" w:eastAsia="es-PY"/>
                                    </w:rPr>
                                    <w:t>.</w:t>
                                  </w:r>
                                  <w:r>
                                    <w:rPr>
                                      <w:rFonts w:ascii="Arial" w:hAnsi="Arial" w:cs="Arial"/>
                                      <w:sz w:val="20"/>
                                      <w:szCs w:val="20"/>
                                    </w:rPr>
                                    <w:t xml:space="preserve"> </w:t>
                                  </w:r>
                                  <w:r>
                                    <w:rPr>
                                      <w:rFonts w:ascii="Arial" w:hAnsi="Arial" w:cs="Arial"/>
                                      <w:sz w:val="20"/>
                                      <w:szCs w:val="20"/>
                                      <w:lang w:val="es-PY" w:eastAsia="es-PY"/>
                                    </w:rPr>
                                    <w:t>Supervisar el correcto uso y distribución de los bienes patrimoniales de toda la institución, manteniendo archivos de inventario actualizados conforme al manual de bienes patrimoniales del</w:t>
                                  </w:r>
                                </w:p>
                                <w:p w:rsidR="0076000D" w:rsidRDefault="0076000D" w:rsidP="00254B49">
                                  <w:pPr>
                                    <w:autoSpaceDE w:val="0"/>
                                    <w:autoSpaceDN w:val="0"/>
                                    <w:adjustRightInd w:val="0"/>
                                    <w:ind w:left="426"/>
                                    <w:jc w:val="both"/>
                                    <w:rPr>
                                      <w:rFonts w:ascii="Arial" w:hAnsi="Arial" w:cs="Arial"/>
                                      <w:sz w:val="20"/>
                                      <w:szCs w:val="20"/>
                                      <w:lang w:val="es-PY" w:eastAsia="es-PY"/>
                                    </w:rPr>
                                  </w:pPr>
                                  <w:r>
                                    <w:rPr>
                                      <w:rFonts w:ascii="Arial" w:hAnsi="Arial" w:cs="Arial"/>
                                      <w:sz w:val="20"/>
                                      <w:szCs w:val="20"/>
                                      <w:lang w:val="es-PY" w:eastAsia="es-PY"/>
                                    </w:rPr>
                                    <w:t>Ministerio de Hacienda.</w:t>
                                  </w:r>
                                </w:p>
                                <w:p w:rsidR="0076000D" w:rsidRDefault="0076000D" w:rsidP="00254B49">
                                  <w:pPr>
                                    <w:autoSpaceDE w:val="0"/>
                                    <w:autoSpaceDN w:val="0"/>
                                    <w:adjustRightInd w:val="0"/>
                                    <w:ind w:left="426" w:hanging="426"/>
                                    <w:jc w:val="both"/>
                                    <w:rPr>
                                      <w:rFonts w:ascii="Arial" w:hAnsi="Arial" w:cs="Arial"/>
                                      <w:b/>
                                      <w:sz w:val="20"/>
                                      <w:szCs w:val="20"/>
                                      <w:u w:val="single"/>
                                    </w:rPr>
                                  </w:pPr>
                                  <w:r>
                                    <w:rPr>
                                      <w:rFonts w:ascii="Arial" w:hAnsi="Arial" w:cs="Arial"/>
                                      <w:b/>
                                      <w:sz w:val="20"/>
                                      <w:szCs w:val="20"/>
                                      <w:lang w:val="es-PY" w:eastAsia="es-PY"/>
                                    </w:rPr>
                                    <w:t xml:space="preserve">16. </w:t>
                                  </w:r>
                                  <w:r>
                                    <w:rPr>
                                      <w:rFonts w:ascii="Arial" w:hAnsi="Arial" w:cs="Arial"/>
                                      <w:sz w:val="20"/>
                                      <w:szCs w:val="20"/>
                                      <w:lang w:val="es-PY" w:eastAsia="es-PY"/>
                                    </w:rPr>
                                    <w:t xml:space="preserve">Ejercer, a solicitud de la Máxima Autoridad, la representación de la institución en las circunstancias que fueren necesarias, ante organismos nacionales o internacionales, en lo relacionado a temas administrativos.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2" o:spid="_x0000_s1152" type="#_x0000_t202" style="position:absolute;left:0;text-align:left;margin-left:-1.15pt;margin-top:.35pt;width:470.35pt;height:38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">
                      <v:textbox>
                        <w:txbxContent>
                          <w:p w:rsidR="0076000D" w:rsidRDefault="0076000D" w:rsidP="00254B49">
                            <w:pPr>
                              <w:shd w:val="clear" w:color="auto" w:fill="FFFFFF"/>
                              <w:jc w:val="center"/>
                              <w:rPr>
                                <w:rFonts w:ascii="Arial" w:hAnsi="Arial" w:cs="Arial"/>
                                <w:b/>
                                <w:sz w:val="20"/>
                                <w:szCs w:val="20"/>
                                <w:u w:val="single"/>
                              </w:rPr>
                            </w:pPr>
                            <w:r>
                              <w:rPr>
                                <w:rFonts w:ascii="Arial" w:hAnsi="Arial" w:cs="Arial"/>
                                <w:b/>
                                <w:sz w:val="20"/>
                                <w:szCs w:val="20"/>
                                <w:u w:val="single"/>
                              </w:rPr>
                              <w:t>FUNCIONES Y RESPONSABILIDADES ESPECÍFICAS</w:t>
                            </w:r>
                          </w:p>
                          <w:p w:rsidR="0076000D" w:rsidRDefault="0076000D" w:rsidP="00254B49">
                            <w:pPr>
                              <w:shd w:val="clear" w:color="auto" w:fill="FFFFFF"/>
                              <w:jc w:val="center"/>
                              <w:rPr>
                                <w:rFonts w:ascii="Arial" w:hAnsi="Arial" w:cs="Arial"/>
                                <w:b/>
                                <w:sz w:val="20"/>
                                <w:szCs w:val="20"/>
                                <w:u w:val="single"/>
                              </w:rPr>
                            </w:pPr>
                          </w:p>
                          <w:p w:rsidR="0076000D" w:rsidRDefault="0076000D" w:rsidP="00254B49">
                            <w:pPr>
                              <w:autoSpaceDE w:val="0"/>
                              <w:autoSpaceDN w:val="0"/>
                              <w:adjustRightInd w:val="0"/>
                              <w:ind w:left="426" w:hanging="426"/>
                              <w:jc w:val="both"/>
                              <w:rPr>
                                <w:rFonts w:ascii="Arial" w:hAnsi="Arial" w:cs="Arial"/>
                                <w:sz w:val="20"/>
                                <w:szCs w:val="20"/>
                                <w:lang w:val="es-PY" w:eastAsia="es-PY"/>
                              </w:rPr>
                            </w:pPr>
                            <w:r>
                              <w:rPr>
                                <w:rFonts w:ascii="Arial" w:hAnsi="Arial" w:cs="Arial"/>
                                <w:b/>
                                <w:sz w:val="20"/>
                                <w:szCs w:val="20"/>
                              </w:rPr>
                              <w:t>11.</w:t>
                            </w:r>
                            <w:r>
                              <w:rPr>
                                <w:rFonts w:ascii="Arial" w:hAnsi="Arial" w:cs="Arial"/>
                                <w:sz w:val="20"/>
                                <w:szCs w:val="20"/>
                              </w:rPr>
                              <w:t xml:space="preserve"> </w:t>
                            </w:r>
                            <w:r>
                              <w:rPr>
                                <w:rFonts w:ascii="Arial" w:hAnsi="Arial" w:cs="Arial"/>
                                <w:sz w:val="20"/>
                                <w:szCs w:val="20"/>
                                <w:lang w:val="es-PY" w:eastAsia="es-PY"/>
                              </w:rPr>
                              <w:t>Estudiar y Analizar los informes, gráficos y cuadros estadísticos comparativos sobre los suministros de mobiliarios, materiales y útiles de oficina, informarse de su contenido.</w:t>
                            </w:r>
                          </w:p>
                          <w:p w:rsidR="0076000D" w:rsidRDefault="0076000D" w:rsidP="00254B49">
                            <w:pPr>
                              <w:autoSpaceDE w:val="0"/>
                              <w:autoSpaceDN w:val="0"/>
                              <w:adjustRightInd w:val="0"/>
                              <w:ind w:left="426" w:hanging="426"/>
                              <w:jc w:val="both"/>
                              <w:rPr>
                                <w:rFonts w:ascii="Arial" w:hAnsi="Arial" w:cs="Arial"/>
                                <w:sz w:val="20"/>
                                <w:szCs w:val="20"/>
                                <w:lang w:val="es-PY" w:eastAsia="es-PY"/>
                              </w:rPr>
                            </w:pPr>
                            <w:r>
                              <w:rPr>
                                <w:rFonts w:ascii="Arial" w:hAnsi="Arial" w:cs="Arial"/>
                                <w:b/>
                                <w:sz w:val="20"/>
                                <w:szCs w:val="20"/>
                                <w:lang w:val="es-PY" w:eastAsia="es-PY"/>
                              </w:rPr>
                              <w:t>12</w:t>
                            </w:r>
                            <w:r>
                              <w:rPr>
                                <w:rFonts w:ascii="Arial" w:hAnsi="Arial" w:cs="Arial"/>
                                <w:sz w:val="20"/>
                                <w:szCs w:val="20"/>
                                <w:lang w:val="es-PY" w:eastAsia="es-PY"/>
                              </w:rPr>
                              <w:t>. Controlar el adecuado flujo de información entre los distintos departamentos a su cargo, así como con los otros sectores de la Institución, que permitan disponer de los informes necesarios, en el momento oportuno, para la correcta toma de decisiones.</w:t>
                            </w:r>
                          </w:p>
                          <w:p w:rsidR="0076000D" w:rsidRDefault="0076000D" w:rsidP="00254B49">
                            <w:pPr>
                              <w:autoSpaceDE w:val="0"/>
                              <w:autoSpaceDN w:val="0"/>
                              <w:adjustRightInd w:val="0"/>
                              <w:ind w:left="426" w:hanging="426"/>
                              <w:jc w:val="both"/>
                              <w:rPr>
                                <w:rFonts w:ascii="Arial" w:hAnsi="Arial" w:cs="Arial"/>
                                <w:sz w:val="20"/>
                                <w:szCs w:val="20"/>
                                <w:lang w:val="es-PY" w:eastAsia="es-PY"/>
                              </w:rPr>
                            </w:pPr>
                            <w:r>
                              <w:rPr>
                                <w:rFonts w:ascii="Arial" w:hAnsi="Arial" w:cs="Arial"/>
                                <w:b/>
                                <w:sz w:val="20"/>
                                <w:szCs w:val="20"/>
                                <w:lang w:val="es-PY" w:eastAsia="es-PY"/>
                              </w:rPr>
                              <w:t>13</w:t>
                            </w:r>
                            <w:r>
                              <w:rPr>
                                <w:rFonts w:ascii="Arial" w:hAnsi="Arial" w:cs="Arial"/>
                                <w:sz w:val="20"/>
                                <w:szCs w:val="20"/>
                                <w:lang w:val="es-PY" w:eastAsia="es-PY"/>
                              </w:rPr>
                              <w:t>.</w:t>
                            </w:r>
                            <w:r>
                              <w:rPr>
                                <w:rFonts w:ascii="Arial" w:hAnsi="Arial" w:cs="Arial"/>
                                <w:sz w:val="20"/>
                                <w:szCs w:val="20"/>
                              </w:rPr>
                              <w:t xml:space="preserve"> </w:t>
                            </w:r>
                            <w:r>
                              <w:rPr>
                                <w:rFonts w:ascii="Arial" w:hAnsi="Arial" w:cs="Arial"/>
                                <w:sz w:val="20"/>
                                <w:szCs w:val="20"/>
                                <w:lang w:val="es-PY" w:eastAsia="es-PY"/>
                              </w:rPr>
                              <w:t>Controlar la ejecución del Presupuesto, a través de un informe de Ejecución Presupuestaria proveniente del Departamento correspondiente</w:t>
                            </w:r>
                          </w:p>
                          <w:p w:rsidR="0076000D" w:rsidRDefault="0076000D" w:rsidP="00254B49">
                            <w:pPr>
                              <w:autoSpaceDE w:val="0"/>
                              <w:autoSpaceDN w:val="0"/>
                              <w:adjustRightInd w:val="0"/>
                              <w:ind w:left="426" w:hanging="426"/>
                              <w:jc w:val="both"/>
                              <w:rPr>
                                <w:rFonts w:ascii="Arial" w:hAnsi="Arial" w:cs="Arial"/>
                                <w:sz w:val="20"/>
                                <w:szCs w:val="20"/>
                                <w:lang w:val="es-PY" w:eastAsia="es-PY"/>
                              </w:rPr>
                            </w:pPr>
                            <w:r>
                              <w:rPr>
                                <w:rFonts w:ascii="Arial" w:hAnsi="Arial" w:cs="Arial"/>
                                <w:b/>
                                <w:sz w:val="20"/>
                                <w:szCs w:val="20"/>
                                <w:lang w:val="es-PY" w:eastAsia="es-PY"/>
                              </w:rPr>
                              <w:t>14</w:t>
                            </w:r>
                            <w:r>
                              <w:rPr>
                                <w:rFonts w:ascii="Arial" w:hAnsi="Arial" w:cs="Arial"/>
                                <w:sz w:val="20"/>
                                <w:szCs w:val="20"/>
                                <w:lang w:val="es-PY" w:eastAsia="es-PY"/>
                              </w:rPr>
                              <w:t>.</w:t>
                            </w:r>
                            <w:r>
                              <w:rPr>
                                <w:rFonts w:ascii="Arial" w:hAnsi="Arial" w:cs="Arial"/>
                                <w:sz w:val="20"/>
                                <w:szCs w:val="20"/>
                              </w:rPr>
                              <w:t xml:space="preserve"> </w:t>
                            </w:r>
                            <w:r>
                              <w:rPr>
                                <w:rFonts w:ascii="Arial" w:hAnsi="Arial" w:cs="Arial"/>
                                <w:sz w:val="20"/>
                                <w:szCs w:val="20"/>
                                <w:lang w:val="es-PY" w:eastAsia="es-PY"/>
                              </w:rPr>
                              <w:t>Supervisar, analizar los estados contables de la Institución y recomendar ajustes y/o modificaciones de acuerdo a las normativas aplicables.</w:t>
                            </w:r>
                          </w:p>
                          <w:p w:rsidR="0076000D" w:rsidRDefault="0076000D" w:rsidP="00254B49">
                            <w:pPr>
                              <w:autoSpaceDE w:val="0"/>
                              <w:autoSpaceDN w:val="0"/>
                              <w:adjustRightInd w:val="0"/>
                              <w:ind w:left="426" w:hanging="426"/>
                              <w:jc w:val="both"/>
                              <w:rPr>
                                <w:rFonts w:ascii="Arial" w:hAnsi="Arial" w:cs="Arial"/>
                                <w:sz w:val="20"/>
                                <w:szCs w:val="20"/>
                                <w:lang w:val="es-PY" w:eastAsia="es-PY"/>
                              </w:rPr>
                            </w:pPr>
                            <w:r>
                              <w:rPr>
                                <w:rFonts w:ascii="Arial" w:hAnsi="Arial" w:cs="Arial"/>
                                <w:b/>
                                <w:sz w:val="20"/>
                                <w:szCs w:val="20"/>
                                <w:lang w:val="es-PY" w:eastAsia="es-PY"/>
                              </w:rPr>
                              <w:t>15</w:t>
                            </w:r>
                            <w:r>
                              <w:rPr>
                                <w:rFonts w:ascii="Arial" w:hAnsi="Arial" w:cs="Arial"/>
                                <w:sz w:val="20"/>
                                <w:szCs w:val="20"/>
                                <w:lang w:val="es-PY" w:eastAsia="es-PY"/>
                              </w:rPr>
                              <w:t>.</w:t>
                            </w:r>
                            <w:r>
                              <w:rPr>
                                <w:rFonts w:ascii="Arial" w:hAnsi="Arial" w:cs="Arial"/>
                                <w:sz w:val="20"/>
                                <w:szCs w:val="20"/>
                              </w:rPr>
                              <w:t xml:space="preserve"> </w:t>
                            </w:r>
                            <w:r>
                              <w:rPr>
                                <w:rFonts w:ascii="Arial" w:hAnsi="Arial" w:cs="Arial"/>
                                <w:sz w:val="20"/>
                                <w:szCs w:val="20"/>
                                <w:lang w:val="es-PY" w:eastAsia="es-PY"/>
                              </w:rPr>
                              <w:t>Supervisar el correcto uso y distribución de los bienes patrimoniales de toda la institución, manteniendo archivos de inventario actualizados conforme al manual de bienes patrimoniales del</w:t>
                            </w:r>
                          </w:p>
                          <w:p w:rsidR="0076000D" w:rsidRDefault="0076000D" w:rsidP="00254B49">
                            <w:pPr>
                              <w:autoSpaceDE w:val="0"/>
                              <w:autoSpaceDN w:val="0"/>
                              <w:adjustRightInd w:val="0"/>
                              <w:ind w:left="426"/>
                              <w:jc w:val="both"/>
                              <w:rPr>
                                <w:rFonts w:ascii="Arial" w:hAnsi="Arial" w:cs="Arial"/>
                                <w:sz w:val="20"/>
                                <w:szCs w:val="20"/>
                                <w:lang w:val="es-PY" w:eastAsia="es-PY"/>
                              </w:rPr>
                            </w:pPr>
                            <w:r>
                              <w:rPr>
                                <w:rFonts w:ascii="Arial" w:hAnsi="Arial" w:cs="Arial"/>
                                <w:sz w:val="20"/>
                                <w:szCs w:val="20"/>
                                <w:lang w:val="es-PY" w:eastAsia="es-PY"/>
                              </w:rPr>
                              <w:t>Ministerio de Hacienda.</w:t>
                            </w:r>
                          </w:p>
                          <w:p w:rsidR="0076000D" w:rsidRDefault="0076000D" w:rsidP="00254B49">
                            <w:pPr>
                              <w:autoSpaceDE w:val="0"/>
                              <w:autoSpaceDN w:val="0"/>
                              <w:adjustRightInd w:val="0"/>
                              <w:ind w:left="426" w:hanging="426"/>
                              <w:jc w:val="both"/>
                              <w:rPr>
                                <w:rFonts w:ascii="Arial" w:hAnsi="Arial" w:cs="Arial"/>
                                <w:b/>
                                <w:sz w:val="20"/>
                                <w:szCs w:val="20"/>
                                <w:u w:val="single"/>
                              </w:rPr>
                            </w:pPr>
                            <w:r>
                              <w:rPr>
                                <w:rFonts w:ascii="Arial" w:hAnsi="Arial" w:cs="Arial"/>
                                <w:b/>
                                <w:sz w:val="20"/>
                                <w:szCs w:val="20"/>
                                <w:lang w:val="es-PY" w:eastAsia="es-PY"/>
                              </w:rPr>
                              <w:t xml:space="preserve">16. </w:t>
                            </w:r>
                            <w:r>
                              <w:rPr>
                                <w:rFonts w:ascii="Arial" w:hAnsi="Arial" w:cs="Arial"/>
                                <w:sz w:val="20"/>
                                <w:szCs w:val="20"/>
                                <w:lang w:val="es-PY" w:eastAsia="es-PY"/>
                              </w:rPr>
                              <w:t xml:space="preserve">Ejercer, a solicitud de la Máxima Autoridad, la representación de la institución en las circunstancias que fueren necesarias, ante organismos nacionales o internacionales, en lo relacionado a temas administrativos.  </w:t>
                            </w:r>
                          </w:p>
                        </w:txbxContent>
                      </v:textbox>
                    </v:shape>
                  </w:pict>
                </mc:Fallback>
              </mc:AlternateContent>
            </w: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Pr>
        <w:jc w:val="both"/>
        <w:rPr>
          <w:rFonts w:ascii="Tahoma" w:hAnsi="Tahoma" w:cs="Tahoma"/>
          <w:sz w:val="16"/>
          <w:szCs w:val="16"/>
        </w:rPr>
      </w:pPr>
      <w:r>
        <w:rPr>
          <w:noProof/>
          <w:lang w:val="es-PY" w:eastAsia="es-PY"/>
        </w:rPr>
        <mc:AlternateContent>
          <mc:Choice Requires="wps">
            <w:drawing>
              <wp:anchor distT="0" distB="0" distL="114300" distR="114300" simplePos="0" relativeHeight="251726848" behindDoc="0" locked="0" layoutInCell="1" allowOverlap="1">
                <wp:simplePos x="0" y="0"/>
                <wp:positionH relativeFrom="column">
                  <wp:posOffset>2164080</wp:posOffset>
                </wp:positionH>
                <wp:positionV relativeFrom="paragraph">
                  <wp:posOffset>1547495</wp:posOffset>
                </wp:positionV>
                <wp:extent cx="3718560" cy="7636510"/>
                <wp:effectExtent l="11430" t="13970" r="13335" b="7620"/>
                <wp:wrapNone/>
                <wp:docPr id="111" name="Cuadro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7636510"/>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rPr>
                                <w:rFonts w:ascii="Tahoma" w:hAnsi="Tahoma" w:cs="Tahoma"/>
                                <w:sz w:val="20"/>
                                <w:szCs w:val="20"/>
                              </w:rPr>
                            </w:pPr>
                          </w:p>
                          <w:p w:rsidR="0076000D" w:rsidRDefault="0076000D" w:rsidP="00254B49">
                            <w:pPr>
                              <w:autoSpaceDE w:val="0"/>
                              <w:autoSpaceDN w:val="0"/>
                              <w:adjustRightInd w:val="0"/>
                              <w:jc w:val="both"/>
                              <w:rPr>
                                <w:szCs w:val="20"/>
                                <w:lang w:val="es-PY" w:eastAsia="es-PY"/>
                              </w:rPr>
                            </w:pPr>
                            <w:r>
                              <w:rPr>
                                <w:szCs w:val="20"/>
                                <w:lang w:val="es-PY" w:eastAsia="es-PY"/>
                              </w:rPr>
                              <w:t>Inicio, elaboración y culminación de procesos de Adquisiciones públicas para la institución.</w:t>
                            </w:r>
                          </w:p>
                          <w:p w:rsidR="0076000D" w:rsidRDefault="0076000D" w:rsidP="00254B49">
                            <w:pPr>
                              <w:shd w:val="clear" w:color="auto" w:fill="FFFFFF"/>
                              <w:jc w:val="both"/>
                              <w:rPr>
                                <w:rFonts w:ascii="Verdana" w:hAnsi="Verdana" w:cs="Tahoma"/>
                                <w:b/>
                                <w:color w:val="4F81BD"/>
                                <w:sz w:val="20"/>
                                <w:szCs w:val="20"/>
                                <w:u w:val="single"/>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center"/>
                              <w:rPr>
                                <w:rFonts w:ascii="Tahoma" w:hAnsi="Tahoma" w:cs="Tahoma"/>
                                <w:b/>
                                <w:sz w:val="20"/>
                                <w:szCs w:val="20"/>
                                <w:u w:val="single"/>
                              </w:rPr>
                            </w:pPr>
                          </w:p>
                          <w:p w:rsidR="0076000D" w:rsidRDefault="0076000D" w:rsidP="00254B49">
                            <w:pPr>
                              <w:numPr>
                                <w:ilvl w:val="0"/>
                                <w:numId w:val="29"/>
                              </w:numPr>
                              <w:autoSpaceDE w:val="0"/>
                              <w:autoSpaceDN w:val="0"/>
                              <w:adjustRightInd w:val="0"/>
                              <w:ind w:left="284" w:hanging="284"/>
                              <w:jc w:val="both"/>
                              <w:rPr>
                                <w:b/>
                                <w:sz w:val="22"/>
                                <w:szCs w:val="20"/>
                                <w:u w:val="single"/>
                              </w:rPr>
                            </w:pPr>
                            <w:r>
                              <w:rPr>
                                <w:sz w:val="22"/>
                                <w:szCs w:val="20"/>
                                <w:lang w:val="es-PY" w:eastAsia="es-PY"/>
                              </w:rPr>
                              <w:t xml:space="preserve">Definir conjuntamente con la Secretaria de Administración y Finanzas las políticas relativas a los procedimientos de contratación. </w:t>
                            </w:r>
                          </w:p>
                          <w:p w:rsidR="0076000D" w:rsidRDefault="0076000D" w:rsidP="00254B49">
                            <w:pPr>
                              <w:numPr>
                                <w:ilvl w:val="0"/>
                                <w:numId w:val="29"/>
                              </w:numPr>
                              <w:autoSpaceDE w:val="0"/>
                              <w:autoSpaceDN w:val="0"/>
                              <w:adjustRightInd w:val="0"/>
                              <w:ind w:left="284" w:hanging="284"/>
                              <w:jc w:val="both"/>
                              <w:rPr>
                                <w:b/>
                                <w:sz w:val="22"/>
                                <w:szCs w:val="20"/>
                                <w:u w:val="single"/>
                              </w:rPr>
                            </w:pPr>
                            <w:r>
                              <w:rPr>
                                <w:sz w:val="22"/>
                                <w:szCs w:val="20"/>
                                <w:lang w:val="es-PY" w:eastAsia="es-PY"/>
                              </w:rPr>
                              <w:t xml:space="preserve">Recibir y consolidar el (Programa Anual de Contrataciones) P.A.C., de la Institución y someterlo a consideración de la Secretaria de Administración y Finanzas. </w:t>
                            </w:r>
                          </w:p>
                          <w:p w:rsidR="0076000D" w:rsidRDefault="0076000D" w:rsidP="00254B49">
                            <w:pPr>
                              <w:numPr>
                                <w:ilvl w:val="0"/>
                                <w:numId w:val="29"/>
                              </w:numPr>
                              <w:autoSpaceDE w:val="0"/>
                              <w:autoSpaceDN w:val="0"/>
                              <w:adjustRightInd w:val="0"/>
                              <w:ind w:left="284" w:hanging="284"/>
                              <w:jc w:val="both"/>
                              <w:rPr>
                                <w:b/>
                                <w:sz w:val="22"/>
                                <w:szCs w:val="20"/>
                                <w:u w:val="single"/>
                              </w:rPr>
                            </w:pPr>
                            <w:r>
                              <w:rPr>
                                <w:sz w:val="22"/>
                                <w:szCs w:val="20"/>
                                <w:lang w:val="es-PY" w:eastAsia="es-PY"/>
                              </w:rPr>
                              <w:t>Planificar y dirigir integral y estratégicamente las actividades de la (Unidad Operativa de Contrataciones) U.O.C., acorde a la política rectora emanada de la de la Dirección Nacional de Contrataciones Públicas.</w:t>
                            </w:r>
                          </w:p>
                          <w:p w:rsidR="0076000D" w:rsidRDefault="0076000D" w:rsidP="00254B49">
                            <w:pPr>
                              <w:numPr>
                                <w:ilvl w:val="0"/>
                                <w:numId w:val="29"/>
                              </w:numPr>
                              <w:autoSpaceDE w:val="0"/>
                              <w:autoSpaceDN w:val="0"/>
                              <w:adjustRightInd w:val="0"/>
                              <w:ind w:left="284" w:hanging="284"/>
                              <w:jc w:val="both"/>
                              <w:rPr>
                                <w:b/>
                                <w:sz w:val="22"/>
                                <w:szCs w:val="20"/>
                                <w:u w:val="single"/>
                              </w:rPr>
                            </w:pPr>
                            <w:r>
                              <w:rPr>
                                <w:sz w:val="22"/>
                                <w:szCs w:val="20"/>
                                <w:lang w:val="es-PY" w:eastAsia="es-PY"/>
                              </w:rPr>
                              <w:t>Validar las normas, políticas y lineamientos en materia de su competencia emanada de la (Dirección Nacional de Contrataciones Públicas) DNCP y remitir a consideración de la Secretaria de Administración y Finanzas.</w:t>
                            </w:r>
                          </w:p>
                          <w:p w:rsidR="0076000D" w:rsidRDefault="0076000D" w:rsidP="00254B49">
                            <w:pPr>
                              <w:numPr>
                                <w:ilvl w:val="0"/>
                                <w:numId w:val="29"/>
                              </w:numPr>
                              <w:autoSpaceDE w:val="0"/>
                              <w:autoSpaceDN w:val="0"/>
                              <w:adjustRightInd w:val="0"/>
                              <w:ind w:left="284" w:hanging="284"/>
                              <w:jc w:val="both"/>
                              <w:rPr>
                                <w:b/>
                                <w:sz w:val="22"/>
                                <w:szCs w:val="20"/>
                                <w:u w:val="single"/>
                              </w:rPr>
                            </w:pPr>
                            <w:r>
                              <w:rPr>
                                <w:sz w:val="22"/>
                                <w:szCs w:val="20"/>
                                <w:lang w:val="es-PY" w:eastAsia="es-PY"/>
                              </w:rPr>
                              <w:t>Determinar, conjuntamente con los Responsables de los sectores a su cargo, los datos e informaciones que deberán generar los mismos, con el fin de contar con un buen sistema de información que facilite la toma de decisiones, así como, el control general de las actividades de la (Unidad Operativa de Contrataciones) U.O.C.</w:t>
                            </w:r>
                          </w:p>
                          <w:p w:rsidR="0076000D" w:rsidRDefault="0076000D" w:rsidP="00254B49">
                            <w:pPr>
                              <w:numPr>
                                <w:ilvl w:val="0"/>
                                <w:numId w:val="29"/>
                              </w:numPr>
                              <w:autoSpaceDE w:val="0"/>
                              <w:autoSpaceDN w:val="0"/>
                              <w:adjustRightInd w:val="0"/>
                              <w:ind w:left="284" w:hanging="284"/>
                              <w:jc w:val="both"/>
                              <w:rPr>
                                <w:b/>
                                <w:sz w:val="22"/>
                                <w:szCs w:val="20"/>
                                <w:u w:val="single"/>
                              </w:rPr>
                            </w:pPr>
                            <w:r>
                              <w:rPr>
                                <w:sz w:val="22"/>
                                <w:szCs w:val="20"/>
                                <w:lang w:val="es-PY" w:eastAsia="es-PY"/>
                              </w:rPr>
                              <w:t>Promover y controlar que todos los documentos dirigidos a los sectores institucionales para que sean tramitados con celeridad y eficiencia.</w:t>
                            </w:r>
                          </w:p>
                          <w:p w:rsidR="0076000D" w:rsidRDefault="0076000D" w:rsidP="00254B49">
                            <w:pPr>
                              <w:numPr>
                                <w:ilvl w:val="0"/>
                                <w:numId w:val="29"/>
                              </w:numPr>
                              <w:autoSpaceDE w:val="0"/>
                              <w:autoSpaceDN w:val="0"/>
                              <w:adjustRightInd w:val="0"/>
                              <w:ind w:left="284" w:hanging="284"/>
                              <w:jc w:val="both"/>
                              <w:rPr>
                                <w:b/>
                                <w:sz w:val="22"/>
                                <w:szCs w:val="20"/>
                                <w:u w:val="single"/>
                              </w:rPr>
                            </w:pPr>
                            <w:r>
                              <w:rPr>
                                <w:sz w:val="22"/>
                                <w:szCs w:val="20"/>
                                <w:lang w:val="es-PY" w:eastAsia="es-PY"/>
                              </w:rPr>
                              <w:t>Solicitar la aplicación de medidas de estímulos o disciplinarias a funcionarios dependientes de la (Unidad Operativa de Contrataciones) U.O.C. y elevar a consideración de la Secretaria de Administración y Finanzas.</w:t>
                            </w:r>
                          </w:p>
                          <w:p w:rsidR="0076000D" w:rsidRDefault="0076000D" w:rsidP="00254B49">
                            <w:pPr>
                              <w:numPr>
                                <w:ilvl w:val="0"/>
                                <w:numId w:val="29"/>
                              </w:numPr>
                              <w:autoSpaceDE w:val="0"/>
                              <w:autoSpaceDN w:val="0"/>
                              <w:adjustRightInd w:val="0"/>
                              <w:ind w:left="284" w:hanging="284"/>
                              <w:jc w:val="both"/>
                              <w:rPr>
                                <w:b/>
                                <w:sz w:val="22"/>
                                <w:szCs w:val="20"/>
                                <w:u w:val="single"/>
                              </w:rPr>
                            </w:pPr>
                            <w:r>
                              <w:rPr>
                                <w:sz w:val="22"/>
                                <w:szCs w:val="20"/>
                                <w:lang w:val="es-PY" w:eastAsia="es-PY"/>
                              </w:rPr>
                              <w:t>Evaluar las metas desarrolladas y finalizadas por el sector a su cargo, conforme a los objetivos establecidos en la ejecución del (Programa Anual de Contrataciones) PAC.</w:t>
                            </w:r>
                          </w:p>
                          <w:p w:rsidR="0076000D" w:rsidRDefault="0076000D" w:rsidP="00254B49">
                            <w:pPr>
                              <w:numPr>
                                <w:ilvl w:val="0"/>
                                <w:numId w:val="29"/>
                              </w:numPr>
                              <w:autoSpaceDE w:val="0"/>
                              <w:autoSpaceDN w:val="0"/>
                              <w:adjustRightInd w:val="0"/>
                              <w:ind w:left="284" w:hanging="284"/>
                              <w:jc w:val="both"/>
                              <w:rPr>
                                <w:b/>
                                <w:sz w:val="22"/>
                                <w:szCs w:val="20"/>
                                <w:u w:val="single"/>
                              </w:rPr>
                            </w:pPr>
                            <w:r>
                              <w:rPr>
                                <w:sz w:val="22"/>
                                <w:szCs w:val="20"/>
                                <w:lang w:val="es-PY" w:eastAsia="es-PY"/>
                              </w:rPr>
                              <w:t>Implementar estrategias de difusión de las normativas, políticas y disposiciones de la (Unidad Operativa de Contrataciones) U.O.C.</w:t>
                            </w:r>
                          </w:p>
                          <w:p w:rsidR="0076000D" w:rsidRDefault="0076000D" w:rsidP="00254B49">
                            <w:pPr>
                              <w:numPr>
                                <w:ilvl w:val="0"/>
                                <w:numId w:val="29"/>
                              </w:numPr>
                              <w:autoSpaceDE w:val="0"/>
                              <w:autoSpaceDN w:val="0"/>
                              <w:adjustRightInd w:val="0"/>
                              <w:ind w:left="284" w:hanging="426"/>
                              <w:jc w:val="both"/>
                              <w:rPr>
                                <w:rFonts w:ascii="Verdana" w:hAnsi="Verdana" w:cs="Tahoma"/>
                                <w:b/>
                                <w:sz w:val="20"/>
                                <w:szCs w:val="20"/>
                                <w:u w:val="single"/>
                              </w:rPr>
                            </w:pPr>
                            <w:r>
                              <w:rPr>
                                <w:sz w:val="22"/>
                                <w:szCs w:val="20"/>
                                <w:lang w:val="es-PY" w:eastAsia="es-PY"/>
                              </w:rPr>
                              <w:t>Mantener un estrecho vínculo con los Responsables de los sectores de la institución vinculados al área, para estar al tanto de las necesidades de los mismos, y mantenerlos permanentemente actualizados de las nuevas aplicaciones, procedimientos y publicaciones relativos a los procesos de contrataciones</w:t>
                            </w:r>
                            <w:r>
                              <w:rPr>
                                <w:rFonts w:ascii="Verdana" w:hAnsi="Verdana"/>
                                <w:sz w:val="20"/>
                                <w:szCs w:val="20"/>
                                <w:lang w:val="es-PY" w:eastAsia="es-PY"/>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1" o:spid="_x0000_s1153" type="#_x0000_t202" style="position:absolute;left:0;text-align:left;margin-left:170.4pt;margin-top:121.85pt;width:292.8pt;height:601.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">
                <v:textbox>
                  <w:txbxContent>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rPr>
                          <w:rFonts w:ascii="Tahoma" w:hAnsi="Tahoma" w:cs="Tahoma"/>
                          <w:sz w:val="20"/>
                          <w:szCs w:val="20"/>
                        </w:rPr>
                      </w:pPr>
                    </w:p>
                    <w:p w:rsidR="0076000D" w:rsidRDefault="0076000D" w:rsidP="00254B49">
                      <w:pPr>
                        <w:autoSpaceDE w:val="0"/>
                        <w:autoSpaceDN w:val="0"/>
                        <w:adjustRightInd w:val="0"/>
                        <w:jc w:val="both"/>
                        <w:rPr>
                          <w:szCs w:val="20"/>
                          <w:lang w:val="es-PY" w:eastAsia="es-PY"/>
                        </w:rPr>
                      </w:pPr>
                      <w:r>
                        <w:rPr>
                          <w:szCs w:val="20"/>
                          <w:lang w:val="es-PY" w:eastAsia="es-PY"/>
                        </w:rPr>
                        <w:t>Inicio, elaboración y culminación de procesos de Adquisiciones públicas para la institución.</w:t>
                      </w:r>
                    </w:p>
                    <w:p w:rsidR="0076000D" w:rsidRDefault="0076000D" w:rsidP="00254B49">
                      <w:pPr>
                        <w:shd w:val="clear" w:color="auto" w:fill="FFFFFF"/>
                        <w:jc w:val="both"/>
                        <w:rPr>
                          <w:rFonts w:ascii="Verdana" w:hAnsi="Verdana" w:cs="Tahoma"/>
                          <w:b/>
                          <w:color w:val="4F81BD"/>
                          <w:sz w:val="20"/>
                          <w:szCs w:val="20"/>
                          <w:u w:val="single"/>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center"/>
                        <w:rPr>
                          <w:rFonts w:ascii="Tahoma" w:hAnsi="Tahoma" w:cs="Tahoma"/>
                          <w:b/>
                          <w:sz w:val="20"/>
                          <w:szCs w:val="20"/>
                          <w:u w:val="single"/>
                        </w:rPr>
                      </w:pPr>
                    </w:p>
                    <w:p w:rsidR="0076000D" w:rsidRDefault="0076000D" w:rsidP="00254B49">
                      <w:pPr>
                        <w:numPr>
                          <w:ilvl w:val="0"/>
                          <w:numId w:val="29"/>
                        </w:numPr>
                        <w:autoSpaceDE w:val="0"/>
                        <w:autoSpaceDN w:val="0"/>
                        <w:adjustRightInd w:val="0"/>
                        <w:ind w:left="284" w:hanging="284"/>
                        <w:jc w:val="both"/>
                        <w:rPr>
                          <w:b/>
                          <w:sz w:val="22"/>
                          <w:szCs w:val="20"/>
                          <w:u w:val="single"/>
                        </w:rPr>
                      </w:pPr>
                      <w:r>
                        <w:rPr>
                          <w:sz w:val="22"/>
                          <w:szCs w:val="20"/>
                          <w:lang w:val="es-PY" w:eastAsia="es-PY"/>
                        </w:rPr>
                        <w:t xml:space="preserve">Definir conjuntamente con la Secretaria de Administración y Finanzas las políticas relativas a los procedimientos de contratación. </w:t>
                      </w:r>
                    </w:p>
                    <w:p w:rsidR="0076000D" w:rsidRDefault="0076000D" w:rsidP="00254B49">
                      <w:pPr>
                        <w:numPr>
                          <w:ilvl w:val="0"/>
                          <w:numId w:val="29"/>
                        </w:numPr>
                        <w:autoSpaceDE w:val="0"/>
                        <w:autoSpaceDN w:val="0"/>
                        <w:adjustRightInd w:val="0"/>
                        <w:ind w:left="284" w:hanging="284"/>
                        <w:jc w:val="both"/>
                        <w:rPr>
                          <w:b/>
                          <w:sz w:val="22"/>
                          <w:szCs w:val="20"/>
                          <w:u w:val="single"/>
                        </w:rPr>
                      </w:pPr>
                      <w:r>
                        <w:rPr>
                          <w:sz w:val="22"/>
                          <w:szCs w:val="20"/>
                          <w:lang w:val="es-PY" w:eastAsia="es-PY"/>
                        </w:rPr>
                        <w:t xml:space="preserve">Recibir y consolidar el (Programa Anual de Contrataciones) P.A.C., de la Institución y someterlo a consideración de la Secretaria de Administración y Finanzas. </w:t>
                      </w:r>
                    </w:p>
                    <w:p w:rsidR="0076000D" w:rsidRDefault="0076000D" w:rsidP="00254B49">
                      <w:pPr>
                        <w:numPr>
                          <w:ilvl w:val="0"/>
                          <w:numId w:val="29"/>
                        </w:numPr>
                        <w:autoSpaceDE w:val="0"/>
                        <w:autoSpaceDN w:val="0"/>
                        <w:adjustRightInd w:val="0"/>
                        <w:ind w:left="284" w:hanging="284"/>
                        <w:jc w:val="both"/>
                        <w:rPr>
                          <w:b/>
                          <w:sz w:val="22"/>
                          <w:szCs w:val="20"/>
                          <w:u w:val="single"/>
                        </w:rPr>
                      </w:pPr>
                      <w:r>
                        <w:rPr>
                          <w:sz w:val="22"/>
                          <w:szCs w:val="20"/>
                          <w:lang w:val="es-PY" w:eastAsia="es-PY"/>
                        </w:rPr>
                        <w:t>Planificar y dirigir integral y estratégicamente las actividades de la (Unidad Operativa de Contrataciones) U.O.C., acorde a la política rectora emanada de la de la Dirección Nacional de Contrataciones Públicas.</w:t>
                      </w:r>
                    </w:p>
                    <w:p w:rsidR="0076000D" w:rsidRDefault="0076000D" w:rsidP="00254B49">
                      <w:pPr>
                        <w:numPr>
                          <w:ilvl w:val="0"/>
                          <w:numId w:val="29"/>
                        </w:numPr>
                        <w:autoSpaceDE w:val="0"/>
                        <w:autoSpaceDN w:val="0"/>
                        <w:adjustRightInd w:val="0"/>
                        <w:ind w:left="284" w:hanging="284"/>
                        <w:jc w:val="both"/>
                        <w:rPr>
                          <w:b/>
                          <w:sz w:val="22"/>
                          <w:szCs w:val="20"/>
                          <w:u w:val="single"/>
                        </w:rPr>
                      </w:pPr>
                      <w:r>
                        <w:rPr>
                          <w:sz w:val="22"/>
                          <w:szCs w:val="20"/>
                          <w:lang w:val="es-PY" w:eastAsia="es-PY"/>
                        </w:rPr>
                        <w:t>Validar las normas, políticas y lineamientos en materia de su competencia emanada de la (Dirección Nacional de Contrataciones Públicas) DNCP y remitir a consideración de la Secretaria de Administración y Finanzas.</w:t>
                      </w:r>
                    </w:p>
                    <w:p w:rsidR="0076000D" w:rsidRDefault="0076000D" w:rsidP="00254B49">
                      <w:pPr>
                        <w:numPr>
                          <w:ilvl w:val="0"/>
                          <w:numId w:val="29"/>
                        </w:numPr>
                        <w:autoSpaceDE w:val="0"/>
                        <w:autoSpaceDN w:val="0"/>
                        <w:adjustRightInd w:val="0"/>
                        <w:ind w:left="284" w:hanging="284"/>
                        <w:jc w:val="both"/>
                        <w:rPr>
                          <w:b/>
                          <w:sz w:val="22"/>
                          <w:szCs w:val="20"/>
                          <w:u w:val="single"/>
                        </w:rPr>
                      </w:pPr>
                      <w:r>
                        <w:rPr>
                          <w:sz w:val="22"/>
                          <w:szCs w:val="20"/>
                          <w:lang w:val="es-PY" w:eastAsia="es-PY"/>
                        </w:rPr>
                        <w:t>Determinar, conjuntamente con los Responsables de los sectores a su cargo, los datos e informaciones que deberán generar los mismos, con el fin de contar con un buen sistema de información que facilite la toma de decisiones, así como, el control general de las actividades de la (Unidad Operativa de Contrataciones) U.O.C.</w:t>
                      </w:r>
                    </w:p>
                    <w:p w:rsidR="0076000D" w:rsidRDefault="0076000D" w:rsidP="00254B49">
                      <w:pPr>
                        <w:numPr>
                          <w:ilvl w:val="0"/>
                          <w:numId w:val="29"/>
                        </w:numPr>
                        <w:autoSpaceDE w:val="0"/>
                        <w:autoSpaceDN w:val="0"/>
                        <w:adjustRightInd w:val="0"/>
                        <w:ind w:left="284" w:hanging="284"/>
                        <w:jc w:val="both"/>
                        <w:rPr>
                          <w:b/>
                          <w:sz w:val="22"/>
                          <w:szCs w:val="20"/>
                          <w:u w:val="single"/>
                        </w:rPr>
                      </w:pPr>
                      <w:r>
                        <w:rPr>
                          <w:sz w:val="22"/>
                          <w:szCs w:val="20"/>
                          <w:lang w:val="es-PY" w:eastAsia="es-PY"/>
                        </w:rPr>
                        <w:t>Promover y controlar que todos los documentos dirigidos a los sectores institucionales para que sean tramitados con celeridad y eficiencia.</w:t>
                      </w:r>
                    </w:p>
                    <w:p w:rsidR="0076000D" w:rsidRDefault="0076000D" w:rsidP="00254B49">
                      <w:pPr>
                        <w:numPr>
                          <w:ilvl w:val="0"/>
                          <w:numId w:val="29"/>
                        </w:numPr>
                        <w:autoSpaceDE w:val="0"/>
                        <w:autoSpaceDN w:val="0"/>
                        <w:adjustRightInd w:val="0"/>
                        <w:ind w:left="284" w:hanging="284"/>
                        <w:jc w:val="both"/>
                        <w:rPr>
                          <w:b/>
                          <w:sz w:val="22"/>
                          <w:szCs w:val="20"/>
                          <w:u w:val="single"/>
                        </w:rPr>
                      </w:pPr>
                      <w:r>
                        <w:rPr>
                          <w:sz w:val="22"/>
                          <w:szCs w:val="20"/>
                          <w:lang w:val="es-PY" w:eastAsia="es-PY"/>
                        </w:rPr>
                        <w:t>Solicitar la aplicación de medidas de estímulos o disciplinarias a funcionarios dependientes de la (Unidad Operativa de Contrataciones) U.O.C. y elevar a consideración de la Secretaria de Administración y Finanzas.</w:t>
                      </w:r>
                    </w:p>
                    <w:p w:rsidR="0076000D" w:rsidRDefault="0076000D" w:rsidP="00254B49">
                      <w:pPr>
                        <w:numPr>
                          <w:ilvl w:val="0"/>
                          <w:numId w:val="29"/>
                        </w:numPr>
                        <w:autoSpaceDE w:val="0"/>
                        <w:autoSpaceDN w:val="0"/>
                        <w:adjustRightInd w:val="0"/>
                        <w:ind w:left="284" w:hanging="284"/>
                        <w:jc w:val="both"/>
                        <w:rPr>
                          <w:b/>
                          <w:sz w:val="22"/>
                          <w:szCs w:val="20"/>
                          <w:u w:val="single"/>
                        </w:rPr>
                      </w:pPr>
                      <w:r>
                        <w:rPr>
                          <w:sz w:val="22"/>
                          <w:szCs w:val="20"/>
                          <w:lang w:val="es-PY" w:eastAsia="es-PY"/>
                        </w:rPr>
                        <w:t>Evaluar las metas desarrolladas y finalizadas por el sector a su cargo, conforme a los objetivos establecidos en la ejecución del (Programa Anual de Contrataciones) PAC.</w:t>
                      </w:r>
                    </w:p>
                    <w:p w:rsidR="0076000D" w:rsidRDefault="0076000D" w:rsidP="00254B49">
                      <w:pPr>
                        <w:numPr>
                          <w:ilvl w:val="0"/>
                          <w:numId w:val="29"/>
                        </w:numPr>
                        <w:autoSpaceDE w:val="0"/>
                        <w:autoSpaceDN w:val="0"/>
                        <w:adjustRightInd w:val="0"/>
                        <w:ind w:left="284" w:hanging="284"/>
                        <w:jc w:val="both"/>
                        <w:rPr>
                          <w:b/>
                          <w:sz w:val="22"/>
                          <w:szCs w:val="20"/>
                          <w:u w:val="single"/>
                        </w:rPr>
                      </w:pPr>
                      <w:r>
                        <w:rPr>
                          <w:sz w:val="22"/>
                          <w:szCs w:val="20"/>
                          <w:lang w:val="es-PY" w:eastAsia="es-PY"/>
                        </w:rPr>
                        <w:t>Implementar estrategias de difusión de las normativas, políticas y disposiciones de la (Unidad Operativa de Contrataciones) U.O.C.</w:t>
                      </w:r>
                    </w:p>
                    <w:p w:rsidR="0076000D" w:rsidRDefault="0076000D" w:rsidP="00254B49">
                      <w:pPr>
                        <w:numPr>
                          <w:ilvl w:val="0"/>
                          <w:numId w:val="29"/>
                        </w:numPr>
                        <w:autoSpaceDE w:val="0"/>
                        <w:autoSpaceDN w:val="0"/>
                        <w:adjustRightInd w:val="0"/>
                        <w:ind w:left="284" w:hanging="426"/>
                        <w:jc w:val="both"/>
                        <w:rPr>
                          <w:rFonts w:ascii="Verdana" w:hAnsi="Verdana" w:cs="Tahoma"/>
                          <w:b/>
                          <w:sz w:val="20"/>
                          <w:szCs w:val="20"/>
                          <w:u w:val="single"/>
                        </w:rPr>
                      </w:pPr>
                      <w:r>
                        <w:rPr>
                          <w:sz w:val="22"/>
                          <w:szCs w:val="20"/>
                          <w:lang w:val="es-PY" w:eastAsia="es-PY"/>
                        </w:rPr>
                        <w:t>Mantener un estrecho vínculo con los Responsables de los sectores de la institución vinculados al área, para estar al tanto de las necesidades de los mismos, y mantenerlos permanentemente actualizados de las nuevas aplicaciones, procedimientos y publicaciones relativos a los procesos de contrataciones</w:t>
                      </w:r>
                      <w:r>
                        <w:rPr>
                          <w:rFonts w:ascii="Verdana" w:hAnsi="Verdana"/>
                          <w:sz w:val="20"/>
                          <w:szCs w:val="20"/>
                          <w:lang w:val="es-PY" w:eastAsia="es-PY"/>
                        </w:rPr>
                        <w:t>.</w:t>
                      </w:r>
                    </w:p>
                  </w:txbxContent>
                </v:textbox>
              </v:shape>
            </w:pict>
          </mc:Fallback>
        </mc:AlternateContent>
      </w:r>
      <w:r>
        <w:rPr>
          <w:noProof/>
          <w:lang w:val="es-PY" w:eastAsia="es-PY"/>
        </w:rPr>
        <mc:AlternateContent>
          <mc:Choice Requires="wps">
            <w:drawing>
              <wp:anchor distT="0" distB="0" distL="114300" distR="114300" simplePos="0" relativeHeight="251727872" behindDoc="0" locked="0" layoutInCell="1" allowOverlap="1">
                <wp:simplePos x="0" y="0"/>
                <wp:positionH relativeFrom="column">
                  <wp:posOffset>-24130</wp:posOffset>
                </wp:positionH>
                <wp:positionV relativeFrom="paragraph">
                  <wp:posOffset>1547495</wp:posOffset>
                </wp:positionV>
                <wp:extent cx="2128520" cy="306070"/>
                <wp:effectExtent l="13970" t="13970" r="10160" b="13335"/>
                <wp:wrapNone/>
                <wp:docPr id="110" name="Cuadro de texto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0" o:spid="_x0000_s1154" type="#_x0000_t202" style="position:absolute;left:0;text-align:left;margin-left:-1.9pt;margin-top:121.85pt;width:167.6pt;height:24.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r>
        <w:rPr>
          <w:noProof/>
          <w:lang w:val="es-PY" w:eastAsia="es-PY"/>
        </w:rPr>
        <mc:AlternateContent>
          <mc:Choice Requires="wps">
            <w:drawing>
              <wp:anchor distT="0" distB="0" distL="114300" distR="114300" simplePos="0" relativeHeight="251728896" behindDoc="0" locked="0" layoutInCell="1" allowOverlap="1">
                <wp:simplePos x="0" y="0"/>
                <wp:positionH relativeFrom="column">
                  <wp:posOffset>-20320</wp:posOffset>
                </wp:positionH>
                <wp:positionV relativeFrom="paragraph">
                  <wp:posOffset>57150</wp:posOffset>
                </wp:positionV>
                <wp:extent cx="4055110" cy="1348105"/>
                <wp:effectExtent l="8255" t="9525" r="13335" b="13970"/>
                <wp:wrapNone/>
                <wp:docPr id="109" name="Cuadro de texto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34810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Unidad Operativa de Contrataciones</w:t>
                                  </w:r>
                                </w:p>
                                <w:p w:rsidR="0076000D" w:rsidRDefault="0076000D">
                                  <w:pPr>
                                    <w:jc w:val="both"/>
                                    <w:rPr>
                                      <w:rFonts w:ascii="Arial" w:hAnsi="Arial" w:cs="Arial"/>
                                      <w:sz w:val="20"/>
                                      <w:szCs w:val="20"/>
                                      <w:lang w:val="es-PY"/>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Unidad Operativa de Contrataciones</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C – De Mandos Medios Superiores</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Secretaria de Administración y Finanzas</w:t>
                                  </w:r>
                                </w:p>
                                <w:p w:rsidR="0076000D" w:rsidRDefault="0076000D">
                                  <w:pPr>
                                    <w:jc w:val="both"/>
                                    <w:rPr>
                                      <w:rFonts w:ascii="Arial" w:hAnsi="Arial" w:cs="Arial"/>
                                      <w:b/>
                                      <w:sz w:val="20"/>
                                      <w:szCs w:val="20"/>
                                    </w:rPr>
                                  </w:pPr>
                                  <w:r>
                                    <w:rPr>
                                      <w:rFonts w:ascii="Arial" w:hAnsi="Arial" w:cs="Arial"/>
                                      <w:b/>
                                      <w:sz w:val="20"/>
                                      <w:szCs w:val="20"/>
                                    </w:rPr>
                                    <w:t xml:space="preserve">Áreas bajo su responsabilidad: </w:t>
                                  </w:r>
                                  <w:r>
                                    <w:rPr>
                                      <w:rFonts w:ascii="Arial" w:hAnsi="Arial" w:cs="Arial"/>
                                      <w:sz w:val="20"/>
                                      <w:szCs w:val="20"/>
                                    </w:rPr>
                                    <w:t>NO cuenta</w:t>
                                  </w:r>
                                  <w:r>
                                    <w:rPr>
                                      <w:rFonts w:ascii="Arial" w:hAnsi="Arial" w:cs="Arial"/>
                                      <w:b/>
                                      <w:sz w:val="20"/>
                                      <w:szCs w:val="20"/>
                                    </w:rPr>
                                    <w:t xml:space="preserve">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Jefe de Departamento de Áreas Afines, Por Resolución</w:t>
                                  </w:r>
                                  <w:r>
                                    <w:rPr>
                                      <w:rFonts w:ascii="Arial" w:hAnsi="Arial" w:cs="Arial"/>
                                      <w:b/>
                                      <w:sz w:val="20"/>
                                      <w:szCs w:val="20"/>
                                      <w:lang w:val="es-CL"/>
                                    </w:rPr>
                                    <w:t xml:space="preserve"> </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9" o:spid="_x0000_s1155" type="#_x0000_t202" style="position:absolute;left:0;text-align:left;margin-left:-1.6pt;margin-top:4.5pt;width:319.3pt;height:106.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Unidad Operativa de Contrataciones</w:t>
                            </w:r>
                          </w:p>
                          <w:p w:rsidR="0076000D" w:rsidRDefault="0076000D">
                            <w:pPr>
                              <w:jc w:val="both"/>
                              <w:rPr>
                                <w:rFonts w:ascii="Arial" w:hAnsi="Arial" w:cs="Arial"/>
                                <w:sz w:val="20"/>
                                <w:szCs w:val="20"/>
                                <w:lang w:val="es-PY"/>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Unidad Operativa de Contrataciones</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C – De Mandos Medios Superiores</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Secretaria de Administración y Finanzas</w:t>
                            </w:r>
                          </w:p>
                          <w:p w:rsidR="0076000D" w:rsidRDefault="0076000D">
                            <w:pPr>
                              <w:jc w:val="both"/>
                              <w:rPr>
                                <w:rFonts w:ascii="Arial" w:hAnsi="Arial" w:cs="Arial"/>
                                <w:b/>
                                <w:sz w:val="20"/>
                                <w:szCs w:val="20"/>
                              </w:rPr>
                            </w:pPr>
                            <w:r>
                              <w:rPr>
                                <w:rFonts w:ascii="Arial" w:hAnsi="Arial" w:cs="Arial"/>
                                <w:b/>
                                <w:sz w:val="20"/>
                                <w:szCs w:val="20"/>
                              </w:rPr>
                              <w:t xml:space="preserve">Áreas bajo su responsabilidad: </w:t>
                            </w:r>
                            <w:r>
                              <w:rPr>
                                <w:rFonts w:ascii="Arial" w:hAnsi="Arial" w:cs="Arial"/>
                                <w:sz w:val="20"/>
                                <w:szCs w:val="20"/>
                              </w:rPr>
                              <w:t>NO cuenta</w:t>
                            </w:r>
                            <w:r>
                              <w:rPr>
                                <w:rFonts w:ascii="Arial" w:hAnsi="Arial" w:cs="Arial"/>
                                <w:b/>
                                <w:sz w:val="20"/>
                                <w:szCs w:val="20"/>
                              </w:rPr>
                              <w:t xml:space="preserve">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Jefe de Departamento de Áreas Afines, Por Resolución</w:t>
                            </w:r>
                            <w:r>
                              <w:rPr>
                                <w:rFonts w:ascii="Arial" w:hAnsi="Arial" w:cs="Arial"/>
                                <w:b/>
                                <w:sz w:val="20"/>
                                <w:szCs w:val="20"/>
                                <w:lang w:val="es-CL"/>
                              </w:rPr>
                              <w:t xml:space="preserve"> </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729920" behindDoc="0" locked="0" layoutInCell="1" allowOverlap="1">
                <wp:simplePos x="0" y="0"/>
                <wp:positionH relativeFrom="column">
                  <wp:posOffset>4140835</wp:posOffset>
                </wp:positionH>
                <wp:positionV relativeFrom="paragraph">
                  <wp:posOffset>499745</wp:posOffset>
                </wp:positionV>
                <wp:extent cx="1741805" cy="419100"/>
                <wp:effectExtent l="6985" t="13970" r="13335" b="5080"/>
                <wp:wrapNone/>
                <wp:docPr id="108" name="Cuadro de texto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19100"/>
                        </a:xfrm>
                        <a:prstGeom prst="rect">
                          <a:avLst/>
                        </a:prstGeom>
                        <a:solidFill>
                          <a:srgbClr val="FFFFFF"/>
                        </a:solidFill>
                        <a:ln w="9525">
                          <a:solidFill>
                            <a:srgbClr val="000000"/>
                          </a:solidFill>
                          <a:miter lim="800000"/>
                          <a:headEnd/>
                          <a:tailEnd/>
                        </a:ln>
                      </wps:spPr>
                      <wps:txbx>
                        <w:txbxContent>
                          <w:p w:rsidR="0076000D" w:rsidRDefault="0076000D" w:rsidP="00254B49">
                            <w:pPr>
                              <w:rPr>
                                <w:rFonts w:ascii="Arial" w:hAnsi="Arial" w:cs="Arial"/>
                                <w:b/>
                                <w:sz w:val="18"/>
                                <w:szCs w:val="18"/>
                                <w:lang w:val="es-PY"/>
                              </w:rPr>
                            </w:pPr>
                            <w:r>
                              <w:rPr>
                                <w:rFonts w:ascii="Arial" w:hAnsi="Arial" w:cs="Arial"/>
                                <w:b/>
                                <w:sz w:val="18"/>
                                <w:szCs w:val="18"/>
                                <w:lang w:val="es-PY"/>
                              </w:rPr>
                              <w:t>Secretaria de           Administración y Finanzas</w:t>
                            </w:r>
                          </w:p>
                          <w:p w:rsidR="0076000D" w:rsidRDefault="0076000D" w:rsidP="00254B49">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8" o:spid="_x0000_s1156" type="#_x0000_t202" style="position:absolute;left:0;text-align:left;margin-left:326.05pt;margin-top:39.35pt;width:137.15pt;height: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">
                <v:textbox>
                  <w:txbxContent>
                    <w:p w:rsidR="0076000D" w:rsidRDefault="0076000D" w:rsidP="00254B49">
                      <w:pPr>
                        <w:rPr>
                          <w:rFonts w:ascii="Arial" w:hAnsi="Arial" w:cs="Arial"/>
                          <w:b/>
                          <w:sz w:val="18"/>
                          <w:szCs w:val="18"/>
                          <w:lang w:val="es-PY"/>
                        </w:rPr>
                      </w:pPr>
                      <w:r>
                        <w:rPr>
                          <w:rFonts w:ascii="Arial" w:hAnsi="Arial" w:cs="Arial"/>
                          <w:b/>
                          <w:sz w:val="18"/>
                          <w:szCs w:val="18"/>
                          <w:lang w:val="es-PY"/>
                        </w:rPr>
                        <w:t>Secretaria de           Administración y Finanzas</w:t>
                      </w:r>
                    </w:p>
                    <w:p w:rsidR="0076000D" w:rsidRDefault="0076000D" w:rsidP="00254B49">
                      <w:pPr>
                        <w:rPr>
                          <w:szCs w:val="16"/>
                        </w:rPr>
                      </w:pPr>
                    </w:p>
                  </w:txbxContent>
                </v:textbox>
              </v:shape>
            </w:pict>
          </mc:Fallback>
        </mc:AlternateContent>
      </w:r>
      <w:r>
        <w:rPr>
          <w:noProof/>
          <w:lang w:val="es-PY" w:eastAsia="es-PY"/>
        </w:rPr>
        <mc:AlternateContent>
          <mc:Choice Requires="wps">
            <w:drawing>
              <wp:anchor distT="0" distB="0" distL="114300" distR="114300" simplePos="0" relativeHeight="251730944" behindDoc="0" locked="0" layoutInCell="1" allowOverlap="1">
                <wp:simplePos x="0" y="0"/>
                <wp:positionH relativeFrom="column">
                  <wp:posOffset>4140835</wp:posOffset>
                </wp:positionH>
                <wp:positionV relativeFrom="paragraph">
                  <wp:posOffset>1054735</wp:posOffset>
                </wp:positionV>
                <wp:extent cx="1741805" cy="364490"/>
                <wp:effectExtent l="6985" t="6985" r="13335" b="9525"/>
                <wp:wrapNone/>
                <wp:docPr id="107" name="Cuadro de tex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6449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jc w:val="center"/>
                              <w:rPr>
                                <w:rFonts w:ascii="Arial" w:hAnsi="Arial" w:cs="Arial"/>
                                <w:b/>
                                <w:sz w:val="20"/>
                                <w:szCs w:val="20"/>
                                <w:lang w:val="es-PY"/>
                              </w:rPr>
                            </w:pPr>
                            <w:r>
                              <w:rPr>
                                <w:rFonts w:ascii="Arial" w:hAnsi="Arial" w:cs="Arial"/>
                                <w:b/>
                                <w:sz w:val="20"/>
                                <w:szCs w:val="20"/>
                                <w:lang w:val="es-PY"/>
                              </w:rPr>
                              <w:t>Unidad Operativa de Contrataciones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7" o:spid="_x0000_s1157" type="#_x0000_t202" style="position:absolute;left:0;text-align:left;margin-left:326.05pt;margin-top:83.05pt;width:137.15pt;height:28.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" fillcolor="#823b0b [1605]">
                <v:textbox>
                  <w:txbxContent>
                    <w:p w:rsidR="0076000D" w:rsidRDefault="0076000D" w:rsidP="00254B49">
                      <w:pPr>
                        <w:jc w:val="center"/>
                        <w:rPr>
                          <w:rFonts w:ascii="Arial" w:hAnsi="Arial" w:cs="Arial"/>
                          <w:b/>
                          <w:sz w:val="20"/>
                          <w:szCs w:val="20"/>
                          <w:lang w:val="es-PY"/>
                        </w:rPr>
                      </w:pPr>
                      <w:r>
                        <w:rPr>
                          <w:rFonts w:ascii="Arial" w:hAnsi="Arial" w:cs="Arial"/>
                          <w:b/>
                          <w:sz w:val="20"/>
                          <w:szCs w:val="20"/>
                          <w:lang w:val="es-PY"/>
                        </w:rPr>
                        <w:t>Unidad Operativa de Contrataciones</w:t>
                      </w:r>
                    </w:p>
                  </w:txbxContent>
                </v:textbox>
              </v:shape>
            </w:pict>
          </mc:Fallback>
        </mc:AlternateContent>
      </w:r>
      <w:r>
        <w:rPr>
          <w:noProof/>
          <w:lang w:val="es-PY" w:eastAsia="es-PY"/>
        </w:rPr>
        <mc:AlternateContent>
          <mc:Choice Requires="wps">
            <w:drawing>
              <wp:anchor distT="0" distB="0" distL="114300" distR="114300" simplePos="0" relativeHeight="251731968" behindDoc="0" locked="0" layoutInCell="1" allowOverlap="1">
                <wp:simplePos x="0" y="0"/>
                <wp:positionH relativeFrom="column">
                  <wp:posOffset>4996180</wp:posOffset>
                </wp:positionH>
                <wp:positionV relativeFrom="paragraph">
                  <wp:posOffset>924560</wp:posOffset>
                </wp:positionV>
                <wp:extent cx="635" cy="127635"/>
                <wp:effectExtent l="5080" t="10160" r="13335" b="5080"/>
                <wp:wrapNone/>
                <wp:docPr id="106" name="Conector recto de flecha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1468" id="Conector recto de flecha 106" o:spid="_x0000_s1026" type="#_x0000_t32" style="position:absolute;margin-left:393.4pt;margin-top:72.8pt;width:.05pt;height:10.05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"/>
            </w:pict>
          </mc:Fallback>
        </mc:AlternateContent>
      </w:r>
      <w:r>
        <w:rPr>
          <w:noProof/>
          <w:lang w:val="es-PY" w:eastAsia="es-PY"/>
        </w:rPr>
        <mc:AlternateContent>
          <mc:Choice Requires="wps">
            <w:drawing>
              <wp:anchor distT="0" distB="0" distL="114300" distR="114300" simplePos="0" relativeHeight="251734016" behindDoc="0" locked="0" layoutInCell="1" allowOverlap="1">
                <wp:simplePos x="0" y="0"/>
                <wp:positionH relativeFrom="column">
                  <wp:posOffset>4140835</wp:posOffset>
                </wp:positionH>
                <wp:positionV relativeFrom="paragraph">
                  <wp:posOffset>57150</wp:posOffset>
                </wp:positionV>
                <wp:extent cx="1741805" cy="351155"/>
                <wp:effectExtent l="6985" t="9525" r="13335" b="10795"/>
                <wp:wrapNone/>
                <wp:docPr id="105" name="Cuadro de tex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5115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5" o:spid="_x0000_s1158" type="#_x0000_t202" style="position:absolute;left:0;text-align:left;margin-left:326.05pt;margin-top:4.5pt;width:137.15pt;height:27.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57888" behindDoc="0" locked="0" layoutInCell="1" allowOverlap="1">
                <wp:simplePos x="0" y="0"/>
                <wp:positionH relativeFrom="column">
                  <wp:posOffset>4996815</wp:posOffset>
                </wp:positionH>
                <wp:positionV relativeFrom="paragraph">
                  <wp:posOffset>410845</wp:posOffset>
                </wp:positionV>
                <wp:extent cx="0" cy="85725"/>
                <wp:effectExtent l="5715" t="10795" r="13335" b="8255"/>
                <wp:wrapNone/>
                <wp:docPr id="104" name="Conector recto de flecha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4A044" id="Conector recto de flecha 104" o:spid="_x0000_s1026" type="#_x0000_t32" style="position:absolute;margin-left:393.45pt;margin-top:32.35pt;width:0;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"/>
            </w:pict>
          </mc:Fallback>
        </mc:AlternateContent>
      </w: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hideMark/>
          </w:tcPr>
          <w:p w:rsidR="00254B49" w:rsidRDefault="00254B49">
            <w:pPr>
              <w:jc w:val="center"/>
              <w:rPr>
                <w:rFonts w:ascii="Tahoma" w:hAnsi="Tahoma" w:cs="Tahoma"/>
                <w:b/>
                <w:sz w:val="20"/>
                <w:szCs w:val="20"/>
                <w:lang w:val="es-ES_tradnl"/>
              </w:rPr>
            </w:pPr>
            <w:r>
              <w:rPr>
                <w:noProof/>
                <w:lang w:val="es-PY" w:eastAsia="es-PY"/>
              </w:rPr>
              <mc:AlternateContent>
                <mc:Choice Requires="wps">
                  <w:drawing>
                    <wp:anchor distT="0" distB="0" distL="114300" distR="114300" simplePos="0" relativeHeight="251732992" behindDoc="0" locked="0" layoutInCell="1" allowOverlap="1">
                      <wp:simplePos x="0" y="0"/>
                      <wp:positionH relativeFrom="column">
                        <wp:posOffset>-27940</wp:posOffset>
                      </wp:positionH>
                      <wp:positionV relativeFrom="paragraph">
                        <wp:posOffset>36830</wp:posOffset>
                      </wp:positionV>
                      <wp:extent cx="2128520" cy="7211060"/>
                      <wp:effectExtent l="10160" t="8255" r="13970" b="10160"/>
                      <wp:wrapNone/>
                      <wp:docPr id="103" name="Cuadro de texto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721106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b/>
                                      <w:sz w:val="16"/>
                                      <w:szCs w:val="16"/>
                                      <w:u w:val="single"/>
                                    </w:rPr>
                                  </w:pPr>
                                  <w:r>
                                    <w:rPr>
                                      <w:sz w:val="18"/>
                                    </w:rPr>
                                    <w:t xml:space="preserve">Formación universitaria en las áreas de administración, economía, contabilidad o afines. Capacidad de gestión y organización, </w:t>
                                  </w:r>
                                  <w:proofErr w:type="spellStart"/>
                                  <w:r>
                                    <w:rPr>
                                      <w:sz w:val="18"/>
                                    </w:rPr>
                                    <w:t>proactividad</w:t>
                                  </w:r>
                                  <w:proofErr w:type="spellEnd"/>
                                  <w:r>
                                    <w:rPr>
                                      <w:sz w:val="18"/>
                                    </w:rPr>
                                    <w:t xml:space="preserve">, capacidad de trabajo en equipos multidisciplinarios, responsabilidad, manejo de herramientas informáticas y conocimiento acabado de la Ley Nº 2051/03 de Contrataciones Públicas, con sus reglamentaciones y demás disposiciones legales vigentes relacionadas al cargo </w:t>
                                  </w: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3" o:spid="_x0000_s1159" type="#_x0000_t202" style="position:absolute;left:0;text-align:left;margin-left:-2.2pt;margin-top:2.9pt;width:167.6pt;height:567.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b/>
                                <w:sz w:val="16"/>
                                <w:szCs w:val="16"/>
                                <w:u w:val="single"/>
                              </w:rPr>
                            </w:pPr>
                            <w:r>
                              <w:rPr>
                                <w:sz w:val="18"/>
                              </w:rPr>
                              <w:t xml:space="preserve">Formación universitaria en las áreas de administración, economía, contabilidad o afines. Capacidad de gestión y organización, </w:t>
                            </w:r>
                            <w:proofErr w:type="spellStart"/>
                            <w:r>
                              <w:rPr>
                                <w:sz w:val="18"/>
                              </w:rPr>
                              <w:t>proactividad</w:t>
                            </w:r>
                            <w:proofErr w:type="spellEnd"/>
                            <w:r>
                              <w:rPr>
                                <w:sz w:val="18"/>
                              </w:rPr>
                              <w:t xml:space="preserve">, capacidad de trabajo en equipos multidisciplinarios, responsabilidad, manejo de herramientas informáticas y conocimiento acabado de la Ley Nº 2051/03 de Contrataciones Públicas, con sus reglamentaciones y demás disposiciones legales vigentes relacionadas al cargo </w:t>
                            </w: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v:textbox>
                    </v:shape>
                  </w:pict>
                </mc:Fallback>
              </mc:AlternateContent>
            </w: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 w:rsidR="00254B49" w:rsidRDefault="00254B49" w:rsidP="00254B49"/>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r>
        <w:rPr>
          <w:noProof/>
          <w:lang w:val="es-PY" w:eastAsia="es-PY"/>
        </w:rPr>
        <mc:AlternateContent>
          <mc:Choice Requires="wps">
            <w:drawing>
              <wp:anchor distT="0" distB="0" distL="114300" distR="114300" simplePos="0" relativeHeight="251794432" behindDoc="0" locked="0" layoutInCell="1" allowOverlap="1">
                <wp:simplePos x="0" y="0"/>
                <wp:positionH relativeFrom="column">
                  <wp:posOffset>4445</wp:posOffset>
                </wp:positionH>
                <wp:positionV relativeFrom="paragraph">
                  <wp:posOffset>99695</wp:posOffset>
                </wp:positionV>
                <wp:extent cx="5878195" cy="4825365"/>
                <wp:effectExtent l="13970" t="13970" r="13335" b="8890"/>
                <wp:wrapNone/>
                <wp:docPr id="102" name="Cuadro de texto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4825365"/>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both"/>
                              <w:rPr>
                                <w:rFonts w:ascii="Verdana" w:hAnsi="Verdana" w:cs="Tahoma"/>
                                <w:b/>
                                <w:color w:val="4F81BD"/>
                                <w:sz w:val="20"/>
                                <w:szCs w:val="20"/>
                                <w:u w:val="single"/>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center"/>
                              <w:rPr>
                                <w:rFonts w:ascii="Tahoma" w:hAnsi="Tahoma" w:cs="Tahoma"/>
                                <w:b/>
                                <w:sz w:val="20"/>
                                <w:szCs w:val="20"/>
                                <w:u w:val="single"/>
                              </w:rPr>
                            </w:pP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11. Emitir los dictámenes que justifiquen las causales de excepción a la Licitación establecidas en el Art. 33° de la Ley N° 2051/03.</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12. Recomendar a la Secretaria de Administración y Finanzas, la aprobación de los Pliegos de Bases y Condiciones particulares para cada Licitación Pública y/o Concurso de Oferta.</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13. Elaborar los informes de evaluación y refrendar la recomendación de la adjudicación del Comité de Evaluación, elevándola a consideración de la Secretaria de Administración y Finanzas.</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 xml:space="preserve">14. Dirigir la preparación de informes y memorias anuales destinados a la Secretaria </w:t>
                            </w:r>
                            <w:proofErr w:type="gramStart"/>
                            <w:r>
                              <w:rPr>
                                <w:sz w:val="22"/>
                                <w:szCs w:val="20"/>
                                <w:lang w:val="es-PY" w:eastAsia="es-PY"/>
                              </w:rPr>
                              <w:t>de  Administración</w:t>
                            </w:r>
                            <w:proofErr w:type="gramEnd"/>
                            <w:r>
                              <w:rPr>
                                <w:sz w:val="22"/>
                                <w:szCs w:val="20"/>
                                <w:lang w:val="es-PY" w:eastAsia="es-PY"/>
                              </w:rPr>
                              <w:t xml:space="preserve"> y Finanzas, en los que se resuman las actividades desarrolladas por la (Unidad Operativa de Contrataciones) U.O.C., los resultados obtenidos y las recomendaciones para acciones futuras.</w:t>
                            </w:r>
                          </w:p>
                          <w:p w:rsidR="0076000D" w:rsidRDefault="0076000D" w:rsidP="00254B49">
                            <w:pPr>
                              <w:autoSpaceDE w:val="0"/>
                              <w:autoSpaceDN w:val="0"/>
                              <w:adjustRightInd w:val="0"/>
                              <w:ind w:left="426" w:hanging="426"/>
                              <w:jc w:val="both"/>
                              <w:rPr>
                                <w:b/>
                                <w:sz w:val="22"/>
                                <w:szCs w:val="20"/>
                                <w:u w:val="single"/>
                                <w:lang w:val="es-PY"/>
                              </w:rPr>
                            </w:pPr>
                            <w:r>
                              <w:rPr>
                                <w:sz w:val="22"/>
                                <w:szCs w:val="20"/>
                                <w:lang w:val="es-PY" w:eastAsia="es-PY"/>
                              </w:rPr>
                              <w:t>15. Recibir, analizar y consolidar las solicitudes de adquisición de bienes, obras y/o servicios remitidos por las distintas reparticiones o dependencias de la Entidad</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16. Elaborar las especificaciones técnicas de los bienes y/o servicios a ser adquiridos en los procesos que se enmarquen el Art. 16° (Licitaciones, Concursos de Ofertas, Contrataciones Directas) y 33° (Contrataciones por Vía de la Excepción) de la Ley 2051/03.</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16. Gestionar las invitaciones por escrito y a través del (Sistema de Información de Contrataciones Públicas) SICP, a los potenciales oferentes para que presenten su oferta técnica y económica, en los casos de procesos que se enmarquen el Art. 16° (Licitaciones, Concursos de Ofertas, Contrataciones Directas) y 33° (Contrataciones por Vía de la Excepción) de la Ley 2051/03.</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 xml:space="preserve">17 Revisión de carpeta de legajo del llamado, principalmente oferta del oferente adjudicado, Verificación de Informe de Comité de Evaluación, cuadro comparativo de precios y cuadro de precios adjudicados, Confección de Contrato en base al modelo publicado en el Sistema de Información de las Contrataciones Públicas. </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 xml:space="preserve">18. Preparar de legajos de rendición de cuentas, para la presentación a los Organismos de Control. </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19. Atender las consultas de las demás dependencias y/o terceros.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2" o:spid="_x0000_s1160" type="#_x0000_t202" style="position:absolute;left:0;text-align:left;margin-left:.35pt;margin-top:7.85pt;width:462.85pt;height:379.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">
                <v:textbox>
                  <w:txbxContent>
                    <w:p w:rsidR="0076000D" w:rsidRDefault="0076000D" w:rsidP="00254B49">
                      <w:pPr>
                        <w:shd w:val="clear" w:color="auto" w:fill="FFFFFF"/>
                        <w:jc w:val="both"/>
                        <w:rPr>
                          <w:rFonts w:ascii="Verdana" w:hAnsi="Verdana" w:cs="Tahoma"/>
                          <w:b/>
                          <w:color w:val="4F81BD"/>
                          <w:sz w:val="20"/>
                          <w:szCs w:val="20"/>
                          <w:u w:val="single"/>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center"/>
                        <w:rPr>
                          <w:rFonts w:ascii="Tahoma" w:hAnsi="Tahoma" w:cs="Tahoma"/>
                          <w:b/>
                          <w:sz w:val="20"/>
                          <w:szCs w:val="20"/>
                          <w:u w:val="single"/>
                        </w:rPr>
                      </w:pP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11. Emitir los dictámenes que justifiquen las causales de excepción a la Licitación establecidas en el Art. 33° de la Ley N° 2051/03.</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12. Recomendar a la Secretaria de Administración y Finanzas, la aprobación de los Pliegos de Bases y Condiciones particulares para cada Licitación Pública y/o Concurso de Oferta.</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13. Elaborar los informes de evaluación y refrendar la recomendación de la adjudicación del Comité de Evaluación, elevándola a consideración de la Secretaria de Administración y Finanzas.</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 xml:space="preserve">14. Dirigir la preparación de informes y memorias anuales destinados a la Secretaria </w:t>
                      </w:r>
                      <w:proofErr w:type="gramStart"/>
                      <w:r>
                        <w:rPr>
                          <w:sz w:val="22"/>
                          <w:szCs w:val="20"/>
                          <w:lang w:val="es-PY" w:eastAsia="es-PY"/>
                        </w:rPr>
                        <w:t>de  Administración</w:t>
                      </w:r>
                      <w:proofErr w:type="gramEnd"/>
                      <w:r>
                        <w:rPr>
                          <w:sz w:val="22"/>
                          <w:szCs w:val="20"/>
                          <w:lang w:val="es-PY" w:eastAsia="es-PY"/>
                        </w:rPr>
                        <w:t xml:space="preserve"> y Finanzas, en los que se resuman las actividades desarrolladas por la (Unidad Operativa de Contrataciones) U.O.C., los resultados obtenidos y las recomendaciones para acciones futuras.</w:t>
                      </w:r>
                    </w:p>
                    <w:p w:rsidR="0076000D" w:rsidRDefault="0076000D" w:rsidP="00254B49">
                      <w:pPr>
                        <w:autoSpaceDE w:val="0"/>
                        <w:autoSpaceDN w:val="0"/>
                        <w:adjustRightInd w:val="0"/>
                        <w:ind w:left="426" w:hanging="426"/>
                        <w:jc w:val="both"/>
                        <w:rPr>
                          <w:b/>
                          <w:sz w:val="22"/>
                          <w:szCs w:val="20"/>
                          <w:u w:val="single"/>
                          <w:lang w:val="es-PY"/>
                        </w:rPr>
                      </w:pPr>
                      <w:r>
                        <w:rPr>
                          <w:sz w:val="22"/>
                          <w:szCs w:val="20"/>
                          <w:lang w:val="es-PY" w:eastAsia="es-PY"/>
                        </w:rPr>
                        <w:t>15. Recibir, analizar y consolidar las solicitudes de adquisición de bienes, obras y/o servicios remitidos por las distintas reparticiones o dependencias de la Entidad</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16. Elaborar las especificaciones técnicas de los bienes y/o servicios a ser adquiridos en los procesos que se enmarquen el Art. 16° (Licitaciones, Concursos de Ofertas, Contrataciones Directas) y 33° (Contrataciones por Vía de la Excepción) de la Ley 2051/03.</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16. Gestionar las invitaciones por escrito y a través del (Sistema de Información de Contrataciones Públicas) SICP, a los potenciales oferentes para que presenten su oferta técnica y económica, en los casos de procesos que se enmarquen el Art. 16° (Licitaciones, Concursos de Ofertas, Contrataciones Directas) y 33° (Contrataciones por Vía de la Excepción) de la Ley 2051/03.</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 xml:space="preserve">17 Revisión de carpeta de legajo del llamado, principalmente oferta del oferente adjudicado, Verificación de Informe de Comité de Evaluación, cuadro comparativo de precios y cuadro de precios adjudicados, Confección de Contrato en base al modelo publicado en el Sistema de Información de las Contrataciones Públicas. </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 xml:space="preserve">18. Preparar de legajos de rendición de cuentas, para la presentación a los Organismos de Control. </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19. Atender las consultas de las demás dependencias y/o terceros.</w:t>
                      </w:r>
                    </w:p>
                  </w:txbxContent>
                </v:textbox>
              </v:shape>
            </w:pict>
          </mc:Fallback>
        </mc:AlternateContent>
      </w: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r>
        <w:rPr>
          <w:noProof/>
          <w:lang w:val="es-PY" w:eastAsia="es-PY"/>
        </w:rPr>
        <mc:AlternateContent>
          <mc:Choice Requires="wps">
            <w:drawing>
              <wp:anchor distT="0" distB="0" distL="114300" distR="114300" simplePos="0" relativeHeight="251735040" behindDoc="0" locked="0" layoutInCell="1" allowOverlap="1">
                <wp:simplePos x="0" y="0"/>
                <wp:positionH relativeFrom="column">
                  <wp:posOffset>2195830</wp:posOffset>
                </wp:positionH>
                <wp:positionV relativeFrom="paragraph">
                  <wp:posOffset>1680845</wp:posOffset>
                </wp:positionV>
                <wp:extent cx="3686810" cy="7698740"/>
                <wp:effectExtent l="5080" t="13970" r="13335" b="12065"/>
                <wp:wrapNone/>
                <wp:docPr id="101" name="Cuadro de texto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7698740"/>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rPr>
                                <w:rFonts w:ascii="Tahoma" w:hAnsi="Tahoma" w:cs="Tahoma"/>
                                <w:sz w:val="20"/>
                                <w:szCs w:val="20"/>
                              </w:rPr>
                            </w:pPr>
                          </w:p>
                          <w:p w:rsidR="0076000D" w:rsidRDefault="0076000D" w:rsidP="00254B49">
                            <w:pPr>
                              <w:autoSpaceDE w:val="0"/>
                              <w:autoSpaceDN w:val="0"/>
                              <w:adjustRightInd w:val="0"/>
                              <w:jc w:val="both"/>
                              <w:rPr>
                                <w:sz w:val="22"/>
                                <w:szCs w:val="20"/>
                                <w:lang w:val="es-PY" w:eastAsia="es-PY"/>
                              </w:rPr>
                            </w:pPr>
                            <w:r>
                              <w:rPr>
                                <w:sz w:val="22"/>
                                <w:szCs w:val="20"/>
                                <w:lang w:val="es-PY" w:eastAsia="es-PY"/>
                              </w:rPr>
                              <w:t>Registrar contablemente las operaciones a fin de emitir informes financieros confiables, eficientes y oportunos para la adecuada toma de decisiones.</w:t>
                            </w:r>
                          </w:p>
                          <w:p w:rsidR="0076000D" w:rsidRDefault="0076000D" w:rsidP="00254B49">
                            <w:pPr>
                              <w:shd w:val="clear" w:color="auto" w:fill="FFFFFF"/>
                              <w:jc w:val="center"/>
                              <w:rPr>
                                <w:rFonts w:ascii="Tahoma" w:hAnsi="Tahoma" w:cs="Tahoma"/>
                                <w:b/>
                                <w:color w:val="4F81BD"/>
                                <w:sz w:val="20"/>
                                <w:szCs w:val="20"/>
                                <w:u w:val="single"/>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center"/>
                              <w:rPr>
                                <w:rFonts w:ascii="Arial" w:hAnsi="Arial" w:cs="Arial"/>
                                <w:b/>
                                <w:sz w:val="20"/>
                                <w:szCs w:val="20"/>
                                <w:u w:val="single"/>
                              </w:rPr>
                            </w:pP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Aprobar y cargar la obligación contable de Planilla y Facturas para Pago de Salarios y pago a proveedores.</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 xml:space="preserve"> Controlar los registros de ingresos presupuestarios. </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 xml:space="preserve"> Examinar y registrar las conciliaciones contables de las todas las cuentas corrientes.</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Supervisar y actualizar los registros contables en el módulo del Sistema de Contabilidad (SICO).</w:t>
                            </w:r>
                          </w:p>
                          <w:p w:rsidR="0076000D" w:rsidRDefault="0076000D" w:rsidP="00254B49">
                            <w:pPr>
                              <w:numPr>
                                <w:ilvl w:val="0"/>
                                <w:numId w:val="30"/>
                              </w:numPr>
                              <w:shd w:val="clear" w:color="auto" w:fill="FFFFFF"/>
                              <w:autoSpaceDE w:val="0"/>
                              <w:autoSpaceDN w:val="0"/>
                              <w:adjustRightInd w:val="0"/>
                              <w:jc w:val="both"/>
                              <w:rPr>
                                <w:rFonts w:ascii="Arial" w:hAnsi="Arial" w:cs="Arial"/>
                                <w:b/>
                                <w:sz w:val="20"/>
                                <w:szCs w:val="20"/>
                                <w:u w:val="single"/>
                              </w:rPr>
                            </w:pPr>
                            <w:r>
                              <w:rPr>
                                <w:rFonts w:ascii="Arial" w:hAnsi="Arial" w:cs="Arial"/>
                                <w:sz w:val="20"/>
                                <w:szCs w:val="20"/>
                                <w:lang w:val="es-PY" w:eastAsia="es-PY"/>
                              </w:rPr>
                              <w:t xml:space="preserve"> Elaborar y controlar los informes financieros mensuales para su remisión a la Dirección General de Contabilidad Pública del Ministerio de Hacienda</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Cargar la obligación contable de planilla y facturas para pago de salarios</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 xml:space="preserve">Cargar obligación contable de factura para pago a proveedores </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Registrar contablemente las Transferencias en Rubros Presupuestarios 500 y 800.</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Aplicar los procesos de Ingresos, Obligación y Egresos en el Sistema de Contabilidad (SICO).</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Utilizar correctamente el plan de cuentas institucional, como así también la imputación contable.</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Controlar y hacer seguimiento de las documentaciones en el nivel 800 desembolsados por los diferentes Programas y Proyectos de la</w:t>
                            </w:r>
                          </w:p>
                          <w:p w:rsidR="0076000D" w:rsidRDefault="0076000D" w:rsidP="00254B49">
                            <w:pPr>
                              <w:autoSpaceDE w:val="0"/>
                              <w:autoSpaceDN w:val="0"/>
                              <w:adjustRightInd w:val="0"/>
                              <w:ind w:left="720"/>
                              <w:jc w:val="both"/>
                              <w:rPr>
                                <w:rFonts w:ascii="Arial" w:hAnsi="Arial" w:cs="Arial"/>
                                <w:sz w:val="20"/>
                                <w:szCs w:val="20"/>
                                <w:lang w:val="es-PY" w:eastAsia="es-PY"/>
                              </w:rPr>
                            </w:pPr>
                            <w:r>
                              <w:rPr>
                                <w:rFonts w:ascii="Arial" w:hAnsi="Arial" w:cs="Arial"/>
                                <w:sz w:val="20"/>
                                <w:szCs w:val="20"/>
                                <w:lang w:val="es-PY" w:eastAsia="es-PY"/>
                              </w:rPr>
                              <w:t xml:space="preserve">Gobernación de Caazapá para su posterior egreso. </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Depurar la Deuda Flotante de cada ejercicio fiscal.</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 xml:space="preserve">Registrar contablemente los Egresos de las Obligaciones Generadas </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 xml:space="preserve">Registrar la declaración de cada Factura Obligada en el Sistema </w:t>
                            </w:r>
                            <w:proofErr w:type="spellStart"/>
                            <w:r>
                              <w:rPr>
                                <w:rFonts w:ascii="Arial" w:hAnsi="Arial" w:cs="Arial"/>
                                <w:sz w:val="20"/>
                                <w:szCs w:val="20"/>
                                <w:lang w:val="es-PY" w:eastAsia="es-PY"/>
                              </w:rPr>
                              <w:t>Hechauka</w:t>
                            </w:r>
                            <w:proofErr w:type="spellEnd"/>
                            <w:r>
                              <w:rPr>
                                <w:rFonts w:ascii="Arial" w:hAnsi="Arial" w:cs="Arial"/>
                                <w:sz w:val="20"/>
                                <w:szCs w:val="20"/>
                                <w:lang w:val="es-PY" w:eastAsia="es-PY"/>
                              </w:rPr>
                              <w:t>.</w:t>
                            </w:r>
                          </w:p>
                          <w:p w:rsidR="0076000D" w:rsidRDefault="0076000D" w:rsidP="00254B49">
                            <w:pPr>
                              <w:numPr>
                                <w:ilvl w:val="0"/>
                                <w:numId w:val="30"/>
                              </w:numPr>
                              <w:shd w:val="clear" w:color="auto" w:fill="FFFFFF"/>
                              <w:autoSpaceDE w:val="0"/>
                              <w:autoSpaceDN w:val="0"/>
                              <w:adjustRightInd w:val="0"/>
                              <w:jc w:val="both"/>
                              <w:rPr>
                                <w:rFonts w:ascii="Arial" w:hAnsi="Arial" w:cs="Arial"/>
                                <w:b/>
                                <w:sz w:val="20"/>
                                <w:szCs w:val="20"/>
                                <w:u w:val="single"/>
                              </w:rPr>
                            </w:pPr>
                            <w:r>
                              <w:rPr>
                                <w:rFonts w:ascii="Arial" w:hAnsi="Arial" w:cs="Arial"/>
                                <w:sz w:val="20"/>
                                <w:szCs w:val="20"/>
                                <w:lang w:val="es-PY" w:eastAsia="es-PY"/>
                              </w:rPr>
                              <w:t xml:space="preserve">Verificar los registros de Asientos contables para su posterior remisión de todas las </w:t>
                            </w:r>
                            <w:proofErr w:type="spellStart"/>
                            <w:r>
                              <w:rPr>
                                <w:rFonts w:ascii="Arial" w:hAnsi="Arial" w:cs="Arial"/>
                                <w:sz w:val="20"/>
                                <w:szCs w:val="20"/>
                                <w:lang w:val="es-PY" w:eastAsia="es-PY"/>
                              </w:rPr>
                              <w:t>STRs</w:t>
                            </w:r>
                            <w:proofErr w:type="spellEnd"/>
                            <w:r>
                              <w:rPr>
                                <w:rFonts w:ascii="Arial" w:hAnsi="Arial" w:cs="Arial"/>
                                <w:sz w:val="20"/>
                                <w:szCs w:val="20"/>
                                <w:lang w:val="es-PY" w:eastAsia="es-PY"/>
                              </w:rPr>
                              <w:t>. generadas al área de Rendición de Cuentas.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1" o:spid="_x0000_s1161" type="#_x0000_t202" style="position:absolute;margin-left:172.9pt;margin-top:132.35pt;width:290.3pt;height:606.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">
                <v:textbox>
                  <w:txbxContent>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rPr>
                          <w:rFonts w:ascii="Tahoma" w:hAnsi="Tahoma" w:cs="Tahoma"/>
                          <w:sz w:val="20"/>
                          <w:szCs w:val="20"/>
                        </w:rPr>
                      </w:pPr>
                    </w:p>
                    <w:p w:rsidR="0076000D" w:rsidRDefault="0076000D" w:rsidP="00254B49">
                      <w:pPr>
                        <w:autoSpaceDE w:val="0"/>
                        <w:autoSpaceDN w:val="0"/>
                        <w:adjustRightInd w:val="0"/>
                        <w:jc w:val="both"/>
                        <w:rPr>
                          <w:sz w:val="22"/>
                          <w:szCs w:val="20"/>
                          <w:lang w:val="es-PY" w:eastAsia="es-PY"/>
                        </w:rPr>
                      </w:pPr>
                      <w:r>
                        <w:rPr>
                          <w:sz w:val="22"/>
                          <w:szCs w:val="20"/>
                          <w:lang w:val="es-PY" w:eastAsia="es-PY"/>
                        </w:rPr>
                        <w:t>Registrar contablemente las operaciones a fin de emitir informes financieros confiables, eficientes y oportunos para la adecuada toma de decisiones.</w:t>
                      </w:r>
                    </w:p>
                    <w:p w:rsidR="0076000D" w:rsidRDefault="0076000D" w:rsidP="00254B49">
                      <w:pPr>
                        <w:shd w:val="clear" w:color="auto" w:fill="FFFFFF"/>
                        <w:jc w:val="center"/>
                        <w:rPr>
                          <w:rFonts w:ascii="Tahoma" w:hAnsi="Tahoma" w:cs="Tahoma"/>
                          <w:b/>
                          <w:color w:val="4F81BD"/>
                          <w:sz w:val="20"/>
                          <w:szCs w:val="20"/>
                          <w:u w:val="single"/>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center"/>
                        <w:rPr>
                          <w:rFonts w:ascii="Arial" w:hAnsi="Arial" w:cs="Arial"/>
                          <w:b/>
                          <w:sz w:val="20"/>
                          <w:szCs w:val="20"/>
                          <w:u w:val="single"/>
                        </w:rPr>
                      </w:pP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Aprobar y cargar la obligación contable de Planilla y Facturas para Pago de Salarios y pago a proveedores.</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 xml:space="preserve"> Controlar los registros de ingresos presupuestarios. </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 xml:space="preserve"> Examinar y registrar las conciliaciones contables de las todas las cuentas corrientes.</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Supervisar y actualizar los registros contables en el módulo del Sistema de Contabilidad (SICO).</w:t>
                      </w:r>
                    </w:p>
                    <w:p w:rsidR="0076000D" w:rsidRDefault="0076000D" w:rsidP="00254B49">
                      <w:pPr>
                        <w:numPr>
                          <w:ilvl w:val="0"/>
                          <w:numId w:val="30"/>
                        </w:numPr>
                        <w:shd w:val="clear" w:color="auto" w:fill="FFFFFF"/>
                        <w:autoSpaceDE w:val="0"/>
                        <w:autoSpaceDN w:val="0"/>
                        <w:adjustRightInd w:val="0"/>
                        <w:jc w:val="both"/>
                        <w:rPr>
                          <w:rFonts w:ascii="Arial" w:hAnsi="Arial" w:cs="Arial"/>
                          <w:b/>
                          <w:sz w:val="20"/>
                          <w:szCs w:val="20"/>
                          <w:u w:val="single"/>
                        </w:rPr>
                      </w:pPr>
                      <w:r>
                        <w:rPr>
                          <w:rFonts w:ascii="Arial" w:hAnsi="Arial" w:cs="Arial"/>
                          <w:sz w:val="20"/>
                          <w:szCs w:val="20"/>
                          <w:lang w:val="es-PY" w:eastAsia="es-PY"/>
                        </w:rPr>
                        <w:t xml:space="preserve"> Elaborar y controlar los informes financieros mensuales para su remisión a la Dirección General de Contabilidad Pública del Ministerio de Hacienda</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Cargar la obligación contable de planilla y facturas para pago de salarios</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 xml:space="preserve">Cargar obligación contable de factura para pago a proveedores </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Registrar contablemente las Transferencias en Rubros Presupuestarios 500 y 800.</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Aplicar los procesos de Ingresos, Obligación y Egresos en el Sistema de Contabilidad (SICO).</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Utilizar correctamente el plan de cuentas institucional, como así también la imputación contable.</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Controlar y hacer seguimiento de las documentaciones en el nivel 800 desembolsados por los diferentes Programas y Proyectos de la</w:t>
                      </w:r>
                    </w:p>
                    <w:p w:rsidR="0076000D" w:rsidRDefault="0076000D" w:rsidP="00254B49">
                      <w:pPr>
                        <w:autoSpaceDE w:val="0"/>
                        <w:autoSpaceDN w:val="0"/>
                        <w:adjustRightInd w:val="0"/>
                        <w:ind w:left="720"/>
                        <w:jc w:val="both"/>
                        <w:rPr>
                          <w:rFonts w:ascii="Arial" w:hAnsi="Arial" w:cs="Arial"/>
                          <w:sz w:val="20"/>
                          <w:szCs w:val="20"/>
                          <w:lang w:val="es-PY" w:eastAsia="es-PY"/>
                        </w:rPr>
                      </w:pPr>
                      <w:r>
                        <w:rPr>
                          <w:rFonts w:ascii="Arial" w:hAnsi="Arial" w:cs="Arial"/>
                          <w:sz w:val="20"/>
                          <w:szCs w:val="20"/>
                          <w:lang w:val="es-PY" w:eastAsia="es-PY"/>
                        </w:rPr>
                        <w:t xml:space="preserve">Gobernación de Caazapá para su posterior egreso. </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Depurar la Deuda Flotante de cada ejercicio fiscal.</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 xml:space="preserve">Registrar contablemente los Egresos de las Obligaciones Generadas </w:t>
                      </w:r>
                    </w:p>
                    <w:p w:rsidR="0076000D" w:rsidRDefault="0076000D" w:rsidP="00254B49">
                      <w:pPr>
                        <w:numPr>
                          <w:ilvl w:val="0"/>
                          <w:numId w:val="30"/>
                        </w:num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 xml:space="preserve">Registrar la declaración de cada Factura Obligada en el Sistema </w:t>
                      </w:r>
                      <w:proofErr w:type="spellStart"/>
                      <w:r>
                        <w:rPr>
                          <w:rFonts w:ascii="Arial" w:hAnsi="Arial" w:cs="Arial"/>
                          <w:sz w:val="20"/>
                          <w:szCs w:val="20"/>
                          <w:lang w:val="es-PY" w:eastAsia="es-PY"/>
                        </w:rPr>
                        <w:t>Hechauka</w:t>
                      </w:r>
                      <w:proofErr w:type="spellEnd"/>
                      <w:r>
                        <w:rPr>
                          <w:rFonts w:ascii="Arial" w:hAnsi="Arial" w:cs="Arial"/>
                          <w:sz w:val="20"/>
                          <w:szCs w:val="20"/>
                          <w:lang w:val="es-PY" w:eastAsia="es-PY"/>
                        </w:rPr>
                        <w:t>.</w:t>
                      </w:r>
                    </w:p>
                    <w:p w:rsidR="0076000D" w:rsidRDefault="0076000D" w:rsidP="00254B49">
                      <w:pPr>
                        <w:numPr>
                          <w:ilvl w:val="0"/>
                          <w:numId w:val="30"/>
                        </w:numPr>
                        <w:shd w:val="clear" w:color="auto" w:fill="FFFFFF"/>
                        <w:autoSpaceDE w:val="0"/>
                        <w:autoSpaceDN w:val="0"/>
                        <w:adjustRightInd w:val="0"/>
                        <w:jc w:val="both"/>
                        <w:rPr>
                          <w:rFonts w:ascii="Arial" w:hAnsi="Arial" w:cs="Arial"/>
                          <w:b/>
                          <w:sz w:val="20"/>
                          <w:szCs w:val="20"/>
                          <w:u w:val="single"/>
                        </w:rPr>
                      </w:pPr>
                      <w:r>
                        <w:rPr>
                          <w:rFonts w:ascii="Arial" w:hAnsi="Arial" w:cs="Arial"/>
                          <w:sz w:val="20"/>
                          <w:szCs w:val="20"/>
                          <w:lang w:val="es-PY" w:eastAsia="es-PY"/>
                        </w:rPr>
                        <w:t xml:space="preserve">Verificar los registros de Asientos contables para su posterior remisión de todas las </w:t>
                      </w:r>
                      <w:proofErr w:type="spellStart"/>
                      <w:r>
                        <w:rPr>
                          <w:rFonts w:ascii="Arial" w:hAnsi="Arial" w:cs="Arial"/>
                          <w:sz w:val="20"/>
                          <w:szCs w:val="20"/>
                          <w:lang w:val="es-PY" w:eastAsia="es-PY"/>
                        </w:rPr>
                        <w:t>STRs</w:t>
                      </w:r>
                      <w:proofErr w:type="spellEnd"/>
                      <w:r>
                        <w:rPr>
                          <w:rFonts w:ascii="Arial" w:hAnsi="Arial" w:cs="Arial"/>
                          <w:sz w:val="20"/>
                          <w:szCs w:val="20"/>
                          <w:lang w:val="es-PY" w:eastAsia="es-PY"/>
                        </w:rPr>
                        <w:t>. generadas al área de Rendición de Cuentas.</w:t>
                      </w:r>
                    </w:p>
                  </w:txbxContent>
                </v:textbox>
              </v:shape>
            </w:pict>
          </mc:Fallback>
        </mc:AlternateContent>
      </w:r>
      <w:r>
        <w:rPr>
          <w:noProof/>
          <w:lang w:val="es-PY" w:eastAsia="es-PY"/>
        </w:rPr>
        <mc:AlternateContent>
          <mc:Choice Requires="wps">
            <w:drawing>
              <wp:anchor distT="0" distB="0" distL="114300" distR="114300" simplePos="0" relativeHeight="251736064" behindDoc="0" locked="0" layoutInCell="1" allowOverlap="1">
                <wp:simplePos x="0" y="0"/>
                <wp:positionH relativeFrom="column">
                  <wp:posOffset>4445</wp:posOffset>
                </wp:positionH>
                <wp:positionV relativeFrom="paragraph">
                  <wp:posOffset>1680845</wp:posOffset>
                </wp:positionV>
                <wp:extent cx="2126615" cy="306070"/>
                <wp:effectExtent l="13970" t="13970" r="12065" b="13335"/>
                <wp:wrapNone/>
                <wp:docPr id="100" name="Cuadro de texto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0" o:spid="_x0000_s1162" type="#_x0000_t202" style="position:absolute;margin-left:.35pt;margin-top:132.35pt;width:167.45pt;height:24.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r>
        <w:rPr>
          <w:noProof/>
          <w:lang w:val="es-PY" w:eastAsia="es-PY"/>
        </w:rPr>
        <mc:AlternateContent>
          <mc:Choice Requires="wps">
            <w:drawing>
              <wp:anchor distT="0" distB="0" distL="114300" distR="114300" simplePos="0" relativeHeight="251737088" behindDoc="0" locked="0" layoutInCell="1" allowOverlap="1">
                <wp:simplePos x="0" y="0"/>
                <wp:positionH relativeFrom="column">
                  <wp:posOffset>4445</wp:posOffset>
                </wp:positionH>
                <wp:positionV relativeFrom="paragraph">
                  <wp:posOffset>80010</wp:posOffset>
                </wp:positionV>
                <wp:extent cx="4055110" cy="1479550"/>
                <wp:effectExtent l="13970" t="13335" r="7620" b="12065"/>
                <wp:wrapNone/>
                <wp:docPr id="99" name="Cuadro de texto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479550"/>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Dirección de Contabilidad</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Dirección de Contabilidad</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C – Mandos Medios Superiores</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xml:space="preserve">: Secretaria de Administración y Finanzas </w:t>
                                  </w:r>
                                </w:p>
                                <w:p w:rsidR="0076000D" w:rsidRDefault="0076000D">
                                  <w:pPr>
                                    <w:jc w:val="both"/>
                                    <w:rPr>
                                      <w:rFonts w:ascii="Arial" w:hAnsi="Arial" w:cs="Arial"/>
                                      <w:b/>
                                      <w:sz w:val="20"/>
                                      <w:szCs w:val="20"/>
                                    </w:rPr>
                                  </w:pPr>
                                  <w:r>
                                    <w:rPr>
                                      <w:rFonts w:ascii="Arial" w:hAnsi="Arial" w:cs="Arial"/>
                                      <w:b/>
                                      <w:sz w:val="20"/>
                                      <w:szCs w:val="20"/>
                                    </w:rPr>
                                    <w:t xml:space="preserve">Áreas bajo su responsabilidad: </w:t>
                                  </w:r>
                                  <w:r>
                                    <w:rPr>
                                      <w:rFonts w:ascii="Arial" w:hAnsi="Arial" w:cs="Arial"/>
                                      <w:sz w:val="20"/>
                                      <w:szCs w:val="20"/>
                                    </w:rPr>
                                    <w:t>No cuenta</w:t>
                                  </w:r>
                                  <w:r>
                                    <w:rPr>
                                      <w:rFonts w:ascii="Arial" w:hAnsi="Arial" w:cs="Arial"/>
                                      <w:b/>
                                      <w:sz w:val="20"/>
                                      <w:szCs w:val="20"/>
                                    </w:rPr>
                                    <w:t xml:space="preserve">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Jefe de Departamento de áreas  afines,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Gobernador/a,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9" o:spid="_x0000_s1163" type="#_x0000_t202" style="position:absolute;margin-left:.35pt;margin-top:6.3pt;width:319.3pt;height:1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Dirección de Contabilidad</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Dirección de Contabilidad</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C – Mandos Medios Superiores</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xml:space="preserve">: Secretaria de Administración y Finanzas </w:t>
                            </w:r>
                          </w:p>
                          <w:p w:rsidR="0076000D" w:rsidRDefault="0076000D">
                            <w:pPr>
                              <w:jc w:val="both"/>
                              <w:rPr>
                                <w:rFonts w:ascii="Arial" w:hAnsi="Arial" w:cs="Arial"/>
                                <w:b/>
                                <w:sz w:val="20"/>
                                <w:szCs w:val="20"/>
                              </w:rPr>
                            </w:pPr>
                            <w:r>
                              <w:rPr>
                                <w:rFonts w:ascii="Arial" w:hAnsi="Arial" w:cs="Arial"/>
                                <w:b/>
                                <w:sz w:val="20"/>
                                <w:szCs w:val="20"/>
                              </w:rPr>
                              <w:t xml:space="preserve">Áreas bajo su responsabilidad: </w:t>
                            </w:r>
                            <w:r>
                              <w:rPr>
                                <w:rFonts w:ascii="Arial" w:hAnsi="Arial" w:cs="Arial"/>
                                <w:sz w:val="20"/>
                                <w:szCs w:val="20"/>
                              </w:rPr>
                              <w:t>No cuenta</w:t>
                            </w:r>
                            <w:r>
                              <w:rPr>
                                <w:rFonts w:ascii="Arial" w:hAnsi="Arial" w:cs="Arial"/>
                                <w:b/>
                                <w:sz w:val="20"/>
                                <w:szCs w:val="20"/>
                              </w:rPr>
                              <w:t xml:space="preserve">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Jefe de Departamento de áreas  afines,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Gobernador/a,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738112" behindDoc="0" locked="0" layoutInCell="1" allowOverlap="1">
                <wp:simplePos x="0" y="0"/>
                <wp:positionH relativeFrom="column">
                  <wp:posOffset>4140835</wp:posOffset>
                </wp:positionH>
                <wp:positionV relativeFrom="paragraph">
                  <wp:posOffset>607695</wp:posOffset>
                </wp:positionV>
                <wp:extent cx="1741805" cy="454660"/>
                <wp:effectExtent l="6985" t="7620" r="13335" b="13970"/>
                <wp:wrapNone/>
                <wp:docPr id="98" name="Cuadro de texto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54660"/>
                        </a:xfrm>
                        <a:prstGeom prst="rect">
                          <a:avLst/>
                        </a:prstGeom>
                        <a:solidFill>
                          <a:srgbClr val="FFFFFF"/>
                        </a:solidFill>
                        <a:ln w="9525">
                          <a:solidFill>
                            <a:srgbClr val="000000"/>
                          </a:solidFill>
                          <a:miter lim="800000"/>
                          <a:headEnd/>
                          <a:tailEnd/>
                        </a:ln>
                      </wps:spPr>
                      <wps:txbx>
                        <w:txbxContent>
                          <w:p w:rsidR="0076000D" w:rsidRDefault="0076000D" w:rsidP="00254B49">
                            <w:pPr>
                              <w:rPr>
                                <w:rFonts w:ascii="Arial" w:hAnsi="Arial" w:cs="Arial"/>
                                <w:b/>
                                <w:sz w:val="18"/>
                                <w:szCs w:val="18"/>
                                <w:lang w:val="es-PY"/>
                              </w:rPr>
                            </w:pPr>
                            <w:r>
                              <w:rPr>
                                <w:rFonts w:ascii="Arial" w:hAnsi="Arial" w:cs="Arial"/>
                                <w:b/>
                                <w:sz w:val="18"/>
                                <w:szCs w:val="18"/>
                                <w:lang w:val="es-PY"/>
                              </w:rPr>
                              <w:t>Secretaria de           Administración y Finanzas</w:t>
                            </w:r>
                          </w:p>
                          <w:p w:rsidR="0076000D" w:rsidRDefault="0076000D" w:rsidP="00254B49">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8" o:spid="_x0000_s1164" type="#_x0000_t202" style="position:absolute;margin-left:326.05pt;margin-top:47.85pt;width:137.15pt;height:35.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">
                <v:textbox>
                  <w:txbxContent>
                    <w:p w:rsidR="0076000D" w:rsidRDefault="0076000D" w:rsidP="00254B49">
                      <w:pPr>
                        <w:rPr>
                          <w:rFonts w:ascii="Arial" w:hAnsi="Arial" w:cs="Arial"/>
                          <w:b/>
                          <w:sz w:val="18"/>
                          <w:szCs w:val="18"/>
                          <w:lang w:val="es-PY"/>
                        </w:rPr>
                      </w:pPr>
                      <w:r>
                        <w:rPr>
                          <w:rFonts w:ascii="Arial" w:hAnsi="Arial" w:cs="Arial"/>
                          <w:b/>
                          <w:sz w:val="18"/>
                          <w:szCs w:val="18"/>
                          <w:lang w:val="es-PY"/>
                        </w:rPr>
                        <w:t>Secretaria de           Administración y Finanzas</w:t>
                      </w:r>
                    </w:p>
                    <w:p w:rsidR="0076000D" w:rsidRDefault="0076000D" w:rsidP="00254B49">
                      <w:pPr>
                        <w:rPr>
                          <w:szCs w:val="16"/>
                        </w:rPr>
                      </w:pPr>
                    </w:p>
                  </w:txbxContent>
                </v:textbox>
              </v:shape>
            </w:pict>
          </mc:Fallback>
        </mc:AlternateContent>
      </w:r>
      <w:r>
        <w:rPr>
          <w:noProof/>
          <w:lang w:val="es-PY" w:eastAsia="es-PY"/>
        </w:rPr>
        <mc:AlternateContent>
          <mc:Choice Requires="wps">
            <w:drawing>
              <wp:anchor distT="0" distB="0" distL="114300" distR="114300" simplePos="0" relativeHeight="251739136" behindDoc="0" locked="0" layoutInCell="1" allowOverlap="1">
                <wp:simplePos x="0" y="0"/>
                <wp:positionH relativeFrom="column">
                  <wp:posOffset>4140835</wp:posOffset>
                </wp:positionH>
                <wp:positionV relativeFrom="paragraph">
                  <wp:posOffset>1144905</wp:posOffset>
                </wp:positionV>
                <wp:extent cx="1741805" cy="431800"/>
                <wp:effectExtent l="6985" t="11430" r="13335" b="13970"/>
                <wp:wrapNone/>
                <wp:docPr id="97" name="Cuadro de texto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3180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jc w:val="center"/>
                              <w:rPr>
                                <w:rFonts w:ascii="Arial" w:hAnsi="Arial" w:cs="Arial"/>
                                <w:b/>
                                <w:sz w:val="20"/>
                                <w:szCs w:val="20"/>
                                <w:lang w:val="es-PY"/>
                              </w:rPr>
                            </w:pPr>
                            <w:r>
                              <w:rPr>
                                <w:rFonts w:ascii="Arial" w:hAnsi="Arial" w:cs="Arial"/>
                                <w:b/>
                                <w:sz w:val="20"/>
                                <w:szCs w:val="20"/>
                                <w:lang w:val="es-PY"/>
                              </w:rPr>
                              <w:t>Dirección de Contabilidad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7" o:spid="_x0000_s1165" type="#_x0000_t202" style="position:absolute;margin-left:326.05pt;margin-top:90.15pt;width:137.15pt;height:3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" fillcolor="#823b0b [1605]">
                <v:textbox>
                  <w:txbxContent>
                    <w:p w:rsidR="0076000D" w:rsidRDefault="0076000D" w:rsidP="00254B49">
                      <w:pPr>
                        <w:jc w:val="center"/>
                        <w:rPr>
                          <w:rFonts w:ascii="Arial" w:hAnsi="Arial" w:cs="Arial"/>
                          <w:b/>
                          <w:sz w:val="20"/>
                          <w:szCs w:val="20"/>
                          <w:lang w:val="es-PY"/>
                        </w:rPr>
                      </w:pPr>
                      <w:r>
                        <w:rPr>
                          <w:rFonts w:ascii="Arial" w:hAnsi="Arial" w:cs="Arial"/>
                          <w:b/>
                          <w:sz w:val="20"/>
                          <w:szCs w:val="20"/>
                          <w:lang w:val="es-PY"/>
                        </w:rPr>
                        <w:t>Dirección de Contabilidad</w:t>
                      </w:r>
                    </w:p>
                  </w:txbxContent>
                </v:textbox>
              </v:shape>
            </w:pict>
          </mc:Fallback>
        </mc:AlternateContent>
      </w:r>
      <w:r>
        <w:rPr>
          <w:noProof/>
          <w:lang w:val="es-PY" w:eastAsia="es-PY"/>
        </w:rPr>
        <mc:AlternateContent>
          <mc:Choice Requires="wps">
            <w:drawing>
              <wp:anchor distT="0" distB="0" distL="114300" distR="114300" simplePos="0" relativeHeight="251740160" behindDoc="0" locked="0" layoutInCell="1" allowOverlap="1">
                <wp:simplePos x="0" y="0"/>
                <wp:positionH relativeFrom="column">
                  <wp:posOffset>4996815</wp:posOffset>
                </wp:positionH>
                <wp:positionV relativeFrom="paragraph">
                  <wp:posOffset>1070610</wp:posOffset>
                </wp:positionV>
                <wp:extent cx="635" cy="74295"/>
                <wp:effectExtent l="5715" t="13335" r="12700" b="7620"/>
                <wp:wrapNone/>
                <wp:docPr id="96" name="Conector recto de flecha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99D40" id="Conector recto de flecha 96" o:spid="_x0000_s1026" type="#_x0000_t32" style="position:absolute;margin-left:393.45pt;margin-top:84.3pt;width:.05pt;height:5.85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"/>
            </w:pict>
          </mc:Fallback>
        </mc:AlternateContent>
      </w:r>
      <w:r>
        <w:rPr>
          <w:noProof/>
          <w:lang w:val="es-PY" w:eastAsia="es-PY"/>
        </w:rPr>
        <mc:AlternateContent>
          <mc:Choice Requires="wps">
            <w:drawing>
              <wp:anchor distT="0" distB="0" distL="114300" distR="114300" simplePos="0" relativeHeight="251742208" behindDoc="0" locked="0" layoutInCell="1" allowOverlap="1">
                <wp:simplePos x="0" y="0"/>
                <wp:positionH relativeFrom="column">
                  <wp:posOffset>4140835</wp:posOffset>
                </wp:positionH>
                <wp:positionV relativeFrom="paragraph">
                  <wp:posOffset>80010</wp:posOffset>
                </wp:positionV>
                <wp:extent cx="1741805" cy="438150"/>
                <wp:effectExtent l="6985" t="13335" r="13335" b="5715"/>
                <wp:wrapNone/>
                <wp:docPr id="95" name="Cuadro de tex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3815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5" o:spid="_x0000_s1166" type="#_x0000_t202" style="position:absolute;margin-left:326.05pt;margin-top:6.3pt;width:137.15pt;height:3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" fillcolor="#823b0b [1605]">
                <v:textbo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58912" behindDoc="0" locked="0" layoutInCell="1" allowOverlap="1">
                <wp:simplePos x="0" y="0"/>
                <wp:positionH relativeFrom="column">
                  <wp:posOffset>4997450</wp:posOffset>
                </wp:positionH>
                <wp:positionV relativeFrom="paragraph">
                  <wp:posOffset>526415</wp:posOffset>
                </wp:positionV>
                <wp:extent cx="0" cy="80010"/>
                <wp:effectExtent l="6350" t="12065" r="12700" b="12700"/>
                <wp:wrapNone/>
                <wp:docPr id="94" name="Conector recto de flecha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109C9" id="Conector recto de flecha 94" o:spid="_x0000_s1026" type="#_x0000_t32" style="position:absolute;margin-left:393.5pt;margin-top:41.45pt;width:0;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"/>
            </w:pict>
          </mc:Fallback>
        </mc:AlternateContent>
      </w:r>
    </w:p>
    <w:p w:rsidR="00254B49" w:rsidRDefault="00254B49" w:rsidP="00254B49">
      <w:pPr>
        <w:jc w:val="both"/>
        <w:rPr>
          <w:rFonts w:ascii="Tahoma" w:hAnsi="Tahoma" w:cs="Tahoma"/>
          <w:sz w:val="16"/>
          <w:szCs w:val="16"/>
        </w:rPr>
      </w:pPr>
    </w:p>
    <w:p w:rsidR="00254B49" w:rsidRDefault="00254B49" w:rsidP="00254B49">
      <w:pPr>
        <w:jc w:val="both"/>
        <w:rPr>
          <w:rFonts w:ascii="Tahoma" w:hAnsi="Tahoma" w:cs="Tahoma"/>
          <w:sz w:val="16"/>
          <w:szCs w:val="16"/>
        </w:rPr>
      </w:pP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hideMark/>
          </w:tcPr>
          <w:p w:rsidR="00254B49" w:rsidRDefault="00254B49">
            <w:pPr>
              <w:jc w:val="center"/>
              <w:rPr>
                <w:rFonts w:ascii="Tahoma" w:hAnsi="Tahoma" w:cs="Tahoma"/>
                <w:b/>
                <w:sz w:val="20"/>
                <w:szCs w:val="20"/>
                <w:highlight w:val="lightGray"/>
                <w:lang w:val="es-ES_tradnl"/>
              </w:rPr>
            </w:pPr>
            <w:r>
              <w:rPr>
                <w:noProof/>
                <w:lang w:val="es-PY" w:eastAsia="es-PY"/>
              </w:rPr>
              <mc:AlternateContent>
                <mc:Choice Requires="wps">
                  <w:drawing>
                    <wp:anchor distT="0" distB="0" distL="114300" distR="114300" simplePos="0" relativeHeight="251741184" behindDoc="0" locked="0" layoutInCell="1" allowOverlap="1">
                      <wp:simplePos x="0" y="0"/>
                      <wp:positionH relativeFrom="column">
                        <wp:posOffset>-1270</wp:posOffset>
                      </wp:positionH>
                      <wp:positionV relativeFrom="paragraph">
                        <wp:posOffset>127000</wp:posOffset>
                      </wp:positionV>
                      <wp:extent cx="2128520" cy="7330440"/>
                      <wp:effectExtent l="8255" t="12700" r="6350" b="10160"/>
                      <wp:wrapNone/>
                      <wp:docPr id="93" name="Cuadro de texto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733044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sz w:val="20"/>
                                    </w:rPr>
                                  </w:pPr>
                                  <w:r>
                                    <w:rPr>
                                      <w:sz w:val="20"/>
                                    </w:rPr>
                                    <w:t>Condiciones Deseables</w:t>
                                  </w:r>
                                </w:p>
                                <w:p w:rsidR="0076000D" w:rsidRDefault="0076000D" w:rsidP="00254B49">
                                  <w:pPr>
                                    <w:shd w:val="clear" w:color="auto" w:fill="FFFFFF"/>
                                    <w:jc w:val="both"/>
                                    <w:rPr>
                                      <w:sz w:val="18"/>
                                    </w:rPr>
                                  </w:pPr>
                                  <w:r>
                                    <w:rPr>
                                      <w:sz w:val="18"/>
                                    </w:rPr>
                                    <w:t>PROFESIONAL UNIVERSITARIO DE LAS ACRREAS DE ADMINISTRACION DE EMPRESA, CONTABILIDAD O AFINES</w:t>
                                  </w:r>
                                </w:p>
                                <w:p w:rsidR="0076000D" w:rsidRDefault="0076000D" w:rsidP="00254B49">
                                  <w:pPr>
                                    <w:shd w:val="clear" w:color="auto" w:fill="FFFFFF"/>
                                    <w:jc w:val="both"/>
                                    <w:rPr>
                                      <w:rFonts w:ascii="Tahoma" w:hAnsi="Tahoma" w:cs="Tahoma"/>
                                      <w:b/>
                                      <w:sz w:val="12"/>
                                      <w:szCs w:val="16"/>
                                      <w:u w:val="single"/>
                                    </w:rPr>
                                  </w:pPr>
                                  <w:r>
                                    <w:rPr>
                                      <w:sz w:val="20"/>
                                    </w:rPr>
                                    <w:t xml:space="preserve">Capacidad de gestión y organización, </w:t>
                                  </w:r>
                                  <w:proofErr w:type="spellStart"/>
                                  <w:r>
                                    <w:rPr>
                                      <w:sz w:val="20"/>
                                    </w:rPr>
                                    <w:t>proactividad</w:t>
                                  </w:r>
                                  <w:proofErr w:type="spellEnd"/>
                                  <w:r>
                                    <w:rPr>
                                      <w:sz w:val="20"/>
                                    </w:rPr>
                                    <w:t xml:space="preserve">, capacidad de trabajo en equipos multidisciplinarios, responsabilidad, Conocimiento del SIAF, SICO Manejo de Microsoft Office (Word, Excel, </w:t>
                                  </w:r>
                                  <w:proofErr w:type="spellStart"/>
                                  <w:r>
                                    <w:rPr>
                                      <w:sz w:val="20"/>
                                    </w:rPr>
                                    <w:t>Power</w:t>
                                  </w:r>
                                  <w:proofErr w:type="spellEnd"/>
                                  <w:r>
                                    <w:rPr>
                                      <w:sz w:val="20"/>
                                    </w:rPr>
                                    <w:t xml:space="preserve"> Point), Conocimientos de las reglamentaciones legales vigentes relacionadas al cargo.</w:t>
                                  </w: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3" o:spid="_x0000_s1167" type="#_x0000_t202" style="position:absolute;left:0;text-align:left;margin-left:-.1pt;margin-top:10pt;width:167.6pt;height:577.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" fillcolor="#823b0b [1605]">
                      <v:textbox>
                        <w:txbxContent>
                          <w:p w:rsidR="0076000D" w:rsidRDefault="0076000D" w:rsidP="00254B49">
                            <w:pPr>
                              <w:shd w:val="clear" w:color="auto" w:fill="FFFFFF"/>
                              <w:jc w:val="center"/>
                              <w:rPr>
                                <w:sz w:val="20"/>
                              </w:rPr>
                            </w:pPr>
                            <w:r>
                              <w:rPr>
                                <w:sz w:val="20"/>
                              </w:rPr>
                              <w:t>Condiciones Deseables</w:t>
                            </w:r>
                          </w:p>
                          <w:p w:rsidR="0076000D" w:rsidRDefault="0076000D" w:rsidP="00254B49">
                            <w:pPr>
                              <w:shd w:val="clear" w:color="auto" w:fill="FFFFFF"/>
                              <w:jc w:val="both"/>
                              <w:rPr>
                                <w:sz w:val="18"/>
                              </w:rPr>
                            </w:pPr>
                            <w:r>
                              <w:rPr>
                                <w:sz w:val="18"/>
                              </w:rPr>
                              <w:t>PROFESIONAL UNIVERSITARIO DE LAS ACRREAS DE ADMINISTRACION DE EMPRESA, CONTABILIDAD O AFINES</w:t>
                            </w:r>
                          </w:p>
                          <w:p w:rsidR="0076000D" w:rsidRDefault="0076000D" w:rsidP="00254B49">
                            <w:pPr>
                              <w:shd w:val="clear" w:color="auto" w:fill="FFFFFF"/>
                              <w:jc w:val="both"/>
                              <w:rPr>
                                <w:rFonts w:ascii="Tahoma" w:hAnsi="Tahoma" w:cs="Tahoma"/>
                                <w:b/>
                                <w:sz w:val="12"/>
                                <w:szCs w:val="16"/>
                                <w:u w:val="single"/>
                              </w:rPr>
                            </w:pPr>
                            <w:r>
                              <w:rPr>
                                <w:sz w:val="20"/>
                              </w:rPr>
                              <w:t xml:space="preserve">Capacidad de gestión y organización, </w:t>
                            </w:r>
                            <w:proofErr w:type="spellStart"/>
                            <w:r>
                              <w:rPr>
                                <w:sz w:val="20"/>
                              </w:rPr>
                              <w:t>proactividad</w:t>
                            </w:r>
                            <w:proofErr w:type="spellEnd"/>
                            <w:r>
                              <w:rPr>
                                <w:sz w:val="20"/>
                              </w:rPr>
                              <w:t xml:space="preserve">, capacidad de trabajo en equipos multidisciplinarios, responsabilidad, Conocimiento del SIAF, SICO Manejo de Microsoft Office (Word, Excel, </w:t>
                            </w:r>
                            <w:proofErr w:type="spellStart"/>
                            <w:r>
                              <w:rPr>
                                <w:sz w:val="20"/>
                              </w:rPr>
                              <w:t>Power</w:t>
                            </w:r>
                            <w:proofErr w:type="spellEnd"/>
                            <w:r>
                              <w:rPr>
                                <w:sz w:val="20"/>
                              </w:rPr>
                              <w:t xml:space="preserve"> Point), Conocimientos de las reglamentaciones legales vigentes relacionadas al cargo.</w:t>
                            </w: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v:textbox>
                    </v:shape>
                  </w:pict>
                </mc:Fallback>
              </mc:AlternateContent>
            </w: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rPr>
          <w:sz w:val="16"/>
          <w:szCs w:val="16"/>
        </w:rPr>
      </w:pPr>
    </w:p>
    <w:p w:rsidR="00254B49" w:rsidRDefault="00254B49" w:rsidP="00254B49">
      <w:pPr>
        <w:rPr>
          <w:sz w:val="16"/>
          <w:szCs w:val="16"/>
        </w:rPr>
      </w:pPr>
    </w:p>
    <w:p w:rsidR="00254B49" w:rsidRDefault="00254B49" w:rsidP="00254B49">
      <w:pPr>
        <w:rPr>
          <w:sz w:val="16"/>
          <w:szCs w:val="16"/>
        </w:rPr>
      </w:pPr>
    </w:p>
    <w:p w:rsidR="00254B49" w:rsidRDefault="00254B49" w:rsidP="00254B49">
      <w:pPr>
        <w:rPr>
          <w:sz w:val="16"/>
          <w:szCs w:val="16"/>
        </w:rPr>
      </w:pPr>
    </w:p>
    <w:p w:rsidR="00254B49" w:rsidRDefault="00254B49" w:rsidP="00254B49">
      <w:pPr>
        <w:rPr>
          <w:sz w:val="16"/>
          <w:szCs w:val="16"/>
        </w:rPr>
      </w:pPr>
    </w:p>
    <w:p w:rsidR="00254B49" w:rsidRDefault="00254B49" w:rsidP="00254B49">
      <w:pPr>
        <w:jc w:val="both"/>
        <w:rPr>
          <w:rFonts w:ascii="Tahoma" w:hAnsi="Tahoma" w:cs="Tahoma"/>
          <w:sz w:val="16"/>
          <w:szCs w:val="16"/>
        </w:rPr>
      </w:pPr>
      <w:r>
        <w:rPr>
          <w:noProof/>
          <w:lang w:val="es-PY" w:eastAsia="es-PY"/>
        </w:rPr>
        <mc:AlternateContent>
          <mc:Choice Requires="wps">
            <w:drawing>
              <wp:anchor distT="0" distB="0" distL="114300" distR="114300" simplePos="0" relativeHeight="251743232" behindDoc="0" locked="0" layoutInCell="1" allowOverlap="1">
                <wp:simplePos x="0" y="0"/>
                <wp:positionH relativeFrom="column">
                  <wp:posOffset>2183130</wp:posOffset>
                </wp:positionH>
                <wp:positionV relativeFrom="paragraph">
                  <wp:posOffset>1547495</wp:posOffset>
                </wp:positionV>
                <wp:extent cx="3699510" cy="7306945"/>
                <wp:effectExtent l="11430" t="13970" r="13335" b="13335"/>
                <wp:wrapNone/>
                <wp:docPr id="92" name="Cuadro de texto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7306945"/>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rPr>
                                <w:rFonts w:ascii="Tahoma" w:hAnsi="Tahoma" w:cs="Tahoma"/>
                                <w:sz w:val="20"/>
                                <w:szCs w:val="20"/>
                              </w:rPr>
                            </w:pPr>
                          </w:p>
                          <w:p w:rsidR="0076000D" w:rsidRDefault="0076000D" w:rsidP="00254B49">
                            <w:p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Administrar, controlar, custodiar, clasificar y contabilizar los bienes patrimoniales de la Gobernación de Caazapá, evaluando y controlando los resultados cualitativos y cuantitativos obtenidos, en el marco de las disposiciones establecidas en el Decreto N° 20.132/03 “Que aprueba el Manual que establece normas y procedimientos para la administración…de los bienes del Estado…”Ley 1535/99 y demás reglamentaciones vigentes</w:t>
                            </w:r>
                          </w:p>
                          <w:p w:rsidR="0076000D" w:rsidRDefault="0076000D" w:rsidP="00254B49">
                            <w:pPr>
                              <w:autoSpaceDE w:val="0"/>
                              <w:autoSpaceDN w:val="0"/>
                              <w:adjustRightInd w:val="0"/>
                              <w:jc w:val="both"/>
                              <w:rPr>
                                <w:rFonts w:ascii="Tahoma" w:hAnsi="Tahoma" w:cs="Tahoma"/>
                                <w:b/>
                                <w:color w:val="4F81BD"/>
                                <w:sz w:val="20"/>
                                <w:szCs w:val="20"/>
                                <w:u w:val="single"/>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center"/>
                              <w:rPr>
                                <w:rFonts w:ascii="Arial" w:hAnsi="Arial" w:cs="Arial"/>
                                <w:b/>
                                <w:sz w:val="20"/>
                                <w:szCs w:val="20"/>
                                <w:u w:val="single"/>
                              </w:rPr>
                            </w:pP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Controlar y registrar en el Sistema Integrado de Contabilidad (SICO), el Inventario de bienes muebles, inmuebles, equipos y maquinarias, rodados y otros de la Institución, debidamente valorados y, emitir los Formularios Contables con la frecuencia requerida y conforme las reglamentaciones legales vigentes. </w:t>
                            </w: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Verificar la actualización permanente de un registro informático de todos los bienes patrimoniales de la institución con su adecuado respaldo documental. </w:t>
                            </w: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 Verificar la aplicación de los Formularios Contables establecidos para documentar la incorporación, movimiento o salida de bienes del Estado, para cada caso en particular.</w:t>
                            </w: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Supervisar la clasificación, numeración e identificación de los bienes patrimoniales de la Institución. </w:t>
                            </w: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Supervisar la implementación de la “Planilla de Responsabilidad Individual” para la entrega de los bienes.</w:t>
                            </w: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Controlar y custodiar archivo del Departamento copias autenticadas de los títulos de propiedad de los bienes inmuebles y rodados de la Institución y los planos aprobados del edificio. </w:t>
                            </w: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Participar de talleres de capacitación y actualización en temas referente al área de Bienes Patrimoniales.</w:t>
                            </w: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Informar irregularidades detectadas en el manejo y conservación de los Bienes Patrimoniales de la Gobernación de Caazapá, así como situaciones de pérdidas o sustracciones.</w:t>
                            </w: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Supervisar informes por los movimientos patrimoniales, sean altas, bajas y traspasos de Bienes. </w:t>
                            </w: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Supervisar la realización, semestral o anualmente, de un inventario físico de los bienes patrimoniales pertenecientes a la Institución. </w:t>
                            </w:r>
                          </w:p>
                          <w:p w:rsidR="0076000D" w:rsidRDefault="0076000D" w:rsidP="00254B49">
                            <w:pPr>
                              <w:numPr>
                                <w:ilvl w:val="0"/>
                                <w:numId w:val="31"/>
                              </w:numPr>
                              <w:autoSpaceDE w:val="0"/>
                              <w:autoSpaceDN w:val="0"/>
                              <w:adjustRightInd w:val="0"/>
                              <w:ind w:left="284" w:hanging="426"/>
                              <w:jc w:val="both"/>
                              <w:rPr>
                                <w:rFonts w:ascii="Arial" w:hAnsi="Arial" w:cs="Arial"/>
                                <w:b/>
                                <w:sz w:val="20"/>
                                <w:szCs w:val="20"/>
                                <w:u w:val="single"/>
                              </w:rPr>
                            </w:pPr>
                            <w:r>
                              <w:rPr>
                                <w:rFonts w:ascii="Arial" w:hAnsi="Arial" w:cs="Arial"/>
                                <w:sz w:val="20"/>
                                <w:szCs w:val="20"/>
                                <w:lang w:val="es-PY" w:eastAsia="es-PY"/>
                              </w:rPr>
                              <w:t>Efectuar el Revalúo y la Amortización de los bienes patrimoniales de la Gobernación de Caazapá al finalizar el Ejercicio Fiscal.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2" o:spid="_x0000_s1168" type="#_x0000_t202" style="position:absolute;left:0;text-align:left;margin-left:171.9pt;margin-top:121.85pt;width:291.3pt;height:575.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">
                <v:textbox>
                  <w:txbxContent>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rPr>
                          <w:rFonts w:ascii="Tahoma" w:hAnsi="Tahoma" w:cs="Tahoma"/>
                          <w:sz w:val="20"/>
                          <w:szCs w:val="20"/>
                        </w:rPr>
                      </w:pPr>
                    </w:p>
                    <w:p w:rsidR="0076000D" w:rsidRDefault="0076000D" w:rsidP="00254B49">
                      <w:pPr>
                        <w:autoSpaceDE w:val="0"/>
                        <w:autoSpaceDN w:val="0"/>
                        <w:adjustRightInd w:val="0"/>
                        <w:jc w:val="both"/>
                        <w:rPr>
                          <w:rFonts w:ascii="Arial" w:hAnsi="Arial" w:cs="Arial"/>
                          <w:sz w:val="20"/>
                          <w:szCs w:val="20"/>
                          <w:lang w:val="es-PY" w:eastAsia="es-PY"/>
                        </w:rPr>
                      </w:pPr>
                      <w:r>
                        <w:rPr>
                          <w:rFonts w:ascii="Arial" w:hAnsi="Arial" w:cs="Arial"/>
                          <w:sz w:val="20"/>
                          <w:szCs w:val="20"/>
                          <w:lang w:val="es-PY" w:eastAsia="es-PY"/>
                        </w:rPr>
                        <w:t>Administrar, controlar, custodiar, clasificar y contabilizar los bienes patrimoniales de la Gobernación de Caazapá, evaluando y controlando los resultados cualitativos y cuantitativos obtenidos, en el marco de las disposiciones establecidas en el Decreto N° 20.132/03 “Que aprueba el Manual que establece normas y procedimientos para la administración…de los bienes del Estado…”Ley 1535/99 y demás reglamentaciones vigentes</w:t>
                      </w:r>
                    </w:p>
                    <w:p w:rsidR="0076000D" w:rsidRDefault="0076000D" w:rsidP="00254B49">
                      <w:pPr>
                        <w:autoSpaceDE w:val="0"/>
                        <w:autoSpaceDN w:val="0"/>
                        <w:adjustRightInd w:val="0"/>
                        <w:jc w:val="both"/>
                        <w:rPr>
                          <w:rFonts w:ascii="Tahoma" w:hAnsi="Tahoma" w:cs="Tahoma"/>
                          <w:b/>
                          <w:color w:val="4F81BD"/>
                          <w:sz w:val="20"/>
                          <w:szCs w:val="20"/>
                          <w:u w:val="single"/>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center"/>
                        <w:rPr>
                          <w:rFonts w:ascii="Arial" w:hAnsi="Arial" w:cs="Arial"/>
                          <w:b/>
                          <w:sz w:val="20"/>
                          <w:szCs w:val="20"/>
                          <w:u w:val="single"/>
                        </w:rPr>
                      </w:pP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Controlar y registrar en el Sistema Integrado de Contabilidad (SICO), el Inventario de bienes muebles, inmuebles, equipos y maquinarias, rodados y otros de la Institución, debidamente valorados y, emitir los Formularios Contables con la frecuencia requerida y conforme las reglamentaciones legales vigentes. </w:t>
                      </w: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Verificar la actualización permanente de un registro informático de todos los bienes patrimoniales de la institución con su adecuado respaldo documental. </w:t>
                      </w: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 Verificar la aplicación de los Formularios Contables establecidos para documentar la incorporación, movimiento o salida de bienes del Estado, para cada caso en particular.</w:t>
                      </w: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Supervisar la clasificación, numeración e identificación de los bienes patrimoniales de la Institución. </w:t>
                      </w: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Supervisar la implementación de la “Planilla de Responsabilidad Individual” para la entrega de los bienes.</w:t>
                      </w: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Controlar y custodiar archivo del Departamento copias autenticadas de los títulos de propiedad de los bienes inmuebles y rodados de la Institución y los planos aprobados del edificio. </w:t>
                      </w: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Participar de talleres de capacitación y actualización en temas referente al área de Bienes Patrimoniales.</w:t>
                      </w: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Informar irregularidades detectadas en el manejo y conservación de los Bienes Patrimoniales de la Gobernación de Caazapá, así como situaciones de pérdidas o sustracciones.</w:t>
                      </w: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Supervisar informes por los movimientos patrimoniales, sean altas, bajas y traspasos de Bienes. </w:t>
                      </w:r>
                    </w:p>
                    <w:p w:rsidR="0076000D" w:rsidRDefault="0076000D" w:rsidP="00254B49">
                      <w:pPr>
                        <w:numPr>
                          <w:ilvl w:val="0"/>
                          <w:numId w:val="31"/>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Supervisar la realización, semestral o anualmente, de un inventario físico de los bienes patrimoniales pertenecientes a la Institución. </w:t>
                      </w:r>
                    </w:p>
                    <w:p w:rsidR="0076000D" w:rsidRDefault="0076000D" w:rsidP="00254B49">
                      <w:pPr>
                        <w:numPr>
                          <w:ilvl w:val="0"/>
                          <w:numId w:val="31"/>
                        </w:numPr>
                        <w:autoSpaceDE w:val="0"/>
                        <w:autoSpaceDN w:val="0"/>
                        <w:adjustRightInd w:val="0"/>
                        <w:ind w:left="284" w:hanging="426"/>
                        <w:jc w:val="both"/>
                        <w:rPr>
                          <w:rFonts w:ascii="Arial" w:hAnsi="Arial" w:cs="Arial"/>
                          <w:b/>
                          <w:sz w:val="20"/>
                          <w:szCs w:val="20"/>
                          <w:u w:val="single"/>
                        </w:rPr>
                      </w:pPr>
                      <w:r>
                        <w:rPr>
                          <w:rFonts w:ascii="Arial" w:hAnsi="Arial" w:cs="Arial"/>
                          <w:sz w:val="20"/>
                          <w:szCs w:val="20"/>
                          <w:lang w:val="es-PY" w:eastAsia="es-PY"/>
                        </w:rPr>
                        <w:t>Efectuar el Revalúo y la Amortización de los bienes patrimoniales de la Gobernación de Caazapá al finalizar el Ejercicio Fiscal.</w:t>
                      </w:r>
                    </w:p>
                  </w:txbxContent>
                </v:textbox>
              </v:shape>
            </w:pict>
          </mc:Fallback>
        </mc:AlternateContent>
      </w:r>
      <w:r>
        <w:rPr>
          <w:noProof/>
          <w:lang w:val="es-PY" w:eastAsia="es-PY"/>
        </w:rPr>
        <mc:AlternateContent>
          <mc:Choice Requires="wps">
            <w:drawing>
              <wp:anchor distT="0" distB="0" distL="114300" distR="114300" simplePos="0" relativeHeight="251744256" behindDoc="0" locked="0" layoutInCell="1" allowOverlap="1">
                <wp:simplePos x="0" y="0"/>
                <wp:positionH relativeFrom="column">
                  <wp:posOffset>-24130</wp:posOffset>
                </wp:positionH>
                <wp:positionV relativeFrom="paragraph">
                  <wp:posOffset>1547495</wp:posOffset>
                </wp:positionV>
                <wp:extent cx="2126615" cy="306070"/>
                <wp:effectExtent l="13970" t="13970" r="12065" b="13335"/>
                <wp:wrapNone/>
                <wp:docPr id="91" name="Cuadro de texto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1" o:spid="_x0000_s1169" type="#_x0000_t202" style="position:absolute;left:0;text-align:left;margin-left:-1.9pt;margin-top:121.85pt;width:167.45pt;height:24.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r>
        <w:rPr>
          <w:noProof/>
          <w:lang w:val="es-PY" w:eastAsia="es-PY"/>
        </w:rPr>
        <mc:AlternateContent>
          <mc:Choice Requires="wps">
            <w:drawing>
              <wp:anchor distT="0" distB="0" distL="114300" distR="114300" simplePos="0" relativeHeight="251745280" behindDoc="0" locked="0" layoutInCell="1" allowOverlap="1">
                <wp:simplePos x="0" y="0"/>
                <wp:positionH relativeFrom="column">
                  <wp:posOffset>-20320</wp:posOffset>
                </wp:positionH>
                <wp:positionV relativeFrom="paragraph">
                  <wp:posOffset>43180</wp:posOffset>
                </wp:positionV>
                <wp:extent cx="4055110" cy="1362075"/>
                <wp:effectExtent l="8255" t="5080" r="13335" b="13970"/>
                <wp:wrapNone/>
                <wp:docPr id="90" name="Cuadro de texto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36207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Jefatura de Patrimonio</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Jefatura de Patrimonio</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C – Mandos Medios Superiores</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Secretaria de Administración y Finanzas</w:t>
                                  </w:r>
                                </w:p>
                                <w:p w:rsidR="0076000D" w:rsidRDefault="0076000D">
                                  <w:pPr>
                                    <w:jc w:val="both"/>
                                    <w:rPr>
                                      <w:rFonts w:ascii="Arial" w:hAnsi="Arial" w:cs="Arial"/>
                                      <w:b/>
                                      <w:sz w:val="20"/>
                                      <w:szCs w:val="20"/>
                                    </w:rPr>
                                  </w:pPr>
                                  <w:r>
                                    <w:rPr>
                                      <w:rFonts w:ascii="Arial" w:hAnsi="Arial" w:cs="Arial"/>
                                      <w:b/>
                                      <w:sz w:val="20"/>
                                      <w:szCs w:val="20"/>
                                    </w:rPr>
                                    <w:t xml:space="preserve">Áreas bajo su responsabilidad: </w:t>
                                  </w:r>
                                  <w:r>
                                    <w:rPr>
                                      <w:rFonts w:ascii="Arial" w:hAnsi="Arial" w:cs="Arial"/>
                                      <w:sz w:val="20"/>
                                      <w:szCs w:val="20"/>
                                    </w:rPr>
                                    <w:t>No cuenta</w:t>
                                  </w:r>
                                  <w:r>
                                    <w:rPr>
                                      <w:rFonts w:ascii="Arial" w:hAnsi="Arial" w:cs="Arial"/>
                                      <w:b/>
                                      <w:sz w:val="20"/>
                                      <w:szCs w:val="20"/>
                                    </w:rPr>
                                    <w:t xml:space="preserve">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Jefe de Departamento de áreas afines, por Resolución</w:t>
                                  </w:r>
                                  <w:r>
                                    <w:rPr>
                                      <w:rFonts w:ascii="Arial" w:hAnsi="Arial" w:cs="Arial"/>
                                      <w:b/>
                                      <w:sz w:val="20"/>
                                      <w:szCs w:val="20"/>
                                      <w:lang w:val="es-CL"/>
                                    </w:rPr>
                                    <w:t xml:space="preserve"> </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Gobernador/a,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0" o:spid="_x0000_s1170" type="#_x0000_t202" style="position:absolute;left:0;text-align:left;margin-left:-1.6pt;margin-top:3.4pt;width:319.3pt;height:10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Jefatura de Patrimonio</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Jefatura de Patrimonio</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C – Mandos Medios Superiores</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Secretaria de Administración y Finanzas</w:t>
                            </w:r>
                          </w:p>
                          <w:p w:rsidR="0076000D" w:rsidRDefault="0076000D">
                            <w:pPr>
                              <w:jc w:val="both"/>
                              <w:rPr>
                                <w:rFonts w:ascii="Arial" w:hAnsi="Arial" w:cs="Arial"/>
                                <w:b/>
                                <w:sz w:val="20"/>
                                <w:szCs w:val="20"/>
                              </w:rPr>
                            </w:pPr>
                            <w:r>
                              <w:rPr>
                                <w:rFonts w:ascii="Arial" w:hAnsi="Arial" w:cs="Arial"/>
                                <w:b/>
                                <w:sz w:val="20"/>
                                <w:szCs w:val="20"/>
                              </w:rPr>
                              <w:t xml:space="preserve">Áreas bajo su responsabilidad: </w:t>
                            </w:r>
                            <w:r>
                              <w:rPr>
                                <w:rFonts w:ascii="Arial" w:hAnsi="Arial" w:cs="Arial"/>
                                <w:sz w:val="20"/>
                                <w:szCs w:val="20"/>
                              </w:rPr>
                              <w:t>No cuenta</w:t>
                            </w:r>
                            <w:r>
                              <w:rPr>
                                <w:rFonts w:ascii="Arial" w:hAnsi="Arial" w:cs="Arial"/>
                                <w:b/>
                                <w:sz w:val="20"/>
                                <w:szCs w:val="20"/>
                              </w:rPr>
                              <w:t xml:space="preserve">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Jefe de Departamento de áreas afines, por Resolución</w:t>
                            </w:r>
                            <w:r>
                              <w:rPr>
                                <w:rFonts w:ascii="Arial" w:hAnsi="Arial" w:cs="Arial"/>
                                <w:b/>
                                <w:sz w:val="20"/>
                                <w:szCs w:val="20"/>
                                <w:lang w:val="es-CL"/>
                              </w:rPr>
                              <w:t xml:space="preserve"> </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Gobernador/a,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746304" behindDoc="0" locked="0" layoutInCell="1" allowOverlap="1">
                <wp:simplePos x="0" y="0"/>
                <wp:positionH relativeFrom="column">
                  <wp:posOffset>4140835</wp:posOffset>
                </wp:positionH>
                <wp:positionV relativeFrom="paragraph">
                  <wp:posOffset>560070</wp:posOffset>
                </wp:positionV>
                <wp:extent cx="1741805" cy="410845"/>
                <wp:effectExtent l="6985" t="7620" r="13335" b="10160"/>
                <wp:wrapNone/>
                <wp:docPr id="89" name="Cuadro de texto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10845"/>
                        </a:xfrm>
                        <a:prstGeom prst="rect">
                          <a:avLst/>
                        </a:prstGeom>
                        <a:solidFill>
                          <a:srgbClr val="FFFFFF"/>
                        </a:solidFill>
                        <a:ln w="9525">
                          <a:solidFill>
                            <a:srgbClr val="000000"/>
                          </a:solidFill>
                          <a:miter lim="800000"/>
                          <a:headEnd/>
                          <a:tailEnd/>
                        </a:ln>
                      </wps:spPr>
                      <wps:txbx>
                        <w:txbxContent>
                          <w:p w:rsidR="0076000D" w:rsidRDefault="0076000D" w:rsidP="00254B49">
                            <w:pPr>
                              <w:rPr>
                                <w:rFonts w:ascii="Arial" w:hAnsi="Arial" w:cs="Arial"/>
                                <w:b/>
                                <w:sz w:val="18"/>
                                <w:szCs w:val="18"/>
                                <w:lang w:val="es-PY"/>
                              </w:rPr>
                            </w:pPr>
                            <w:r>
                              <w:rPr>
                                <w:rFonts w:ascii="Arial" w:hAnsi="Arial" w:cs="Arial"/>
                                <w:b/>
                                <w:sz w:val="18"/>
                                <w:szCs w:val="18"/>
                                <w:lang w:val="es-PY"/>
                              </w:rPr>
                              <w:t>Secretaria de       Administración y Finanzas</w:t>
                            </w:r>
                          </w:p>
                          <w:p w:rsidR="0076000D" w:rsidRDefault="0076000D" w:rsidP="00254B49">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9" o:spid="_x0000_s1171" type="#_x0000_t202" style="position:absolute;left:0;text-align:left;margin-left:326.05pt;margin-top:44.1pt;width:137.15pt;height:32.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">
                <v:textbox>
                  <w:txbxContent>
                    <w:p w:rsidR="0076000D" w:rsidRDefault="0076000D" w:rsidP="00254B49">
                      <w:pPr>
                        <w:rPr>
                          <w:rFonts w:ascii="Arial" w:hAnsi="Arial" w:cs="Arial"/>
                          <w:b/>
                          <w:sz w:val="18"/>
                          <w:szCs w:val="18"/>
                          <w:lang w:val="es-PY"/>
                        </w:rPr>
                      </w:pPr>
                      <w:r>
                        <w:rPr>
                          <w:rFonts w:ascii="Arial" w:hAnsi="Arial" w:cs="Arial"/>
                          <w:b/>
                          <w:sz w:val="18"/>
                          <w:szCs w:val="18"/>
                          <w:lang w:val="es-PY"/>
                        </w:rPr>
                        <w:t>Secretaria de       Administración y Finanzas</w:t>
                      </w:r>
                    </w:p>
                    <w:p w:rsidR="0076000D" w:rsidRDefault="0076000D" w:rsidP="00254B49">
                      <w:pPr>
                        <w:rPr>
                          <w:szCs w:val="16"/>
                        </w:rPr>
                      </w:pPr>
                    </w:p>
                  </w:txbxContent>
                </v:textbox>
              </v:shape>
            </w:pict>
          </mc:Fallback>
        </mc:AlternateContent>
      </w:r>
      <w:r>
        <w:rPr>
          <w:noProof/>
          <w:lang w:val="es-PY" w:eastAsia="es-PY"/>
        </w:rPr>
        <mc:AlternateContent>
          <mc:Choice Requires="wps">
            <w:drawing>
              <wp:anchor distT="0" distB="0" distL="114300" distR="114300" simplePos="0" relativeHeight="251747328" behindDoc="0" locked="0" layoutInCell="1" allowOverlap="1">
                <wp:simplePos x="0" y="0"/>
                <wp:positionH relativeFrom="column">
                  <wp:posOffset>4140835</wp:posOffset>
                </wp:positionH>
                <wp:positionV relativeFrom="paragraph">
                  <wp:posOffset>1073785</wp:posOffset>
                </wp:positionV>
                <wp:extent cx="1741805" cy="344805"/>
                <wp:effectExtent l="6985" t="6985" r="13335" b="10160"/>
                <wp:wrapNone/>
                <wp:docPr id="88" name="Cuadro de texto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4480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jc w:val="center"/>
                              <w:rPr>
                                <w:rFonts w:ascii="Arial" w:hAnsi="Arial" w:cs="Arial"/>
                                <w:b/>
                                <w:sz w:val="20"/>
                                <w:szCs w:val="20"/>
                                <w:lang w:val="es-PY"/>
                              </w:rPr>
                            </w:pPr>
                            <w:r>
                              <w:rPr>
                                <w:rFonts w:ascii="Arial" w:hAnsi="Arial" w:cs="Arial"/>
                                <w:b/>
                                <w:sz w:val="20"/>
                                <w:szCs w:val="20"/>
                                <w:lang w:val="es-PY"/>
                              </w:rPr>
                              <w:t>Jefatura de Patrimonio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8" o:spid="_x0000_s1172" type="#_x0000_t202" style="position:absolute;left:0;text-align:left;margin-left:326.05pt;margin-top:84.55pt;width:137.15pt;height:27.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" fillcolor="#823b0b [1605]">
                <v:textbox>
                  <w:txbxContent>
                    <w:p w:rsidR="0076000D" w:rsidRDefault="0076000D" w:rsidP="00254B49">
                      <w:pPr>
                        <w:jc w:val="center"/>
                        <w:rPr>
                          <w:rFonts w:ascii="Arial" w:hAnsi="Arial" w:cs="Arial"/>
                          <w:b/>
                          <w:sz w:val="20"/>
                          <w:szCs w:val="20"/>
                          <w:lang w:val="es-PY"/>
                        </w:rPr>
                      </w:pPr>
                      <w:r>
                        <w:rPr>
                          <w:rFonts w:ascii="Arial" w:hAnsi="Arial" w:cs="Arial"/>
                          <w:b/>
                          <w:sz w:val="20"/>
                          <w:szCs w:val="20"/>
                          <w:lang w:val="es-PY"/>
                        </w:rPr>
                        <w:t>Jefatura de Patrimonio</w:t>
                      </w:r>
                    </w:p>
                  </w:txbxContent>
                </v:textbox>
              </v:shape>
            </w:pict>
          </mc:Fallback>
        </mc:AlternateContent>
      </w:r>
      <w:r>
        <w:rPr>
          <w:noProof/>
          <w:lang w:val="es-PY" w:eastAsia="es-PY"/>
        </w:rPr>
        <mc:AlternateContent>
          <mc:Choice Requires="wps">
            <w:drawing>
              <wp:anchor distT="0" distB="0" distL="114300" distR="114300" simplePos="0" relativeHeight="251748352" behindDoc="0" locked="0" layoutInCell="1" allowOverlap="1">
                <wp:simplePos x="0" y="0"/>
                <wp:positionH relativeFrom="column">
                  <wp:posOffset>4996180</wp:posOffset>
                </wp:positionH>
                <wp:positionV relativeFrom="paragraph">
                  <wp:posOffset>979170</wp:posOffset>
                </wp:positionV>
                <wp:extent cx="635" cy="81280"/>
                <wp:effectExtent l="5080" t="7620" r="13335" b="6350"/>
                <wp:wrapNone/>
                <wp:docPr id="87" name="Conector recto de flecha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1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901D7" id="Conector recto de flecha 87" o:spid="_x0000_s1026" type="#_x0000_t32" style="position:absolute;margin-left:393.4pt;margin-top:77.1pt;width:.05pt;height:6.4p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"/>
            </w:pict>
          </mc:Fallback>
        </mc:AlternateContent>
      </w:r>
      <w:r>
        <w:rPr>
          <w:noProof/>
          <w:lang w:val="es-PY" w:eastAsia="es-PY"/>
        </w:rPr>
        <mc:AlternateContent>
          <mc:Choice Requires="wps">
            <w:drawing>
              <wp:anchor distT="0" distB="0" distL="114300" distR="114300" simplePos="0" relativeHeight="251750400" behindDoc="0" locked="0" layoutInCell="1" allowOverlap="1">
                <wp:simplePos x="0" y="0"/>
                <wp:positionH relativeFrom="column">
                  <wp:posOffset>4140835</wp:posOffset>
                </wp:positionH>
                <wp:positionV relativeFrom="paragraph">
                  <wp:posOffset>43180</wp:posOffset>
                </wp:positionV>
                <wp:extent cx="1741805" cy="403225"/>
                <wp:effectExtent l="6985" t="5080" r="13335" b="10795"/>
                <wp:wrapNone/>
                <wp:docPr id="86" name="Cuadro de texto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0322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6" o:spid="_x0000_s1173" type="#_x0000_t202" style="position:absolute;left:0;text-align:left;margin-left:326.05pt;margin-top:3.4pt;width:137.15pt;height:31.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" fillcolor="#823b0b [1605]">
                <v:textbo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59936" behindDoc="0" locked="0" layoutInCell="1" allowOverlap="1">
                <wp:simplePos x="0" y="0"/>
                <wp:positionH relativeFrom="column">
                  <wp:posOffset>4996815</wp:posOffset>
                </wp:positionH>
                <wp:positionV relativeFrom="paragraph">
                  <wp:posOffset>451485</wp:posOffset>
                </wp:positionV>
                <wp:extent cx="0" cy="108585"/>
                <wp:effectExtent l="5715" t="13335" r="13335" b="11430"/>
                <wp:wrapNone/>
                <wp:docPr id="85" name="Conector recto de flecha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AC500" id="Conector recto de flecha 85" o:spid="_x0000_s1026" type="#_x0000_t32" style="position:absolute;margin-left:393.45pt;margin-top:35.55pt;width:0;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"/>
            </w:pict>
          </mc:Fallback>
        </mc:AlternateContent>
      </w: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hideMark/>
          </w:tcPr>
          <w:p w:rsidR="00254B49" w:rsidRDefault="00254B49">
            <w:pPr>
              <w:jc w:val="center"/>
              <w:rPr>
                <w:rFonts w:ascii="Tahoma" w:hAnsi="Tahoma" w:cs="Tahoma"/>
                <w:b/>
                <w:sz w:val="20"/>
                <w:szCs w:val="20"/>
                <w:lang w:val="es-ES_tradnl"/>
              </w:rPr>
            </w:pPr>
            <w:r>
              <w:rPr>
                <w:noProof/>
                <w:lang w:val="es-PY" w:eastAsia="es-PY"/>
              </w:rPr>
              <mc:AlternateContent>
                <mc:Choice Requires="wps">
                  <w:drawing>
                    <wp:anchor distT="0" distB="0" distL="114300" distR="114300" simplePos="0" relativeHeight="251749376" behindDoc="0" locked="0" layoutInCell="1" allowOverlap="1">
                      <wp:simplePos x="0" y="0"/>
                      <wp:positionH relativeFrom="column">
                        <wp:posOffset>-20320</wp:posOffset>
                      </wp:positionH>
                      <wp:positionV relativeFrom="paragraph">
                        <wp:posOffset>-9525</wp:posOffset>
                      </wp:positionV>
                      <wp:extent cx="2128520" cy="6917690"/>
                      <wp:effectExtent l="8255" t="9525" r="6350" b="6985"/>
                      <wp:wrapNone/>
                      <wp:docPr id="84" name="Cuadro de texto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691769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b/>
                                      <w:sz w:val="12"/>
                                      <w:szCs w:val="16"/>
                                      <w:u w:val="single"/>
                                    </w:rPr>
                                  </w:pPr>
                                  <w:r>
                                    <w:rPr>
                                      <w:sz w:val="20"/>
                                      <w:lang w:val="es-CL"/>
                                    </w:rPr>
                                    <w:t xml:space="preserve">Profesional Universitario de carreras Administrativas, </w:t>
                                  </w:r>
                                  <w:r>
                                    <w:rPr>
                                      <w:sz w:val="20"/>
                                    </w:rPr>
                                    <w:t xml:space="preserve">Capacidad de gestión y organización, </w:t>
                                  </w:r>
                                  <w:proofErr w:type="spellStart"/>
                                  <w:r>
                                    <w:rPr>
                                      <w:sz w:val="20"/>
                                    </w:rPr>
                                    <w:t>proactividad</w:t>
                                  </w:r>
                                  <w:proofErr w:type="spellEnd"/>
                                  <w:r>
                                    <w:rPr>
                                      <w:sz w:val="20"/>
                                    </w:rPr>
                                    <w:t xml:space="preserve">, capacidad de trabajo en equipos multidisciplinarios, responsabilidad, manejo de Microsoft Office (Word, Excel, </w:t>
                                  </w:r>
                                  <w:proofErr w:type="spellStart"/>
                                  <w:r>
                                    <w:rPr>
                                      <w:sz w:val="20"/>
                                    </w:rPr>
                                    <w:t>Power</w:t>
                                  </w:r>
                                  <w:proofErr w:type="spellEnd"/>
                                  <w:r>
                                    <w:rPr>
                                      <w:sz w:val="20"/>
                                    </w:rPr>
                                    <w:t xml:space="preserve"> Point), del sistema de inventario y otras herramientas informáticas, Conocimientos de las reglamentaciones legales vigentes relacionadas al cargo.</w:t>
                                  </w: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4" o:spid="_x0000_s1174" type="#_x0000_t202" style="position:absolute;left:0;text-align:left;margin-left:-1.6pt;margin-top:-.75pt;width:167.6pt;height:544.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b/>
                                <w:sz w:val="12"/>
                                <w:szCs w:val="16"/>
                                <w:u w:val="single"/>
                              </w:rPr>
                            </w:pPr>
                            <w:r>
                              <w:rPr>
                                <w:sz w:val="20"/>
                                <w:lang w:val="es-CL"/>
                              </w:rPr>
                              <w:t xml:space="preserve">Profesional Universitario de carreras Administrativas, </w:t>
                            </w:r>
                            <w:r>
                              <w:rPr>
                                <w:sz w:val="20"/>
                              </w:rPr>
                              <w:t xml:space="preserve">Capacidad de gestión y organización, </w:t>
                            </w:r>
                            <w:proofErr w:type="spellStart"/>
                            <w:r>
                              <w:rPr>
                                <w:sz w:val="20"/>
                              </w:rPr>
                              <w:t>proactividad</w:t>
                            </w:r>
                            <w:proofErr w:type="spellEnd"/>
                            <w:r>
                              <w:rPr>
                                <w:sz w:val="20"/>
                              </w:rPr>
                              <w:t xml:space="preserve">, capacidad de trabajo en equipos multidisciplinarios, responsabilidad, manejo de Microsoft Office (Word, Excel, </w:t>
                            </w:r>
                            <w:proofErr w:type="spellStart"/>
                            <w:r>
                              <w:rPr>
                                <w:sz w:val="20"/>
                              </w:rPr>
                              <w:t>Power</w:t>
                            </w:r>
                            <w:proofErr w:type="spellEnd"/>
                            <w:r>
                              <w:rPr>
                                <w:sz w:val="20"/>
                              </w:rPr>
                              <w:t xml:space="preserve"> Point), del sistema de inventario y otras herramientas informáticas, Conocimientos de las reglamentaciones legales vigentes relacionadas al cargo.</w:t>
                            </w: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v:textbox>
                    </v:shape>
                  </w:pict>
                </mc:Fallback>
              </mc:AlternateContent>
            </w: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 w:rsidR="00254B49" w:rsidRDefault="00254B49" w:rsidP="00254B49"/>
    <w:p w:rsidR="00254B49" w:rsidRDefault="00254B49" w:rsidP="00254B49"/>
    <w:p w:rsidR="00254B49" w:rsidRDefault="00254B49" w:rsidP="00254B49"/>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r>
        <w:rPr>
          <w:noProof/>
          <w:lang w:val="es-PY" w:eastAsia="es-PY"/>
        </w:rPr>
        <mc:AlternateContent>
          <mc:Choice Requires="wps">
            <w:drawing>
              <wp:anchor distT="0" distB="0" distL="114300" distR="114300" simplePos="0" relativeHeight="251795456" behindDoc="0" locked="0" layoutInCell="1" allowOverlap="1">
                <wp:simplePos x="0" y="0"/>
                <wp:positionH relativeFrom="column">
                  <wp:posOffset>-20320</wp:posOffset>
                </wp:positionH>
                <wp:positionV relativeFrom="paragraph">
                  <wp:posOffset>12065</wp:posOffset>
                </wp:positionV>
                <wp:extent cx="5902960" cy="2713355"/>
                <wp:effectExtent l="8255" t="12065" r="13335" b="8255"/>
                <wp:wrapNone/>
                <wp:docPr id="83" name="Cuadro de texto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2713355"/>
                        </a:xfrm>
                        <a:prstGeom prst="rect">
                          <a:avLst/>
                        </a:prstGeom>
                        <a:solidFill>
                          <a:srgbClr val="FFFFFF"/>
                        </a:solidFill>
                        <a:ln w="9525">
                          <a:solidFill>
                            <a:srgbClr val="000000"/>
                          </a:solidFill>
                          <a:miter lim="800000"/>
                          <a:headEnd/>
                          <a:tailEnd/>
                        </a:ln>
                      </wps:spPr>
                      <wps:txbx>
                        <w:txbxContent>
                          <w:p w:rsidR="0076000D" w:rsidRDefault="0076000D" w:rsidP="00254B49">
                            <w:pPr>
                              <w:autoSpaceDE w:val="0"/>
                              <w:autoSpaceDN w:val="0"/>
                              <w:adjustRightInd w:val="0"/>
                              <w:jc w:val="both"/>
                              <w:rPr>
                                <w:rFonts w:ascii="Tahoma" w:hAnsi="Tahoma" w:cs="Tahoma"/>
                                <w:b/>
                                <w:color w:val="4F81BD"/>
                                <w:sz w:val="20"/>
                                <w:szCs w:val="20"/>
                                <w:u w:val="single"/>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center"/>
                              <w:rPr>
                                <w:rFonts w:ascii="Tahoma" w:hAnsi="Tahoma" w:cs="Tahoma"/>
                                <w:b/>
                                <w:sz w:val="20"/>
                                <w:szCs w:val="20"/>
                                <w:u w:val="single"/>
                              </w:rPr>
                            </w:pPr>
                          </w:p>
                          <w:p w:rsidR="0076000D" w:rsidRDefault="0076000D" w:rsidP="00254B49">
                            <w:pPr>
                              <w:autoSpaceDE w:val="0"/>
                              <w:autoSpaceDN w:val="0"/>
                              <w:adjustRightInd w:val="0"/>
                              <w:ind w:left="426" w:hanging="426"/>
                              <w:jc w:val="both"/>
                              <w:rPr>
                                <w:sz w:val="22"/>
                                <w:szCs w:val="20"/>
                                <w:lang w:val="es-PY" w:eastAsia="es-PY"/>
                              </w:rPr>
                            </w:pPr>
                            <w:r>
                              <w:rPr>
                                <w:rFonts w:ascii="Verdana" w:hAnsi="Verdana"/>
                                <w:sz w:val="20"/>
                                <w:szCs w:val="20"/>
                                <w:lang w:val="es-PY" w:eastAsia="es-PY"/>
                              </w:rPr>
                              <w:t xml:space="preserve">12. </w:t>
                            </w:r>
                            <w:r>
                              <w:rPr>
                                <w:sz w:val="22"/>
                                <w:szCs w:val="20"/>
                                <w:lang w:val="es-PY" w:eastAsia="es-PY"/>
                              </w:rPr>
                              <w:t>Coordinar con el Departamento de Contabilidad, la obtención de información y conciliación, relacionada con los Bienes adquiridos y la elaboración de la documentación, registro e informes correspondientes.</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13. Elaborar informe de inventario general de los bienes de la Institución.</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14. Intervenir, de acuerdo a las disposiciones legales pertinentes, en lo relativo a la recepción, destino y conservación de los bienes adquiridos por Licitación Pública, Concursos de Precios, Contratación Directa, etc., que deban integrar el Activo de Bienes de Uso de la institución.</w:t>
                            </w:r>
                          </w:p>
                          <w:p w:rsidR="0076000D" w:rsidRDefault="0076000D" w:rsidP="00254B49">
                            <w:pPr>
                              <w:autoSpaceDE w:val="0"/>
                              <w:autoSpaceDN w:val="0"/>
                              <w:adjustRightInd w:val="0"/>
                              <w:ind w:left="426" w:hanging="426"/>
                              <w:jc w:val="both"/>
                              <w:rPr>
                                <w:rFonts w:ascii="Calibri" w:hAnsi="Calibri" w:cs="Tahoma"/>
                                <w:b/>
                                <w:u w:val="single"/>
                              </w:rPr>
                            </w:pPr>
                            <w:r>
                              <w:rPr>
                                <w:sz w:val="22"/>
                                <w:szCs w:val="20"/>
                                <w:lang w:val="es-PY" w:eastAsia="es-PY"/>
                              </w:rPr>
                              <w:t>15. Intervenir en la entrega efectiva de bienes cuya baja se produzca por venta en remate público, permuta, donación, desmantelamiento, etc., y que disminuya o afecte el Patrimonio de la institución</w:t>
                            </w:r>
                            <w:r>
                              <w:rPr>
                                <w:sz w:val="23"/>
                                <w:szCs w:val="23"/>
                                <w:lang w:val="es-PY" w:eastAsia="es-PY"/>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3" o:spid="_x0000_s1175" type="#_x0000_t202" style="position:absolute;left:0;text-align:left;margin-left:-1.6pt;margin-top:.95pt;width:464.8pt;height:213.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">
                <v:textbox>
                  <w:txbxContent>
                    <w:p w:rsidR="0076000D" w:rsidRDefault="0076000D" w:rsidP="00254B49">
                      <w:pPr>
                        <w:autoSpaceDE w:val="0"/>
                        <w:autoSpaceDN w:val="0"/>
                        <w:adjustRightInd w:val="0"/>
                        <w:jc w:val="both"/>
                        <w:rPr>
                          <w:rFonts w:ascii="Tahoma" w:hAnsi="Tahoma" w:cs="Tahoma"/>
                          <w:b/>
                          <w:color w:val="4F81BD"/>
                          <w:sz w:val="20"/>
                          <w:szCs w:val="20"/>
                          <w:u w:val="single"/>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center"/>
                        <w:rPr>
                          <w:rFonts w:ascii="Tahoma" w:hAnsi="Tahoma" w:cs="Tahoma"/>
                          <w:b/>
                          <w:sz w:val="20"/>
                          <w:szCs w:val="20"/>
                          <w:u w:val="single"/>
                        </w:rPr>
                      </w:pPr>
                    </w:p>
                    <w:p w:rsidR="0076000D" w:rsidRDefault="0076000D" w:rsidP="00254B49">
                      <w:pPr>
                        <w:autoSpaceDE w:val="0"/>
                        <w:autoSpaceDN w:val="0"/>
                        <w:adjustRightInd w:val="0"/>
                        <w:ind w:left="426" w:hanging="426"/>
                        <w:jc w:val="both"/>
                        <w:rPr>
                          <w:sz w:val="22"/>
                          <w:szCs w:val="20"/>
                          <w:lang w:val="es-PY" w:eastAsia="es-PY"/>
                        </w:rPr>
                      </w:pPr>
                      <w:r>
                        <w:rPr>
                          <w:rFonts w:ascii="Verdana" w:hAnsi="Verdana"/>
                          <w:sz w:val="20"/>
                          <w:szCs w:val="20"/>
                          <w:lang w:val="es-PY" w:eastAsia="es-PY"/>
                        </w:rPr>
                        <w:t xml:space="preserve">12. </w:t>
                      </w:r>
                      <w:r>
                        <w:rPr>
                          <w:sz w:val="22"/>
                          <w:szCs w:val="20"/>
                          <w:lang w:val="es-PY" w:eastAsia="es-PY"/>
                        </w:rPr>
                        <w:t>Coordinar con el Departamento de Contabilidad, la obtención de información y conciliación, relacionada con los Bienes adquiridos y la elaboración de la documentación, registro e informes correspondientes.</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13. Elaborar informe de inventario general de los bienes de la Institución.</w:t>
                      </w:r>
                    </w:p>
                    <w:p w:rsidR="0076000D" w:rsidRDefault="0076000D" w:rsidP="00254B49">
                      <w:pPr>
                        <w:autoSpaceDE w:val="0"/>
                        <w:autoSpaceDN w:val="0"/>
                        <w:adjustRightInd w:val="0"/>
                        <w:ind w:left="426" w:hanging="426"/>
                        <w:jc w:val="both"/>
                        <w:rPr>
                          <w:sz w:val="22"/>
                          <w:szCs w:val="20"/>
                          <w:lang w:val="es-PY" w:eastAsia="es-PY"/>
                        </w:rPr>
                      </w:pPr>
                      <w:r>
                        <w:rPr>
                          <w:sz w:val="22"/>
                          <w:szCs w:val="20"/>
                          <w:lang w:val="es-PY" w:eastAsia="es-PY"/>
                        </w:rPr>
                        <w:t>14. Intervenir, de acuerdo a las disposiciones legales pertinentes, en lo relativo a la recepción, destino y conservación de los bienes adquiridos por Licitación Pública, Concursos de Precios, Contratación Directa, etc., que deban integrar el Activo de Bienes de Uso de la institución.</w:t>
                      </w:r>
                    </w:p>
                    <w:p w:rsidR="0076000D" w:rsidRDefault="0076000D" w:rsidP="00254B49">
                      <w:pPr>
                        <w:autoSpaceDE w:val="0"/>
                        <w:autoSpaceDN w:val="0"/>
                        <w:adjustRightInd w:val="0"/>
                        <w:ind w:left="426" w:hanging="426"/>
                        <w:jc w:val="both"/>
                        <w:rPr>
                          <w:rFonts w:ascii="Calibri" w:hAnsi="Calibri" w:cs="Tahoma"/>
                          <w:b/>
                          <w:u w:val="single"/>
                        </w:rPr>
                      </w:pPr>
                      <w:r>
                        <w:rPr>
                          <w:sz w:val="22"/>
                          <w:szCs w:val="20"/>
                          <w:lang w:val="es-PY" w:eastAsia="es-PY"/>
                        </w:rPr>
                        <w:t>15. Intervenir en la entrega efectiva de bienes cuya baja se produzca por venta en remate público, permuta, donación, desmantelamiento, etc., y que disminuya o afecte el Patrimonio de la institución</w:t>
                      </w:r>
                      <w:r>
                        <w:rPr>
                          <w:sz w:val="23"/>
                          <w:szCs w:val="23"/>
                          <w:lang w:val="es-PY" w:eastAsia="es-PY"/>
                        </w:rPr>
                        <w:t>.</w:t>
                      </w:r>
                    </w:p>
                  </w:txbxContent>
                </v:textbox>
              </v:shape>
            </w:pict>
          </mc:Fallback>
        </mc:AlternateContent>
      </w: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Pr>
        <w:jc w:val="both"/>
        <w:rPr>
          <w:rFonts w:ascii="Tahoma" w:hAnsi="Tahoma" w:cs="Tahoma"/>
          <w:sz w:val="16"/>
          <w:szCs w:val="16"/>
        </w:rPr>
      </w:pPr>
      <w:r>
        <w:rPr>
          <w:noProof/>
          <w:lang w:val="es-PY" w:eastAsia="es-PY"/>
        </w:rPr>
        <mc:AlternateContent>
          <mc:Choice Requires="wps">
            <w:drawing>
              <wp:anchor distT="0" distB="0" distL="114300" distR="114300" simplePos="0" relativeHeight="251751424" behindDoc="0" locked="0" layoutInCell="1" allowOverlap="1">
                <wp:simplePos x="0" y="0"/>
                <wp:positionH relativeFrom="column">
                  <wp:posOffset>2213610</wp:posOffset>
                </wp:positionH>
                <wp:positionV relativeFrom="paragraph">
                  <wp:posOffset>1547495</wp:posOffset>
                </wp:positionV>
                <wp:extent cx="3669030" cy="7378700"/>
                <wp:effectExtent l="13335" t="13970" r="13335" b="8255"/>
                <wp:wrapNone/>
                <wp:docPr id="82" name="Cuadro de texto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030" cy="7378700"/>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rPr>
                                <w:rFonts w:ascii="Arial" w:hAnsi="Arial" w:cs="Arial"/>
                                <w:sz w:val="20"/>
                                <w:szCs w:val="20"/>
                              </w:rPr>
                            </w:pPr>
                          </w:p>
                          <w:p w:rsidR="0076000D" w:rsidRDefault="0076000D" w:rsidP="00254B49">
                            <w:pPr>
                              <w:autoSpaceDE w:val="0"/>
                              <w:autoSpaceDN w:val="0"/>
                              <w:adjustRightInd w:val="0"/>
                              <w:jc w:val="both"/>
                              <w:rPr>
                                <w:rFonts w:ascii="Arial" w:hAnsi="Arial" w:cs="Arial"/>
                                <w:b/>
                                <w:color w:val="4F81BD"/>
                                <w:sz w:val="20"/>
                                <w:szCs w:val="20"/>
                                <w:u w:val="single"/>
                              </w:rPr>
                            </w:pPr>
                            <w:r>
                              <w:rPr>
                                <w:rFonts w:ascii="Arial" w:hAnsi="Arial" w:cs="Arial"/>
                                <w:sz w:val="20"/>
                                <w:szCs w:val="20"/>
                                <w:lang w:val="es-PY" w:eastAsia="es-PY"/>
                              </w:rPr>
                              <w:t>Dirigir, Coordinar y Controlar las Actividades del Departamento de Tesorería, para la obtención de fondos para el pago de los compromisos asumidos por la institución.</w:t>
                            </w:r>
                          </w:p>
                          <w:p w:rsidR="0076000D" w:rsidRDefault="0076000D" w:rsidP="00254B49">
                            <w:pPr>
                              <w:shd w:val="clear" w:color="auto" w:fill="FFFFFF"/>
                              <w:jc w:val="center"/>
                              <w:rPr>
                                <w:rFonts w:ascii="Tahoma" w:hAnsi="Tahoma" w:cs="Tahoma"/>
                                <w:b/>
                                <w:color w:val="4F81BD"/>
                                <w:sz w:val="20"/>
                                <w:szCs w:val="20"/>
                                <w:u w:val="single"/>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center"/>
                              <w:rPr>
                                <w:rFonts w:ascii="Tahoma" w:hAnsi="Tahoma" w:cs="Tahoma"/>
                                <w:b/>
                                <w:sz w:val="20"/>
                                <w:szCs w:val="20"/>
                                <w:u w:val="single"/>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Examinar las Planillas que correspondan a pago de Salarios en los diferentes rubros presupuestarios. </w:t>
                            </w:r>
                          </w:p>
                          <w:p w:rsidR="0076000D" w:rsidRDefault="0076000D" w:rsidP="00254B49">
                            <w:pPr>
                              <w:autoSpaceDE w:val="0"/>
                              <w:autoSpaceDN w:val="0"/>
                              <w:adjustRightInd w:val="0"/>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Supervisar el control de los expedientes correspondientes a los pagos de los distintos programas y proyectos de forma que reúna las documentaciones conforme a las disposiciones legales vigentes.</w:t>
                            </w:r>
                          </w:p>
                          <w:p w:rsidR="0076000D" w:rsidRDefault="0076000D" w:rsidP="00254B49">
                            <w:pPr>
                              <w:autoSpaceDE w:val="0"/>
                              <w:autoSpaceDN w:val="0"/>
                              <w:adjustRightInd w:val="0"/>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Verificar las retenciones efectuadas en las obligaciones contables remitidas por el Departamento de Contabilidad, tanto en las Planillas de Salarios, así como los diversos otros pagos a ser efectuados.</w:t>
                            </w:r>
                          </w:p>
                          <w:p w:rsidR="0076000D" w:rsidRDefault="0076000D" w:rsidP="00254B49">
                            <w:pPr>
                              <w:autoSpaceDE w:val="0"/>
                              <w:autoSpaceDN w:val="0"/>
                              <w:adjustRightInd w:val="0"/>
                              <w:ind w:left="284" w:hanging="284"/>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Distribuir las documentaciones a los técnicos del área para la generación de la STR en el SITE, tanto para el proceso de pago de Salario, Viáticos, Proveedores, así como los diversos otros pagos a ser efectuados.</w:t>
                            </w:r>
                          </w:p>
                          <w:p w:rsidR="0076000D" w:rsidRDefault="0076000D" w:rsidP="00254B49">
                            <w:pPr>
                              <w:autoSpaceDE w:val="0"/>
                              <w:autoSpaceDN w:val="0"/>
                              <w:adjustRightInd w:val="0"/>
                              <w:ind w:left="284"/>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Controlar las STR generadas por los Técnicos, previa a la aprobación.</w:t>
                            </w:r>
                          </w:p>
                          <w:p w:rsidR="0076000D" w:rsidRDefault="0076000D" w:rsidP="00254B49">
                            <w:pPr>
                              <w:autoSpaceDE w:val="0"/>
                              <w:autoSpaceDN w:val="0"/>
                              <w:adjustRightInd w:val="0"/>
                              <w:ind w:left="284" w:hanging="284"/>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Aprobar las Solicitudes de Transferencias de Recursos </w:t>
                            </w:r>
                            <w:proofErr w:type="spellStart"/>
                            <w:r>
                              <w:rPr>
                                <w:rFonts w:ascii="Arial" w:hAnsi="Arial" w:cs="Arial"/>
                                <w:sz w:val="20"/>
                                <w:szCs w:val="20"/>
                                <w:lang w:val="es-PY" w:eastAsia="es-PY"/>
                              </w:rPr>
                              <w:t>STRs</w:t>
                            </w:r>
                            <w:proofErr w:type="spellEnd"/>
                            <w:r>
                              <w:rPr>
                                <w:rFonts w:ascii="Arial" w:hAnsi="Arial" w:cs="Arial"/>
                                <w:sz w:val="20"/>
                                <w:szCs w:val="20"/>
                                <w:lang w:val="es-PY" w:eastAsia="es-PY"/>
                              </w:rPr>
                              <w:t>, en el Sistema de Tesorería – SITE</w:t>
                            </w:r>
                          </w:p>
                          <w:p w:rsidR="0076000D" w:rsidRDefault="0076000D" w:rsidP="00254B49">
                            <w:pPr>
                              <w:autoSpaceDE w:val="0"/>
                              <w:autoSpaceDN w:val="0"/>
                              <w:adjustRightInd w:val="0"/>
                              <w:ind w:left="284" w:hanging="284"/>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Distribuir las Solicitudes de Transferencias de Recursos que corresponden a pago de Salarios y Viatico, a los Técnicos para la generación de la Orden de pago en el SINARH – Red-Bancaria.</w:t>
                            </w:r>
                          </w:p>
                          <w:p w:rsidR="0076000D" w:rsidRDefault="0076000D" w:rsidP="00254B49">
                            <w:pPr>
                              <w:autoSpaceDE w:val="0"/>
                              <w:autoSpaceDN w:val="0"/>
                              <w:adjustRightInd w:val="0"/>
                              <w:ind w:left="284" w:hanging="284"/>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Verificar y firmar el Libro Banco de las cuentas habilitadas en el BNF y otros, en las conciliaciones.</w:t>
                            </w:r>
                          </w:p>
                          <w:p w:rsidR="0076000D" w:rsidRDefault="0076000D" w:rsidP="00254B49">
                            <w:pPr>
                              <w:autoSpaceDE w:val="0"/>
                              <w:autoSpaceDN w:val="0"/>
                              <w:adjustRightInd w:val="0"/>
                              <w:ind w:left="284" w:hanging="284"/>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proofErr w:type="spellStart"/>
                            <w:r>
                              <w:rPr>
                                <w:rFonts w:ascii="Arial" w:hAnsi="Arial" w:cs="Arial"/>
                                <w:sz w:val="20"/>
                                <w:szCs w:val="20"/>
                                <w:lang w:val="es-PY" w:eastAsia="es-PY"/>
                              </w:rPr>
                              <w:t>Recepcionar</w:t>
                            </w:r>
                            <w:proofErr w:type="spellEnd"/>
                            <w:r>
                              <w:rPr>
                                <w:rFonts w:ascii="Arial" w:hAnsi="Arial" w:cs="Arial"/>
                                <w:sz w:val="20"/>
                                <w:szCs w:val="20"/>
                                <w:lang w:val="es-PY" w:eastAsia="es-PY"/>
                              </w:rPr>
                              <w:t xml:space="preserve"> las solicitudes de Devolución de Fondos no utilizados.</w:t>
                            </w:r>
                          </w:p>
                          <w:p w:rsidR="0076000D" w:rsidRDefault="0076000D" w:rsidP="00254B49">
                            <w:pPr>
                              <w:pStyle w:val="Prrafodelista"/>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Verificar los saldos bancarios, para efectuar devolución de los fondos no utilizados.</w:t>
                            </w:r>
                          </w:p>
                          <w:p w:rsidR="0076000D" w:rsidRDefault="0076000D" w:rsidP="00254B49">
                            <w:pPr>
                              <w:autoSpaceDE w:val="0"/>
                              <w:autoSpaceDN w:val="0"/>
                              <w:adjustRightInd w:val="0"/>
                              <w:ind w:left="284" w:hanging="284"/>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Verificar los Cheques confeccionados y firmar la Orden de Pago, para las adquisiciones, para las devoluciones de fondos y el Pago de Salarios, entre otros. </w:t>
                            </w:r>
                          </w:p>
                          <w:p w:rsidR="0076000D" w:rsidRDefault="0076000D" w:rsidP="00254B49">
                            <w:pPr>
                              <w:autoSpaceDE w:val="0"/>
                              <w:autoSpaceDN w:val="0"/>
                              <w:adjustRightInd w:val="0"/>
                              <w:jc w:val="both"/>
                              <w:rPr>
                                <w:rFonts w:ascii="Verdana" w:hAnsi="Verdana"/>
                                <w:sz w:val="20"/>
                                <w:szCs w:val="20"/>
                                <w:lang w:val="es-PY" w:eastAsia="es-P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2" o:spid="_x0000_s1176" type="#_x0000_t202" style="position:absolute;left:0;text-align:left;margin-left:174.3pt;margin-top:121.85pt;width:288.9pt;height:58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">
                <v:textbox>
                  <w:txbxContent>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rPr>
                          <w:rFonts w:ascii="Arial" w:hAnsi="Arial" w:cs="Arial"/>
                          <w:sz w:val="20"/>
                          <w:szCs w:val="20"/>
                        </w:rPr>
                      </w:pPr>
                    </w:p>
                    <w:p w:rsidR="0076000D" w:rsidRDefault="0076000D" w:rsidP="00254B49">
                      <w:pPr>
                        <w:autoSpaceDE w:val="0"/>
                        <w:autoSpaceDN w:val="0"/>
                        <w:adjustRightInd w:val="0"/>
                        <w:jc w:val="both"/>
                        <w:rPr>
                          <w:rFonts w:ascii="Arial" w:hAnsi="Arial" w:cs="Arial"/>
                          <w:b/>
                          <w:color w:val="4F81BD"/>
                          <w:sz w:val="20"/>
                          <w:szCs w:val="20"/>
                          <w:u w:val="single"/>
                        </w:rPr>
                      </w:pPr>
                      <w:r>
                        <w:rPr>
                          <w:rFonts w:ascii="Arial" w:hAnsi="Arial" w:cs="Arial"/>
                          <w:sz w:val="20"/>
                          <w:szCs w:val="20"/>
                          <w:lang w:val="es-PY" w:eastAsia="es-PY"/>
                        </w:rPr>
                        <w:t>Dirigir, Coordinar y Controlar las Actividades del Departamento de Tesorería, para la obtención de fondos para el pago de los compromisos asumidos por la institución.</w:t>
                      </w:r>
                    </w:p>
                    <w:p w:rsidR="0076000D" w:rsidRDefault="0076000D" w:rsidP="00254B49">
                      <w:pPr>
                        <w:shd w:val="clear" w:color="auto" w:fill="FFFFFF"/>
                        <w:jc w:val="center"/>
                        <w:rPr>
                          <w:rFonts w:ascii="Tahoma" w:hAnsi="Tahoma" w:cs="Tahoma"/>
                          <w:b/>
                          <w:color w:val="4F81BD"/>
                          <w:sz w:val="20"/>
                          <w:szCs w:val="20"/>
                          <w:u w:val="single"/>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center"/>
                        <w:rPr>
                          <w:rFonts w:ascii="Tahoma" w:hAnsi="Tahoma" w:cs="Tahoma"/>
                          <w:b/>
                          <w:sz w:val="20"/>
                          <w:szCs w:val="20"/>
                          <w:u w:val="single"/>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Examinar las Planillas que correspondan a pago de Salarios en los diferentes rubros presupuestarios. </w:t>
                      </w:r>
                    </w:p>
                    <w:p w:rsidR="0076000D" w:rsidRDefault="0076000D" w:rsidP="00254B49">
                      <w:pPr>
                        <w:autoSpaceDE w:val="0"/>
                        <w:autoSpaceDN w:val="0"/>
                        <w:adjustRightInd w:val="0"/>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Supervisar el control de los expedientes correspondientes a los pagos de los distintos programas y proyectos de forma que reúna las documentaciones conforme a las disposiciones legales vigentes.</w:t>
                      </w:r>
                    </w:p>
                    <w:p w:rsidR="0076000D" w:rsidRDefault="0076000D" w:rsidP="00254B49">
                      <w:pPr>
                        <w:autoSpaceDE w:val="0"/>
                        <w:autoSpaceDN w:val="0"/>
                        <w:adjustRightInd w:val="0"/>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Verificar las retenciones efectuadas en las obligaciones contables remitidas por el Departamento de Contabilidad, tanto en las Planillas de Salarios, así como los diversos otros pagos a ser efectuados.</w:t>
                      </w:r>
                    </w:p>
                    <w:p w:rsidR="0076000D" w:rsidRDefault="0076000D" w:rsidP="00254B49">
                      <w:pPr>
                        <w:autoSpaceDE w:val="0"/>
                        <w:autoSpaceDN w:val="0"/>
                        <w:adjustRightInd w:val="0"/>
                        <w:ind w:left="284" w:hanging="284"/>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Distribuir las documentaciones a los técnicos del área para la generación de la STR en el SITE, tanto para el proceso de pago de Salario, Viáticos, Proveedores, así como los diversos otros pagos a ser efectuados.</w:t>
                      </w:r>
                    </w:p>
                    <w:p w:rsidR="0076000D" w:rsidRDefault="0076000D" w:rsidP="00254B49">
                      <w:pPr>
                        <w:autoSpaceDE w:val="0"/>
                        <w:autoSpaceDN w:val="0"/>
                        <w:adjustRightInd w:val="0"/>
                        <w:ind w:left="284"/>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Controlar las STR generadas por los Técnicos, previa a la aprobación.</w:t>
                      </w:r>
                    </w:p>
                    <w:p w:rsidR="0076000D" w:rsidRDefault="0076000D" w:rsidP="00254B49">
                      <w:pPr>
                        <w:autoSpaceDE w:val="0"/>
                        <w:autoSpaceDN w:val="0"/>
                        <w:adjustRightInd w:val="0"/>
                        <w:ind w:left="284" w:hanging="284"/>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Aprobar las Solicitudes de Transferencias de Recursos </w:t>
                      </w:r>
                      <w:proofErr w:type="spellStart"/>
                      <w:r>
                        <w:rPr>
                          <w:rFonts w:ascii="Arial" w:hAnsi="Arial" w:cs="Arial"/>
                          <w:sz w:val="20"/>
                          <w:szCs w:val="20"/>
                          <w:lang w:val="es-PY" w:eastAsia="es-PY"/>
                        </w:rPr>
                        <w:t>STRs</w:t>
                      </w:r>
                      <w:proofErr w:type="spellEnd"/>
                      <w:r>
                        <w:rPr>
                          <w:rFonts w:ascii="Arial" w:hAnsi="Arial" w:cs="Arial"/>
                          <w:sz w:val="20"/>
                          <w:szCs w:val="20"/>
                          <w:lang w:val="es-PY" w:eastAsia="es-PY"/>
                        </w:rPr>
                        <w:t>, en el Sistema de Tesorería – SITE</w:t>
                      </w:r>
                    </w:p>
                    <w:p w:rsidR="0076000D" w:rsidRDefault="0076000D" w:rsidP="00254B49">
                      <w:pPr>
                        <w:autoSpaceDE w:val="0"/>
                        <w:autoSpaceDN w:val="0"/>
                        <w:adjustRightInd w:val="0"/>
                        <w:ind w:left="284" w:hanging="284"/>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Distribuir las Solicitudes de Transferencias de Recursos que corresponden a pago de Salarios y Viatico, a los Técnicos para la generación de la Orden de pago en el SINARH – Red-Bancaria.</w:t>
                      </w:r>
                    </w:p>
                    <w:p w:rsidR="0076000D" w:rsidRDefault="0076000D" w:rsidP="00254B49">
                      <w:pPr>
                        <w:autoSpaceDE w:val="0"/>
                        <w:autoSpaceDN w:val="0"/>
                        <w:adjustRightInd w:val="0"/>
                        <w:ind w:left="284" w:hanging="284"/>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Verificar y firmar el Libro Banco de las cuentas habilitadas en el BNF y otros, en las conciliaciones.</w:t>
                      </w:r>
                    </w:p>
                    <w:p w:rsidR="0076000D" w:rsidRDefault="0076000D" w:rsidP="00254B49">
                      <w:pPr>
                        <w:autoSpaceDE w:val="0"/>
                        <w:autoSpaceDN w:val="0"/>
                        <w:adjustRightInd w:val="0"/>
                        <w:ind w:left="284" w:hanging="284"/>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proofErr w:type="spellStart"/>
                      <w:r>
                        <w:rPr>
                          <w:rFonts w:ascii="Arial" w:hAnsi="Arial" w:cs="Arial"/>
                          <w:sz w:val="20"/>
                          <w:szCs w:val="20"/>
                          <w:lang w:val="es-PY" w:eastAsia="es-PY"/>
                        </w:rPr>
                        <w:t>Recepcionar</w:t>
                      </w:r>
                      <w:proofErr w:type="spellEnd"/>
                      <w:r>
                        <w:rPr>
                          <w:rFonts w:ascii="Arial" w:hAnsi="Arial" w:cs="Arial"/>
                          <w:sz w:val="20"/>
                          <w:szCs w:val="20"/>
                          <w:lang w:val="es-PY" w:eastAsia="es-PY"/>
                        </w:rPr>
                        <w:t xml:space="preserve"> las solicitudes de Devolución de Fondos no utilizados.</w:t>
                      </w:r>
                    </w:p>
                    <w:p w:rsidR="0076000D" w:rsidRDefault="0076000D" w:rsidP="00254B49">
                      <w:pPr>
                        <w:pStyle w:val="Prrafodelista"/>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Verificar los saldos bancarios, para efectuar devolución de los fondos no utilizados.</w:t>
                      </w:r>
                    </w:p>
                    <w:p w:rsidR="0076000D" w:rsidRDefault="0076000D" w:rsidP="00254B49">
                      <w:pPr>
                        <w:autoSpaceDE w:val="0"/>
                        <w:autoSpaceDN w:val="0"/>
                        <w:adjustRightInd w:val="0"/>
                        <w:ind w:left="284" w:hanging="284"/>
                        <w:jc w:val="both"/>
                        <w:rPr>
                          <w:rFonts w:ascii="Arial" w:hAnsi="Arial" w:cs="Arial"/>
                          <w:sz w:val="20"/>
                          <w:szCs w:val="20"/>
                          <w:lang w:val="es-PY" w:eastAsia="es-PY"/>
                        </w:rPr>
                      </w:pPr>
                    </w:p>
                    <w:p w:rsidR="0076000D" w:rsidRDefault="0076000D" w:rsidP="00254B49">
                      <w:pPr>
                        <w:numPr>
                          <w:ilvl w:val="0"/>
                          <w:numId w:val="32"/>
                        </w:numPr>
                        <w:autoSpaceDE w:val="0"/>
                        <w:autoSpaceDN w:val="0"/>
                        <w:adjustRightInd w:val="0"/>
                        <w:ind w:left="284" w:hanging="284"/>
                        <w:jc w:val="both"/>
                        <w:rPr>
                          <w:rFonts w:ascii="Arial" w:hAnsi="Arial" w:cs="Arial"/>
                          <w:sz w:val="20"/>
                          <w:szCs w:val="20"/>
                          <w:lang w:val="es-PY" w:eastAsia="es-PY"/>
                        </w:rPr>
                      </w:pPr>
                      <w:r>
                        <w:rPr>
                          <w:rFonts w:ascii="Arial" w:hAnsi="Arial" w:cs="Arial"/>
                          <w:sz w:val="20"/>
                          <w:szCs w:val="20"/>
                          <w:lang w:val="es-PY" w:eastAsia="es-PY"/>
                        </w:rPr>
                        <w:t xml:space="preserve">Verificar los Cheques confeccionados y firmar la Orden de Pago, para las adquisiciones, para las devoluciones de fondos y el Pago de Salarios, entre otros. </w:t>
                      </w:r>
                    </w:p>
                    <w:p w:rsidR="0076000D" w:rsidRDefault="0076000D" w:rsidP="00254B49">
                      <w:pPr>
                        <w:autoSpaceDE w:val="0"/>
                        <w:autoSpaceDN w:val="0"/>
                        <w:adjustRightInd w:val="0"/>
                        <w:jc w:val="both"/>
                        <w:rPr>
                          <w:rFonts w:ascii="Verdana" w:hAnsi="Verdana"/>
                          <w:sz w:val="20"/>
                          <w:szCs w:val="20"/>
                          <w:lang w:val="es-PY" w:eastAsia="es-PY"/>
                        </w:rPr>
                      </w:pPr>
                    </w:p>
                  </w:txbxContent>
                </v:textbox>
              </v:shape>
            </w:pict>
          </mc:Fallback>
        </mc:AlternateContent>
      </w:r>
      <w:r>
        <w:rPr>
          <w:noProof/>
          <w:lang w:val="es-PY" w:eastAsia="es-PY"/>
        </w:rPr>
        <mc:AlternateContent>
          <mc:Choice Requires="wps">
            <w:drawing>
              <wp:anchor distT="0" distB="0" distL="114300" distR="114300" simplePos="0" relativeHeight="251752448" behindDoc="0" locked="0" layoutInCell="1" allowOverlap="1">
                <wp:simplePos x="0" y="0"/>
                <wp:positionH relativeFrom="column">
                  <wp:posOffset>-26035</wp:posOffset>
                </wp:positionH>
                <wp:positionV relativeFrom="paragraph">
                  <wp:posOffset>1547495</wp:posOffset>
                </wp:positionV>
                <wp:extent cx="2128520" cy="306070"/>
                <wp:effectExtent l="12065" t="13970" r="12065" b="13335"/>
                <wp:wrapNone/>
                <wp:docPr id="81" name="Cuadro de texto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1" o:spid="_x0000_s1177" type="#_x0000_t202" style="position:absolute;left:0;text-align:left;margin-left:-2.05pt;margin-top:121.85pt;width:167.6pt;height:24.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r>
        <w:rPr>
          <w:noProof/>
          <w:lang w:val="es-PY" w:eastAsia="es-PY"/>
        </w:rPr>
        <mc:AlternateContent>
          <mc:Choice Requires="wps">
            <w:drawing>
              <wp:anchor distT="0" distB="0" distL="114300" distR="114300" simplePos="0" relativeHeight="251753472" behindDoc="0" locked="0" layoutInCell="1" allowOverlap="1">
                <wp:simplePos x="0" y="0"/>
                <wp:positionH relativeFrom="column">
                  <wp:posOffset>-20320</wp:posOffset>
                </wp:positionH>
                <wp:positionV relativeFrom="paragraph">
                  <wp:posOffset>43180</wp:posOffset>
                </wp:positionV>
                <wp:extent cx="4055110" cy="1362075"/>
                <wp:effectExtent l="8255" t="5080" r="13335" b="13970"/>
                <wp:wrapNone/>
                <wp:docPr id="80" name="Cuadro de texto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36207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Tesorería y Caja Chica</w:t>
                                  </w:r>
                                </w:p>
                                <w:p w:rsidR="0076000D" w:rsidRDefault="0076000D">
                                  <w:pPr>
                                    <w:jc w:val="both"/>
                                    <w:rPr>
                                      <w:rFonts w:ascii="Arial" w:hAnsi="Arial" w:cs="Arial"/>
                                      <w:sz w:val="20"/>
                                      <w:szCs w:val="20"/>
                                      <w:lang w:val="es-PY"/>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Tesorería y Caja Chica</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xml:space="preserve">: C – Mandos Medios Superiores </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xml:space="preserve">: Secretaria de Administración y Finanzas </w:t>
                                  </w:r>
                                </w:p>
                                <w:p w:rsidR="0076000D" w:rsidRDefault="0076000D">
                                  <w:pPr>
                                    <w:jc w:val="both"/>
                                    <w:rPr>
                                      <w:rFonts w:ascii="Arial" w:hAnsi="Arial" w:cs="Arial"/>
                                      <w:b/>
                                      <w:sz w:val="20"/>
                                      <w:szCs w:val="20"/>
                                    </w:rPr>
                                  </w:pPr>
                                  <w:r>
                                    <w:rPr>
                                      <w:rFonts w:ascii="Arial" w:hAnsi="Arial" w:cs="Arial"/>
                                      <w:b/>
                                      <w:sz w:val="20"/>
                                      <w:szCs w:val="20"/>
                                    </w:rPr>
                                    <w:t xml:space="preserve">Áreas bajo su responsabilidad: </w:t>
                                  </w:r>
                                  <w:r>
                                    <w:rPr>
                                      <w:rFonts w:ascii="Arial" w:hAnsi="Arial" w:cs="Arial"/>
                                      <w:sz w:val="20"/>
                                      <w:szCs w:val="20"/>
                                    </w:rPr>
                                    <w:t>No cuenta</w:t>
                                  </w:r>
                                  <w:r>
                                    <w:rPr>
                                      <w:rFonts w:ascii="Arial" w:hAnsi="Arial" w:cs="Arial"/>
                                      <w:b/>
                                      <w:sz w:val="20"/>
                                      <w:szCs w:val="20"/>
                                    </w:rPr>
                                    <w:t xml:space="preserve">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Jefe Departamento de áreas afines,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Gobernador/a,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0" o:spid="_x0000_s1178" type="#_x0000_t202" style="position:absolute;left:0;text-align:left;margin-left:-1.6pt;margin-top:3.4pt;width:319.3pt;height:10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Tesorería y Caja Chica</w:t>
                            </w:r>
                          </w:p>
                          <w:p w:rsidR="0076000D" w:rsidRDefault="0076000D">
                            <w:pPr>
                              <w:jc w:val="both"/>
                              <w:rPr>
                                <w:rFonts w:ascii="Arial" w:hAnsi="Arial" w:cs="Arial"/>
                                <w:sz w:val="20"/>
                                <w:szCs w:val="20"/>
                                <w:lang w:val="es-PY"/>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Tesorería y Caja Chica</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xml:space="preserve">: C – Mandos Medios Superiores </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xml:space="preserve">: Secretaria de Administración y Finanzas </w:t>
                            </w:r>
                          </w:p>
                          <w:p w:rsidR="0076000D" w:rsidRDefault="0076000D">
                            <w:pPr>
                              <w:jc w:val="both"/>
                              <w:rPr>
                                <w:rFonts w:ascii="Arial" w:hAnsi="Arial" w:cs="Arial"/>
                                <w:b/>
                                <w:sz w:val="20"/>
                                <w:szCs w:val="20"/>
                              </w:rPr>
                            </w:pPr>
                            <w:r>
                              <w:rPr>
                                <w:rFonts w:ascii="Arial" w:hAnsi="Arial" w:cs="Arial"/>
                                <w:b/>
                                <w:sz w:val="20"/>
                                <w:szCs w:val="20"/>
                              </w:rPr>
                              <w:t xml:space="preserve">Áreas bajo su responsabilidad: </w:t>
                            </w:r>
                            <w:r>
                              <w:rPr>
                                <w:rFonts w:ascii="Arial" w:hAnsi="Arial" w:cs="Arial"/>
                                <w:sz w:val="20"/>
                                <w:szCs w:val="20"/>
                              </w:rPr>
                              <w:t>No cuenta</w:t>
                            </w:r>
                            <w:r>
                              <w:rPr>
                                <w:rFonts w:ascii="Arial" w:hAnsi="Arial" w:cs="Arial"/>
                                <w:b/>
                                <w:sz w:val="20"/>
                                <w:szCs w:val="20"/>
                              </w:rPr>
                              <w:t xml:space="preserve">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Jefe Departamento de áreas afines,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Gobernador/a,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754496" behindDoc="0" locked="0" layoutInCell="1" allowOverlap="1">
                <wp:simplePos x="0" y="0"/>
                <wp:positionH relativeFrom="column">
                  <wp:posOffset>4140835</wp:posOffset>
                </wp:positionH>
                <wp:positionV relativeFrom="paragraph">
                  <wp:posOffset>553720</wp:posOffset>
                </wp:positionV>
                <wp:extent cx="1741805" cy="389255"/>
                <wp:effectExtent l="6985" t="10795" r="13335" b="9525"/>
                <wp:wrapNone/>
                <wp:docPr id="79" name="Cuadro de texto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89255"/>
                        </a:xfrm>
                        <a:prstGeom prst="rect">
                          <a:avLst/>
                        </a:prstGeom>
                        <a:solidFill>
                          <a:srgbClr val="FFFFFF"/>
                        </a:solidFill>
                        <a:ln w="9525">
                          <a:solidFill>
                            <a:srgbClr val="000000"/>
                          </a:solidFill>
                          <a:miter lim="800000"/>
                          <a:headEnd/>
                          <a:tailEnd/>
                        </a:ln>
                      </wps:spPr>
                      <wps:txbx>
                        <w:txbxContent>
                          <w:p w:rsidR="0076000D" w:rsidRDefault="0076000D" w:rsidP="00254B49">
                            <w:pPr>
                              <w:rPr>
                                <w:rFonts w:ascii="Arial" w:hAnsi="Arial" w:cs="Arial"/>
                                <w:sz w:val="18"/>
                                <w:szCs w:val="18"/>
                                <w:lang w:val="es-PY"/>
                              </w:rPr>
                            </w:pPr>
                            <w:r>
                              <w:rPr>
                                <w:rFonts w:ascii="Arial" w:hAnsi="Arial" w:cs="Arial"/>
                                <w:b/>
                                <w:sz w:val="18"/>
                                <w:szCs w:val="18"/>
                                <w:lang w:val="es-PY"/>
                              </w:rPr>
                              <w:t>Secretaria de Administración y Finanzas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9" o:spid="_x0000_s1179" type="#_x0000_t202" style="position:absolute;left:0;text-align:left;margin-left:326.05pt;margin-top:43.6pt;width:137.15pt;height:30.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">
                <v:textbox>
                  <w:txbxContent>
                    <w:p w:rsidR="0076000D" w:rsidRDefault="0076000D" w:rsidP="00254B49">
                      <w:pPr>
                        <w:rPr>
                          <w:rFonts w:ascii="Arial" w:hAnsi="Arial" w:cs="Arial"/>
                          <w:sz w:val="18"/>
                          <w:szCs w:val="18"/>
                          <w:lang w:val="es-PY"/>
                        </w:rPr>
                      </w:pPr>
                      <w:r>
                        <w:rPr>
                          <w:rFonts w:ascii="Arial" w:hAnsi="Arial" w:cs="Arial"/>
                          <w:b/>
                          <w:sz w:val="18"/>
                          <w:szCs w:val="18"/>
                          <w:lang w:val="es-PY"/>
                        </w:rPr>
                        <w:t>Secretaria de Administración y Finanzas</w:t>
                      </w:r>
                    </w:p>
                  </w:txbxContent>
                </v:textbox>
              </v:shape>
            </w:pict>
          </mc:Fallback>
        </mc:AlternateContent>
      </w:r>
      <w:r>
        <w:rPr>
          <w:noProof/>
          <w:lang w:val="es-PY" w:eastAsia="es-PY"/>
        </w:rPr>
        <mc:AlternateContent>
          <mc:Choice Requires="wps">
            <w:drawing>
              <wp:anchor distT="0" distB="0" distL="114300" distR="114300" simplePos="0" relativeHeight="251755520" behindDoc="0" locked="0" layoutInCell="1" allowOverlap="1">
                <wp:simplePos x="0" y="0"/>
                <wp:positionH relativeFrom="column">
                  <wp:posOffset>4140835</wp:posOffset>
                </wp:positionH>
                <wp:positionV relativeFrom="paragraph">
                  <wp:posOffset>1073785</wp:posOffset>
                </wp:positionV>
                <wp:extent cx="1741805" cy="344805"/>
                <wp:effectExtent l="6985" t="6985" r="13335" b="10160"/>
                <wp:wrapNone/>
                <wp:docPr id="78" name="Cuadro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4480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jc w:val="center"/>
                              <w:rPr>
                                <w:rFonts w:ascii="Arial" w:hAnsi="Arial" w:cs="Arial"/>
                                <w:b/>
                                <w:sz w:val="20"/>
                                <w:szCs w:val="20"/>
                                <w:lang w:val="es-PY"/>
                              </w:rPr>
                            </w:pPr>
                            <w:r>
                              <w:rPr>
                                <w:rFonts w:ascii="Arial" w:hAnsi="Arial" w:cs="Arial"/>
                                <w:b/>
                                <w:sz w:val="20"/>
                                <w:szCs w:val="20"/>
                                <w:lang w:val="es-PY"/>
                              </w:rPr>
                              <w:t>Tesorería y Caja Chica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8" o:spid="_x0000_s1180" type="#_x0000_t202" style="position:absolute;left:0;text-align:left;margin-left:326.05pt;margin-top:84.55pt;width:137.15pt;height:27.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" fillcolor="#823b0b [1605]">
                <v:textbox>
                  <w:txbxContent>
                    <w:p w:rsidR="0076000D" w:rsidRDefault="0076000D" w:rsidP="00254B49">
                      <w:pPr>
                        <w:jc w:val="center"/>
                        <w:rPr>
                          <w:rFonts w:ascii="Arial" w:hAnsi="Arial" w:cs="Arial"/>
                          <w:b/>
                          <w:sz w:val="20"/>
                          <w:szCs w:val="20"/>
                          <w:lang w:val="es-PY"/>
                        </w:rPr>
                      </w:pPr>
                      <w:r>
                        <w:rPr>
                          <w:rFonts w:ascii="Arial" w:hAnsi="Arial" w:cs="Arial"/>
                          <w:b/>
                          <w:sz w:val="20"/>
                          <w:szCs w:val="20"/>
                          <w:lang w:val="es-PY"/>
                        </w:rPr>
                        <w:t>Tesorería y Caja Chica</w:t>
                      </w:r>
                    </w:p>
                  </w:txbxContent>
                </v:textbox>
              </v:shape>
            </w:pict>
          </mc:Fallback>
        </mc:AlternateContent>
      </w:r>
      <w:r>
        <w:rPr>
          <w:noProof/>
          <w:lang w:val="es-PY" w:eastAsia="es-PY"/>
        </w:rPr>
        <mc:AlternateContent>
          <mc:Choice Requires="wps">
            <w:drawing>
              <wp:anchor distT="0" distB="0" distL="114300" distR="114300" simplePos="0" relativeHeight="251756544" behindDoc="0" locked="0" layoutInCell="1" allowOverlap="1">
                <wp:simplePos x="0" y="0"/>
                <wp:positionH relativeFrom="column">
                  <wp:posOffset>4996180</wp:posOffset>
                </wp:positionH>
                <wp:positionV relativeFrom="paragraph">
                  <wp:posOffset>951865</wp:posOffset>
                </wp:positionV>
                <wp:extent cx="635" cy="108585"/>
                <wp:effectExtent l="5080" t="8890" r="13335" b="6350"/>
                <wp:wrapNone/>
                <wp:docPr id="77" name="Conector recto de flecha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8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A3FF4" id="Conector recto de flecha 77" o:spid="_x0000_s1026" type="#_x0000_t32" style="position:absolute;margin-left:393.4pt;margin-top:74.95pt;width:.05pt;height:8.5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"/>
            </w:pict>
          </mc:Fallback>
        </mc:AlternateContent>
      </w:r>
      <w:r>
        <w:rPr>
          <w:noProof/>
          <w:lang w:val="es-PY" w:eastAsia="es-PY"/>
        </w:rPr>
        <mc:AlternateContent>
          <mc:Choice Requires="wps">
            <w:drawing>
              <wp:anchor distT="0" distB="0" distL="114300" distR="114300" simplePos="0" relativeHeight="251758592" behindDoc="0" locked="0" layoutInCell="1" allowOverlap="1">
                <wp:simplePos x="0" y="0"/>
                <wp:positionH relativeFrom="column">
                  <wp:posOffset>4140835</wp:posOffset>
                </wp:positionH>
                <wp:positionV relativeFrom="paragraph">
                  <wp:posOffset>43180</wp:posOffset>
                </wp:positionV>
                <wp:extent cx="1741805" cy="410210"/>
                <wp:effectExtent l="6985" t="5080" r="13335" b="13335"/>
                <wp:wrapNone/>
                <wp:docPr id="76" name="Cuadro de texto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1021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6" o:spid="_x0000_s1181" type="#_x0000_t202" style="position:absolute;left:0;text-align:left;margin-left:326.05pt;margin-top:3.4pt;width:137.15pt;height:32.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60960" behindDoc="0" locked="0" layoutInCell="1" allowOverlap="1">
                <wp:simplePos x="0" y="0"/>
                <wp:positionH relativeFrom="column">
                  <wp:posOffset>4996815</wp:posOffset>
                </wp:positionH>
                <wp:positionV relativeFrom="paragraph">
                  <wp:posOffset>458470</wp:posOffset>
                </wp:positionV>
                <wp:extent cx="0" cy="95250"/>
                <wp:effectExtent l="5715" t="10795" r="13335" b="8255"/>
                <wp:wrapNone/>
                <wp:docPr id="75" name="Conector recto de flecha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30EB7" id="Conector recto de flecha 75" o:spid="_x0000_s1026" type="#_x0000_t32" style="position:absolute;margin-left:393.45pt;margin-top:36.1pt;width:0;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"/>
            </w:pict>
          </mc:Fallback>
        </mc:AlternateContent>
      </w: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hideMark/>
          </w:tcPr>
          <w:p w:rsidR="00254B49" w:rsidRDefault="00254B49">
            <w:pPr>
              <w:jc w:val="center"/>
              <w:rPr>
                <w:rFonts w:ascii="Tahoma" w:hAnsi="Tahoma" w:cs="Tahoma"/>
                <w:b/>
                <w:sz w:val="20"/>
                <w:szCs w:val="20"/>
                <w:highlight w:val="lightGray"/>
                <w:lang w:val="es-ES_tradnl"/>
              </w:rPr>
            </w:pPr>
            <w:r>
              <w:rPr>
                <w:noProof/>
                <w:lang w:val="es-PY" w:eastAsia="es-PY"/>
              </w:rPr>
              <mc:AlternateContent>
                <mc:Choice Requires="wps">
                  <w:drawing>
                    <wp:anchor distT="0" distB="0" distL="114300" distR="114300" simplePos="0" relativeHeight="251757568" behindDoc="0" locked="0" layoutInCell="1" allowOverlap="1">
                      <wp:simplePos x="0" y="0"/>
                      <wp:positionH relativeFrom="column">
                        <wp:posOffset>-26035</wp:posOffset>
                      </wp:positionH>
                      <wp:positionV relativeFrom="paragraph">
                        <wp:posOffset>121920</wp:posOffset>
                      </wp:positionV>
                      <wp:extent cx="2128520" cy="7021195"/>
                      <wp:effectExtent l="12065" t="7620" r="12065" b="10160"/>
                      <wp:wrapNone/>
                      <wp:docPr id="74" name="Cuadro de texto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702119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center"/>
                                    <w:rPr>
                                      <w:rFonts w:ascii="Tahoma" w:hAnsi="Tahoma" w:cs="Tahoma"/>
                                      <w:b/>
                                      <w:sz w:val="12"/>
                                      <w:szCs w:val="16"/>
                                      <w:u w:val="single"/>
                                    </w:rPr>
                                  </w:pPr>
                                  <w:r>
                                    <w:rPr>
                                      <w:sz w:val="20"/>
                                    </w:rPr>
                                    <w:t xml:space="preserve">Formación universitaria en las áreas de administración, economía, contabilidad o afines. Capacidad de gestión y organización, </w:t>
                                  </w:r>
                                  <w:proofErr w:type="spellStart"/>
                                  <w:r>
                                    <w:rPr>
                                      <w:sz w:val="20"/>
                                    </w:rPr>
                                    <w:t>proactividad</w:t>
                                  </w:r>
                                  <w:proofErr w:type="spellEnd"/>
                                  <w:r>
                                    <w:rPr>
                                      <w:sz w:val="20"/>
                                    </w:rPr>
                                    <w:t>, capacidad de trabajo en equipos multidisciplinarios, responsabilidad, Conocimientos básicos de Calidad, Mejora continua, Manejo de herramientas informáticas, conocimientos de las reglamentaciones legales vigentes relacionadas al cargo.</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4" o:spid="_x0000_s1182" type="#_x0000_t202" style="position:absolute;left:0;text-align:left;margin-left:-2.05pt;margin-top:9.6pt;width:167.6pt;height:552.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center"/>
                              <w:rPr>
                                <w:rFonts w:ascii="Tahoma" w:hAnsi="Tahoma" w:cs="Tahoma"/>
                                <w:b/>
                                <w:sz w:val="12"/>
                                <w:szCs w:val="16"/>
                                <w:u w:val="single"/>
                              </w:rPr>
                            </w:pPr>
                            <w:r>
                              <w:rPr>
                                <w:sz w:val="20"/>
                              </w:rPr>
                              <w:t xml:space="preserve">Formación universitaria en las áreas de administración, economía, contabilidad o afines. Capacidad de gestión y organización, </w:t>
                            </w:r>
                            <w:proofErr w:type="spellStart"/>
                            <w:r>
                              <w:rPr>
                                <w:sz w:val="20"/>
                              </w:rPr>
                              <w:t>proactividad</w:t>
                            </w:r>
                            <w:proofErr w:type="spellEnd"/>
                            <w:r>
                              <w:rPr>
                                <w:sz w:val="20"/>
                              </w:rPr>
                              <w:t>, capacidad de trabajo en equipos multidisciplinarios, responsabilidad, Conocimientos básicos de Calidad, Mejora continua, Manejo de herramientas informáticas, conocimientos de las reglamentaciones legales vigentes relacionadas al cargo.</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v:textbox>
                    </v:shape>
                  </w:pict>
                </mc:Fallback>
              </mc:AlternateContent>
            </w: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 w:rsidR="00254B49" w:rsidRDefault="00254B49" w:rsidP="00254B49"/>
    <w:p w:rsidR="00254B49" w:rsidRDefault="00254B49" w:rsidP="00254B49"/>
    <w:p w:rsidR="00254B49" w:rsidRDefault="00254B49" w:rsidP="00254B49">
      <w:pPr>
        <w:jc w:val="both"/>
        <w:rPr>
          <w:rFonts w:ascii="Tahoma" w:hAnsi="Tahoma" w:cs="Tahoma"/>
          <w:sz w:val="16"/>
          <w:szCs w:val="16"/>
        </w:rPr>
      </w:pPr>
      <w:r>
        <w:rPr>
          <w:noProof/>
          <w:lang w:val="es-PY" w:eastAsia="es-PY"/>
        </w:rPr>
        <mc:AlternateContent>
          <mc:Choice Requires="wps">
            <w:drawing>
              <wp:anchor distT="0" distB="0" distL="114300" distR="114300" simplePos="0" relativeHeight="251759616" behindDoc="0" locked="0" layoutInCell="1" allowOverlap="1">
                <wp:simplePos x="0" y="0"/>
                <wp:positionH relativeFrom="column">
                  <wp:posOffset>2205990</wp:posOffset>
                </wp:positionH>
                <wp:positionV relativeFrom="paragraph">
                  <wp:posOffset>1547495</wp:posOffset>
                </wp:positionV>
                <wp:extent cx="3676650" cy="7470140"/>
                <wp:effectExtent l="5715" t="13970" r="13335" b="12065"/>
                <wp:wrapNone/>
                <wp:docPr id="73" name="Cuadro de texto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7470140"/>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sz w:val="20"/>
                                <w:szCs w:val="20"/>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jc w:val="both"/>
                              <w:rPr>
                                <w:rFonts w:ascii="Arial" w:hAnsi="Arial" w:cs="Arial"/>
                                <w:b/>
                                <w:i/>
                                <w:color w:val="4F81BD"/>
                                <w:sz w:val="20"/>
                                <w:szCs w:val="20"/>
                                <w:u w:val="single"/>
                              </w:rPr>
                            </w:pPr>
                            <w:r>
                              <w:rPr>
                                <w:rStyle w:val="nfasis"/>
                                <w:rFonts w:ascii="Arial" w:hAnsi="Arial" w:cs="Arial"/>
                                <w:color w:val="000000"/>
                                <w:sz w:val="20"/>
                                <w:szCs w:val="20"/>
                              </w:rPr>
                              <w:t>Contribuir a la promoción, participación, y protección integral de los niños, niñas y adolescentes de pueblos originarios que viven en una situación de vulnerabilidad en sus derechos”</w:t>
                            </w:r>
                          </w:p>
                          <w:p w:rsidR="0076000D" w:rsidRDefault="0076000D" w:rsidP="00254B49">
                            <w:pPr>
                              <w:shd w:val="clear" w:color="auto" w:fill="FFFFFF"/>
                              <w:jc w:val="center"/>
                              <w:rPr>
                                <w:rFonts w:ascii="Tahoma" w:hAnsi="Tahoma" w:cs="Tahoma"/>
                                <w:b/>
                                <w:color w:val="4F81BD"/>
                                <w:sz w:val="20"/>
                                <w:szCs w:val="20"/>
                                <w:u w:val="single"/>
                              </w:rPr>
                            </w:pPr>
                          </w:p>
                          <w:p w:rsidR="0076000D" w:rsidRDefault="0076000D" w:rsidP="00254B49">
                            <w:pPr>
                              <w:shd w:val="clear" w:color="auto" w:fill="FFFFFF"/>
                              <w:jc w:val="center"/>
                              <w:rPr>
                                <w:rFonts w:ascii="Tahoma" w:hAnsi="Tahoma" w:cs="Tahoma"/>
                                <w:b/>
                                <w:sz w:val="16"/>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a) Programar y coordinar las políticas de asistencia y apoyo a las comunidades indígenas.</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b) Prestar asistencia jurídica a comunidades indígenas.</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c) Impulsar acciones en defender los derechos de los indígenas con los demás ciudadanos.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d) Impulsar gestiones de conservación y defensa del patrimonio indígena.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e) Promover gestiones de protección de las culturas y tradiciones indígenas.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f) Elaborar programas sociales en ayuda para mejorar sus condiciones de vida de las comunidades indígenas.</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g) Participar en la realización de censos de la población indígena.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h) Promover la capacitación del indígena especialmente en la producción agropecuaria y artesanal.</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i) Impulsar la capacitación del indígena en la organización y administración de las comunidades. </w:t>
                            </w:r>
                          </w:p>
                          <w:p w:rsidR="0076000D" w:rsidRDefault="0076000D" w:rsidP="00254B49">
                            <w:pPr>
                              <w:shd w:val="clear" w:color="auto" w:fill="FFFFFF"/>
                              <w:jc w:val="both"/>
                              <w:rPr>
                                <w:rFonts w:ascii="Arial" w:hAnsi="Arial" w:cs="Arial"/>
                                <w:b/>
                                <w:sz w:val="20"/>
                                <w:szCs w:val="20"/>
                                <w:u w:val="single"/>
                              </w:rPr>
                            </w:pPr>
                            <w:r>
                              <w:rPr>
                                <w:rFonts w:ascii="Arial" w:hAnsi="Arial" w:cs="Arial"/>
                                <w:sz w:val="20"/>
                                <w:szCs w:val="20"/>
                              </w:rPr>
                              <w:t>j) Coordinar los Proyectos de Inversión social a través de Convenios con el MAG y la SAS.</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k) Coordinar las acciones de atención sanitaria a las Comunidades Indígenas.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l) Emprender campañas de inscripción de niños/as de las comunidades indígenas en el Registro del Estado Civil de las personas.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m) </w:t>
                            </w:r>
                            <w:proofErr w:type="spellStart"/>
                            <w:r>
                              <w:rPr>
                                <w:rFonts w:ascii="Arial" w:hAnsi="Arial" w:cs="Arial"/>
                                <w:sz w:val="20"/>
                                <w:szCs w:val="20"/>
                              </w:rPr>
                              <w:t>Recepcionar</w:t>
                            </w:r>
                            <w:proofErr w:type="spellEnd"/>
                            <w:r>
                              <w:rPr>
                                <w:rFonts w:ascii="Arial" w:hAnsi="Arial" w:cs="Arial"/>
                                <w:sz w:val="20"/>
                                <w:szCs w:val="20"/>
                              </w:rPr>
                              <w:t xml:space="preserve"> y analizar los expedientes y remitir a los departamentos del sector para informar lo solicitado.</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n) Verificar y analizar los informes elaborados, emitidos por los funcionarios a cargo.</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o) Realizar evaluación de desempeño de los funcionarios a cargo.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p) Programar vacaciones anuales de los funcionarios a cargo. q) Impulsar las gestiones de formalización de Convenios de Cooperación Social, Técnica y Financiera ante los Organismos Internacionales y Nacionales.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r) Mantener el registro de base de datos de todas las actividades del sector.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s) Solicitar provisión de recursos materiales para desarrollo de las actividades correspondientes.</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t) Convocar reuniones de trabajo con funcionarios del sector.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u) Realizar otras tareas relacionadas con sus funciones.</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v) Mantener un archivo ordenado y sistemático en forma física y electrónica.</w:t>
                            </w:r>
                          </w:p>
                          <w:p w:rsidR="0076000D" w:rsidRDefault="0076000D" w:rsidP="00254B49">
                            <w:pPr>
                              <w:shd w:val="clear" w:color="auto" w:fill="FFFFFF"/>
                              <w:jc w:val="both"/>
                              <w:rPr>
                                <w:rFonts w:ascii="Arial" w:hAnsi="Arial" w:cs="Arial"/>
                                <w:b/>
                                <w:sz w:val="20"/>
                                <w:szCs w:val="20"/>
                                <w:u w:val="single"/>
                              </w:rPr>
                            </w:pPr>
                            <w:r>
                              <w:rPr>
                                <w:rFonts w:ascii="Arial" w:hAnsi="Arial" w:cs="Arial"/>
                                <w:sz w:val="20"/>
                                <w:szCs w:val="20"/>
                              </w:rPr>
                              <w:t>w) Disponer la utilización, guarda y distribución de documentos.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3" o:spid="_x0000_s1183" type="#_x0000_t202" style="position:absolute;left:0;text-align:left;margin-left:173.7pt;margin-top:121.85pt;width:289.5pt;height:58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">
                <v:textbox>
                  <w:txbxContent>
                    <w:p w:rsidR="0076000D" w:rsidRDefault="0076000D" w:rsidP="00254B49">
                      <w:pPr>
                        <w:shd w:val="clear" w:color="auto" w:fill="FFFFFF"/>
                        <w:jc w:val="center"/>
                        <w:rPr>
                          <w:rFonts w:ascii="Tahoma" w:hAnsi="Tahoma" w:cs="Tahoma"/>
                          <w:sz w:val="20"/>
                          <w:szCs w:val="20"/>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jc w:val="both"/>
                        <w:rPr>
                          <w:rFonts w:ascii="Arial" w:hAnsi="Arial" w:cs="Arial"/>
                          <w:b/>
                          <w:i/>
                          <w:color w:val="4F81BD"/>
                          <w:sz w:val="20"/>
                          <w:szCs w:val="20"/>
                          <w:u w:val="single"/>
                        </w:rPr>
                      </w:pPr>
                      <w:r>
                        <w:rPr>
                          <w:rStyle w:val="nfasis"/>
                          <w:rFonts w:ascii="Arial" w:hAnsi="Arial" w:cs="Arial"/>
                          <w:color w:val="000000"/>
                          <w:sz w:val="20"/>
                          <w:szCs w:val="20"/>
                        </w:rPr>
                        <w:t>Contribuir a la promoción, participación, y protección integral de los niños, niñas y adolescentes de pueblos originarios que viven en una situación de vulnerabilidad en sus derechos”</w:t>
                      </w:r>
                    </w:p>
                    <w:p w:rsidR="0076000D" w:rsidRDefault="0076000D" w:rsidP="00254B49">
                      <w:pPr>
                        <w:shd w:val="clear" w:color="auto" w:fill="FFFFFF"/>
                        <w:jc w:val="center"/>
                        <w:rPr>
                          <w:rFonts w:ascii="Tahoma" w:hAnsi="Tahoma" w:cs="Tahoma"/>
                          <w:b/>
                          <w:color w:val="4F81BD"/>
                          <w:sz w:val="20"/>
                          <w:szCs w:val="20"/>
                          <w:u w:val="single"/>
                        </w:rPr>
                      </w:pPr>
                    </w:p>
                    <w:p w:rsidR="0076000D" w:rsidRDefault="0076000D" w:rsidP="00254B49">
                      <w:pPr>
                        <w:shd w:val="clear" w:color="auto" w:fill="FFFFFF"/>
                        <w:jc w:val="center"/>
                        <w:rPr>
                          <w:rFonts w:ascii="Tahoma" w:hAnsi="Tahoma" w:cs="Tahoma"/>
                          <w:b/>
                          <w:sz w:val="16"/>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a) Programar y coordinar las políticas de asistencia y apoyo a las comunidades indígenas.</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b) Prestar asistencia jurídica a comunidades indígenas.</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c) Impulsar acciones en defender los derechos de los indígenas con los demás ciudadanos.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d) Impulsar gestiones de conservación y defensa del patrimonio indígena.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e) Promover gestiones de protección de las culturas y tradiciones indígenas.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f) Elaborar programas sociales en ayuda para mejorar sus condiciones de vida de las comunidades indígenas.</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g) Participar en la realización de censos de la población indígena.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h) Promover la capacitación del indígena especialmente en la producción agropecuaria y artesanal.</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i) Impulsar la capacitación del indígena en la organización y administración de las comunidades. </w:t>
                      </w:r>
                    </w:p>
                    <w:p w:rsidR="0076000D" w:rsidRDefault="0076000D" w:rsidP="00254B49">
                      <w:pPr>
                        <w:shd w:val="clear" w:color="auto" w:fill="FFFFFF"/>
                        <w:jc w:val="both"/>
                        <w:rPr>
                          <w:rFonts w:ascii="Arial" w:hAnsi="Arial" w:cs="Arial"/>
                          <w:b/>
                          <w:sz w:val="20"/>
                          <w:szCs w:val="20"/>
                          <w:u w:val="single"/>
                        </w:rPr>
                      </w:pPr>
                      <w:r>
                        <w:rPr>
                          <w:rFonts w:ascii="Arial" w:hAnsi="Arial" w:cs="Arial"/>
                          <w:sz w:val="20"/>
                          <w:szCs w:val="20"/>
                        </w:rPr>
                        <w:t>j) Coordinar los Proyectos de Inversión social a través de Convenios con el MAG y la SAS.</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k) Coordinar las acciones de atención sanitaria a las Comunidades Indígenas.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l) Emprender campañas de inscripción de niños/as de las comunidades indígenas en el Registro del Estado Civil de las personas.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m) </w:t>
                      </w:r>
                      <w:proofErr w:type="spellStart"/>
                      <w:r>
                        <w:rPr>
                          <w:rFonts w:ascii="Arial" w:hAnsi="Arial" w:cs="Arial"/>
                          <w:sz w:val="20"/>
                          <w:szCs w:val="20"/>
                        </w:rPr>
                        <w:t>Recepcionar</w:t>
                      </w:r>
                      <w:proofErr w:type="spellEnd"/>
                      <w:r>
                        <w:rPr>
                          <w:rFonts w:ascii="Arial" w:hAnsi="Arial" w:cs="Arial"/>
                          <w:sz w:val="20"/>
                          <w:szCs w:val="20"/>
                        </w:rPr>
                        <w:t xml:space="preserve"> y analizar los expedientes y remitir a los departamentos del sector para informar lo solicitado.</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n) Verificar y analizar los informes elaborados, emitidos por los funcionarios a cargo.</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o) Realizar evaluación de desempeño de los funcionarios a cargo.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p) Programar vacaciones anuales de los funcionarios a cargo. q) Impulsar las gestiones de formalización de Convenios de Cooperación Social, Técnica y Financiera ante los Organismos Internacionales y Nacionales.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r) Mantener el registro de base de datos de todas las actividades del sector.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s) Solicitar provisión de recursos materiales para desarrollo de las actividades correspondientes.</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 xml:space="preserve">t) Convocar reuniones de trabajo con funcionarios del sector. </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u) Realizar otras tareas relacionadas con sus funciones.</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v) Mantener un archivo ordenado y sistemático en forma física y electrónica.</w:t>
                      </w:r>
                    </w:p>
                    <w:p w:rsidR="0076000D" w:rsidRDefault="0076000D" w:rsidP="00254B49">
                      <w:pPr>
                        <w:shd w:val="clear" w:color="auto" w:fill="FFFFFF"/>
                        <w:jc w:val="both"/>
                        <w:rPr>
                          <w:rFonts w:ascii="Arial" w:hAnsi="Arial" w:cs="Arial"/>
                          <w:b/>
                          <w:sz w:val="20"/>
                          <w:szCs w:val="20"/>
                          <w:u w:val="single"/>
                        </w:rPr>
                      </w:pPr>
                      <w:r>
                        <w:rPr>
                          <w:rFonts w:ascii="Arial" w:hAnsi="Arial" w:cs="Arial"/>
                          <w:sz w:val="20"/>
                          <w:szCs w:val="20"/>
                        </w:rPr>
                        <w:t>w) Disponer la utilización, guarda y distribución de documentos.</w:t>
                      </w:r>
                    </w:p>
                  </w:txbxContent>
                </v:textbox>
              </v:shape>
            </w:pict>
          </mc:Fallback>
        </mc:AlternateContent>
      </w:r>
      <w:r>
        <w:rPr>
          <w:noProof/>
          <w:lang w:val="es-PY" w:eastAsia="es-PY"/>
        </w:rPr>
        <mc:AlternateContent>
          <mc:Choice Requires="wps">
            <w:drawing>
              <wp:anchor distT="0" distB="0" distL="114300" distR="114300" simplePos="0" relativeHeight="251760640" behindDoc="0" locked="0" layoutInCell="1" allowOverlap="1">
                <wp:simplePos x="0" y="0"/>
                <wp:positionH relativeFrom="column">
                  <wp:posOffset>-24130</wp:posOffset>
                </wp:positionH>
                <wp:positionV relativeFrom="paragraph">
                  <wp:posOffset>1547495</wp:posOffset>
                </wp:positionV>
                <wp:extent cx="2124710" cy="306070"/>
                <wp:effectExtent l="13970" t="13970" r="13970" b="13335"/>
                <wp:wrapNone/>
                <wp:docPr id="72" name="Cuadro de texto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2" o:spid="_x0000_s1184" type="#_x0000_t202" style="position:absolute;left:0;text-align:left;margin-left:-1.9pt;margin-top:121.85pt;width:167.3pt;height:24.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r>
        <w:rPr>
          <w:noProof/>
          <w:lang w:val="es-PY" w:eastAsia="es-PY"/>
        </w:rPr>
        <mc:AlternateContent>
          <mc:Choice Requires="wps">
            <w:drawing>
              <wp:anchor distT="0" distB="0" distL="114300" distR="114300" simplePos="0" relativeHeight="251761664" behindDoc="0" locked="0" layoutInCell="1" allowOverlap="1">
                <wp:simplePos x="0" y="0"/>
                <wp:positionH relativeFrom="column">
                  <wp:posOffset>-20320</wp:posOffset>
                </wp:positionH>
                <wp:positionV relativeFrom="paragraph">
                  <wp:posOffset>43180</wp:posOffset>
                </wp:positionV>
                <wp:extent cx="4055110" cy="1362075"/>
                <wp:effectExtent l="8255" t="5080" r="13335" b="13970"/>
                <wp:wrapNone/>
                <wp:docPr id="71" name="Cuadro de texto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36207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Unidad de Asuntos Indígenas</w:t>
                                  </w:r>
                                </w:p>
                                <w:p w:rsidR="0076000D" w:rsidRDefault="0076000D">
                                  <w:pPr>
                                    <w:rPr>
                                      <w:rFonts w:ascii="Arial" w:hAnsi="Arial" w:cs="Arial"/>
                                      <w:sz w:val="20"/>
                                      <w:szCs w:val="20"/>
                                      <w:lang w:val="es-PY"/>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Unidad de Asuntos Indígenas</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lang w:val="es-PY"/>
                                    </w:rPr>
                                  </w:pPr>
                                  <w:r>
                                    <w:rPr>
                                      <w:rFonts w:ascii="Arial" w:hAnsi="Arial" w:cs="Arial"/>
                                      <w:b/>
                                      <w:sz w:val="20"/>
                                      <w:szCs w:val="20"/>
                                    </w:rPr>
                                    <w:t>Supervisor Inmediato</w:t>
                                  </w:r>
                                  <w:r>
                                    <w:rPr>
                                      <w:rFonts w:ascii="Arial" w:hAnsi="Arial" w:cs="Arial"/>
                                      <w:sz w:val="20"/>
                                      <w:szCs w:val="20"/>
                                    </w:rPr>
                                    <w:t xml:space="preserve">: </w:t>
                                  </w:r>
                                  <w:r>
                                    <w:rPr>
                                      <w:rFonts w:ascii="Arial" w:hAnsi="Arial" w:cs="Arial"/>
                                      <w:sz w:val="20"/>
                                      <w:szCs w:val="20"/>
                                      <w:lang w:val="es-PY"/>
                                    </w:rPr>
                                    <w:t>Dirección de Acción Social</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1" o:spid="_x0000_s1185" type="#_x0000_t202" style="position:absolute;left:0;text-align:left;margin-left:-1.6pt;margin-top:3.4pt;width:319.3pt;height:10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Unidad de Asuntos Indígenas</w:t>
                            </w:r>
                          </w:p>
                          <w:p w:rsidR="0076000D" w:rsidRDefault="0076000D">
                            <w:pPr>
                              <w:rPr>
                                <w:rFonts w:ascii="Arial" w:hAnsi="Arial" w:cs="Arial"/>
                                <w:sz w:val="20"/>
                                <w:szCs w:val="20"/>
                                <w:lang w:val="es-PY"/>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Unidad de Asuntos Indígenas</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lang w:val="es-PY"/>
                              </w:rPr>
                            </w:pPr>
                            <w:r>
                              <w:rPr>
                                <w:rFonts w:ascii="Arial" w:hAnsi="Arial" w:cs="Arial"/>
                                <w:b/>
                                <w:sz w:val="20"/>
                                <w:szCs w:val="20"/>
                              </w:rPr>
                              <w:t>Supervisor Inmediato</w:t>
                            </w:r>
                            <w:r>
                              <w:rPr>
                                <w:rFonts w:ascii="Arial" w:hAnsi="Arial" w:cs="Arial"/>
                                <w:sz w:val="20"/>
                                <w:szCs w:val="20"/>
                              </w:rPr>
                              <w:t xml:space="preserve">: </w:t>
                            </w:r>
                            <w:r>
                              <w:rPr>
                                <w:rFonts w:ascii="Arial" w:hAnsi="Arial" w:cs="Arial"/>
                                <w:sz w:val="20"/>
                                <w:szCs w:val="20"/>
                                <w:lang w:val="es-PY"/>
                              </w:rPr>
                              <w:t>Dirección de Acción Social</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762688" behindDoc="0" locked="0" layoutInCell="1" allowOverlap="1">
                <wp:simplePos x="0" y="0"/>
                <wp:positionH relativeFrom="column">
                  <wp:posOffset>4140835</wp:posOffset>
                </wp:positionH>
                <wp:positionV relativeFrom="paragraph">
                  <wp:posOffset>542290</wp:posOffset>
                </wp:positionV>
                <wp:extent cx="1741805" cy="361950"/>
                <wp:effectExtent l="6985" t="8890" r="13335" b="10160"/>
                <wp:wrapNone/>
                <wp:docPr id="70" name="Cuadro de texto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61950"/>
                        </a:xfrm>
                        <a:prstGeom prst="rect">
                          <a:avLst/>
                        </a:prstGeom>
                        <a:solidFill>
                          <a:srgbClr val="FFFFFF"/>
                        </a:solidFill>
                        <a:ln w="9525">
                          <a:solidFill>
                            <a:srgbClr val="000000"/>
                          </a:solidFill>
                          <a:miter lim="800000"/>
                          <a:headEnd/>
                          <a:tailEnd/>
                        </a:ln>
                      </wps:spPr>
                      <wps:txbx>
                        <w:txbxContent>
                          <w:p w:rsidR="0076000D" w:rsidRDefault="0076000D" w:rsidP="00254B49">
                            <w:pPr>
                              <w:rPr>
                                <w:rFonts w:ascii="Arial" w:hAnsi="Arial" w:cs="Arial"/>
                                <w:b/>
                                <w:sz w:val="20"/>
                                <w:szCs w:val="20"/>
                                <w:lang w:val="es-PY"/>
                              </w:rPr>
                            </w:pPr>
                            <w:r>
                              <w:rPr>
                                <w:rFonts w:ascii="Arial" w:hAnsi="Arial" w:cs="Arial"/>
                                <w:b/>
                                <w:sz w:val="20"/>
                                <w:szCs w:val="20"/>
                                <w:lang w:val="es-PY"/>
                              </w:rPr>
                              <w:t>Dirección de Acción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0" o:spid="_x0000_s1186" type="#_x0000_t202" style="position:absolute;left:0;text-align:left;margin-left:326.05pt;margin-top:42.7pt;width:137.15pt;height:2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">
                <v:textbox>
                  <w:txbxContent>
                    <w:p w:rsidR="0076000D" w:rsidRDefault="0076000D" w:rsidP="00254B49">
                      <w:pPr>
                        <w:rPr>
                          <w:rFonts w:ascii="Arial" w:hAnsi="Arial" w:cs="Arial"/>
                          <w:b/>
                          <w:sz w:val="20"/>
                          <w:szCs w:val="20"/>
                          <w:lang w:val="es-PY"/>
                        </w:rPr>
                      </w:pPr>
                      <w:r>
                        <w:rPr>
                          <w:rFonts w:ascii="Arial" w:hAnsi="Arial" w:cs="Arial"/>
                          <w:b/>
                          <w:sz w:val="20"/>
                          <w:szCs w:val="20"/>
                          <w:lang w:val="es-PY"/>
                        </w:rPr>
                        <w:t>Dirección de Acción Social</w:t>
                      </w:r>
                    </w:p>
                  </w:txbxContent>
                </v:textbox>
              </v:shape>
            </w:pict>
          </mc:Fallback>
        </mc:AlternateContent>
      </w:r>
      <w:r>
        <w:rPr>
          <w:noProof/>
          <w:lang w:val="es-PY" w:eastAsia="es-PY"/>
        </w:rPr>
        <mc:AlternateContent>
          <mc:Choice Requires="wps">
            <w:drawing>
              <wp:anchor distT="0" distB="0" distL="114300" distR="114300" simplePos="0" relativeHeight="251763712" behindDoc="0" locked="0" layoutInCell="1" allowOverlap="1">
                <wp:simplePos x="0" y="0"/>
                <wp:positionH relativeFrom="column">
                  <wp:posOffset>4140835</wp:posOffset>
                </wp:positionH>
                <wp:positionV relativeFrom="paragraph">
                  <wp:posOffset>1039495</wp:posOffset>
                </wp:positionV>
                <wp:extent cx="1741805" cy="379730"/>
                <wp:effectExtent l="6985" t="10795" r="13335" b="9525"/>
                <wp:wrapNone/>
                <wp:docPr id="69" name="Cuadro de texto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7973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rPr>
                                <w:rFonts w:ascii="Arial" w:hAnsi="Arial" w:cs="Arial"/>
                                <w:b/>
                                <w:sz w:val="20"/>
                                <w:szCs w:val="20"/>
                                <w:lang w:val="es-PY"/>
                              </w:rPr>
                            </w:pPr>
                            <w:r>
                              <w:rPr>
                                <w:rFonts w:ascii="Arial" w:hAnsi="Arial" w:cs="Arial"/>
                                <w:b/>
                                <w:sz w:val="20"/>
                                <w:szCs w:val="20"/>
                                <w:lang w:val="es-PY"/>
                              </w:rPr>
                              <w:t>Unidad de Asuntos Indígenas</w:t>
                            </w:r>
                          </w:p>
                          <w:p w:rsidR="0076000D" w:rsidRDefault="0076000D" w:rsidP="00254B4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9" o:spid="_x0000_s1187" type="#_x0000_t202" style="position:absolute;left:0;text-align:left;margin-left:326.05pt;margin-top:81.85pt;width:137.15pt;height:29.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" fillcolor="#823b0b [1605]">
                <v:textbox>
                  <w:txbxContent>
                    <w:p w:rsidR="0076000D" w:rsidRDefault="0076000D" w:rsidP="00254B49">
                      <w:pPr>
                        <w:rPr>
                          <w:rFonts w:ascii="Arial" w:hAnsi="Arial" w:cs="Arial"/>
                          <w:b/>
                          <w:sz w:val="20"/>
                          <w:szCs w:val="20"/>
                          <w:lang w:val="es-PY"/>
                        </w:rPr>
                      </w:pPr>
                      <w:r>
                        <w:rPr>
                          <w:rFonts w:ascii="Arial" w:hAnsi="Arial" w:cs="Arial"/>
                          <w:b/>
                          <w:sz w:val="20"/>
                          <w:szCs w:val="20"/>
                          <w:lang w:val="es-PY"/>
                        </w:rPr>
                        <w:t>Unidad de Asuntos Indígenas</w:t>
                      </w:r>
                    </w:p>
                    <w:p w:rsidR="0076000D" w:rsidRDefault="0076000D" w:rsidP="00254B49">
                      <w:pPr>
                        <w:rPr>
                          <w:szCs w:val="18"/>
                        </w:rPr>
                      </w:pPr>
                    </w:p>
                  </w:txbxContent>
                </v:textbox>
              </v:shape>
            </w:pict>
          </mc:Fallback>
        </mc:AlternateContent>
      </w:r>
      <w:r>
        <w:rPr>
          <w:noProof/>
          <w:lang w:val="es-PY" w:eastAsia="es-PY"/>
        </w:rPr>
        <mc:AlternateContent>
          <mc:Choice Requires="wps">
            <w:drawing>
              <wp:anchor distT="0" distB="0" distL="114300" distR="114300" simplePos="0" relativeHeight="251764736" behindDoc="0" locked="0" layoutInCell="1" allowOverlap="1">
                <wp:simplePos x="0" y="0"/>
                <wp:positionH relativeFrom="column">
                  <wp:posOffset>4996815</wp:posOffset>
                </wp:positionH>
                <wp:positionV relativeFrom="paragraph">
                  <wp:posOffset>909955</wp:posOffset>
                </wp:positionV>
                <wp:extent cx="635" cy="126365"/>
                <wp:effectExtent l="5715" t="5080" r="12700" b="11430"/>
                <wp:wrapNone/>
                <wp:docPr id="68" name="Conector recto de flecha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6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65C54" id="Conector recto de flecha 68" o:spid="_x0000_s1026" type="#_x0000_t32" style="position:absolute;margin-left:393.45pt;margin-top:71.65pt;width:.05pt;height:9.9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"/>
            </w:pict>
          </mc:Fallback>
        </mc:AlternateContent>
      </w:r>
      <w:r>
        <w:rPr>
          <w:noProof/>
          <w:lang w:val="es-PY" w:eastAsia="es-PY"/>
        </w:rPr>
        <mc:AlternateContent>
          <mc:Choice Requires="wps">
            <w:drawing>
              <wp:anchor distT="0" distB="0" distL="114300" distR="114300" simplePos="0" relativeHeight="251766784" behindDoc="0" locked="0" layoutInCell="1" allowOverlap="1">
                <wp:simplePos x="0" y="0"/>
                <wp:positionH relativeFrom="column">
                  <wp:posOffset>4140835</wp:posOffset>
                </wp:positionH>
                <wp:positionV relativeFrom="paragraph">
                  <wp:posOffset>43180</wp:posOffset>
                </wp:positionV>
                <wp:extent cx="1741805" cy="360680"/>
                <wp:effectExtent l="6985" t="5080" r="13335" b="5715"/>
                <wp:wrapNone/>
                <wp:docPr id="67" name="Cuadro de texto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6068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7" o:spid="_x0000_s1188" type="#_x0000_t202" style="position:absolute;left:0;text-align:left;margin-left:326.05pt;margin-top:3.4pt;width:137.15pt;height:28.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61984" behindDoc="0" locked="0" layoutInCell="1" allowOverlap="1">
                <wp:simplePos x="0" y="0"/>
                <wp:positionH relativeFrom="column">
                  <wp:posOffset>4996815</wp:posOffset>
                </wp:positionH>
                <wp:positionV relativeFrom="paragraph">
                  <wp:posOffset>406400</wp:posOffset>
                </wp:positionV>
                <wp:extent cx="635" cy="133350"/>
                <wp:effectExtent l="5715" t="6350" r="12700" b="12700"/>
                <wp:wrapNone/>
                <wp:docPr id="66" name="Conector recto de flecha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2F4EA" id="Conector recto de flecha 66" o:spid="_x0000_s1026" type="#_x0000_t32" style="position:absolute;margin-left:393.45pt;margin-top:32pt;width:.05pt;height:1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"/>
            </w:pict>
          </mc:Fallback>
        </mc:AlternateContent>
      </w: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hideMark/>
          </w:tcPr>
          <w:p w:rsidR="00254B49" w:rsidRDefault="00254B49">
            <w:pPr>
              <w:jc w:val="center"/>
              <w:rPr>
                <w:rFonts w:ascii="Tahoma" w:hAnsi="Tahoma" w:cs="Tahoma"/>
                <w:b/>
                <w:sz w:val="20"/>
                <w:szCs w:val="20"/>
                <w:lang w:val="es-ES_tradnl"/>
              </w:rPr>
            </w:pPr>
            <w:r>
              <w:rPr>
                <w:noProof/>
                <w:lang w:val="es-PY" w:eastAsia="es-PY"/>
              </w:rPr>
              <mc:AlternateContent>
                <mc:Choice Requires="wps">
                  <w:drawing>
                    <wp:anchor distT="0" distB="0" distL="114300" distR="114300" simplePos="0" relativeHeight="251765760" behindDoc="0" locked="0" layoutInCell="1" allowOverlap="1">
                      <wp:simplePos x="0" y="0"/>
                      <wp:positionH relativeFrom="column">
                        <wp:posOffset>-27940</wp:posOffset>
                      </wp:positionH>
                      <wp:positionV relativeFrom="paragraph">
                        <wp:posOffset>26670</wp:posOffset>
                      </wp:positionV>
                      <wp:extent cx="2128520" cy="7049770"/>
                      <wp:effectExtent l="10160" t="7620" r="13970" b="10160"/>
                      <wp:wrapNone/>
                      <wp:docPr id="65" name="Cuadro de texto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70497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Se requiere de nivel educativo universitario de grado, en las áreas de Ciencias Sociales </w:t>
                                  </w:r>
                                </w:p>
                                <w:p w:rsidR="0076000D" w:rsidRDefault="0076000D" w:rsidP="00254B49">
                                  <w:pPr>
                                    <w:shd w:val="clear" w:color="auto" w:fill="FFFFFF"/>
                                    <w:jc w:val="both"/>
                                    <w:rPr>
                                      <w:rFonts w:ascii="Tahoma" w:hAnsi="Tahoma" w:cs="Tahoma"/>
                                      <w:sz w:val="16"/>
                                      <w:szCs w:val="16"/>
                                      <w:lang w:val="es-CL"/>
                                    </w:rPr>
                                  </w:pPr>
                                  <w:r>
                                    <w:rPr>
                                      <w:sz w:val="20"/>
                                    </w:rPr>
                                    <w:t xml:space="preserve">Capacidad de gestión y organización, </w:t>
                                  </w:r>
                                  <w:proofErr w:type="spellStart"/>
                                  <w:r>
                                    <w:rPr>
                                      <w:sz w:val="20"/>
                                    </w:rPr>
                                    <w:t>proactividad</w:t>
                                  </w:r>
                                  <w:proofErr w:type="spellEnd"/>
                                  <w:r>
                                    <w:rPr>
                                      <w:sz w:val="20"/>
                                    </w:rPr>
                                    <w:t>, capacidad de trabajo en equipos multidisciplinarios, responsabilidad, Conocimientos básicos de Calidad, Mejora continua, Manejo de herramientas informáticas, conocimientos de las reglamentaciones legales vigentes relacionadas al cargo</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5" o:spid="_x0000_s1189" type="#_x0000_t202" style="position:absolute;left:0;text-align:left;margin-left:-2.2pt;margin-top:2.1pt;width:167.6pt;height:555.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Se requiere de nivel educativo universitario de grado, en las áreas de Ciencias Sociales </w:t>
                            </w:r>
                          </w:p>
                          <w:p w:rsidR="0076000D" w:rsidRDefault="0076000D" w:rsidP="00254B49">
                            <w:pPr>
                              <w:shd w:val="clear" w:color="auto" w:fill="FFFFFF"/>
                              <w:jc w:val="both"/>
                              <w:rPr>
                                <w:rFonts w:ascii="Tahoma" w:hAnsi="Tahoma" w:cs="Tahoma"/>
                                <w:sz w:val="16"/>
                                <w:szCs w:val="16"/>
                                <w:lang w:val="es-CL"/>
                              </w:rPr>
                            </w:pPr>
                            <w:r>
                              <w:rPr>
                                <w:sz w:val="20"/>
                              </w:rPr>
                              <w:t xml:space="preserve">Capacidad de gestión y organización, </w:t>
                            </w:r>
                            <w:proofErr w:type="spellStart"/>
                            <w:r>
                              <w:rPr>
                                <w:sz w:val="20"/>
                              </w:rPr>
                              <w:t>proactividad</w:t>
                            </w:r>
                            <w:proofErr w:type="spellEnd"/>
                            <w:r>
                              <w:rPr>
                                <w:sz w:val="20"/>
                              </w:rPr>
                              <w:t>, capacidad de trabajo en equipos multidisciplinarios, responsabilidad, Conocimientos básicos de Calidad, Mejora continua, Manejo de herramientas informáticas, conocimientos de las reglamentaciones legales vigentes relacionadas al cargo</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v:textbox>
                    </v:shape>
                  </w:pict>
                </mc:Fallback>
              </mc:AlternateContent>
            </w: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 w:rsidR="00254B49" w:rsidRDefault="00254B49" w:rsidP="00254B49"/>
    <w:p w:rsidR="00254B49" w:rsidRDefault="00254B49" w:rsidP="00254B49"/>
    <w:p w:rsidR="00254B49" w:rsidRDefault="00254B49" w:rsidP="00254B49">
      <w:pPr>
        <w:jc w:val="both"/>
        <w:rPr>
          <w:rFonts w:ascii="Tahoma" w:hAnsi="Tahoma" w:cs="Tahoma"/>
          <w:sz w:val="16"/>
          <w:szCs w:val="16"/>
        </w:rPr>
      </w:pPr>
      <w:r>
        <w:rPr>
          <w:noProof/>
          <w:lang w:val="es-PY" w:eastAsia="es-PY"/>
        </w:rPr>
        <mc:AlternateContent>
          <mc:Choice Requires="wps">
            <w:drawing>
              <wp:anchor distT="0" distB="0" distL="114300" distR="114300" simplePos="0" relativeHeight="251767808" behindDoc="0" locked="0" layoutInCell="1" allowOverlap="1">
                <wp:simplePos x="0" y="0"/>
                <wp:positionH relativeFrom="column">
                  <wp:posOffset>2186940</wp:posOffset>
                </wp:positionH>
                <wp:positionV relativeFrom="paragraph">
                  <wp:posOffset>1547495</wp:posOffset>
                </wp:positionV>
                <wp:extent cx="3695700" cy="7284720"/>
                <wp:effectExtent l="5715" t="13970" r="13335" b="6985"/>
                <wp:wrapNone/>
                <wp:docPr id="64" name="Cuadro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7284720"/>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color w:val="4F81BD"/>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numPr>
                                <w:ilvl w:val="0"/>
                                <w:numId w:val="33"/>
                              </w:numPr>
                              <w:shd w:val="clear" w:color="auto" w:fill="FFFFFF"/>
                              <w:jc w:val="both"/>
                              <w:rPr>
                                <w:rFonts w:ascii="Arial" w:hAnsi="Arial" w:cs="Arial"/>
                                <w:color w:val="4F81BD"/>
                                <w:sz w:val="20"/>
                                <w:szCs w:val="20"/>
                              </w:rPr>
                            </w:pPr>
                            <w:r>
                              <w:rPr>
                                <w:rFonts w:ascii="Arial" w:hAnsi="Arial" w:cs="Arial"/>
                                <w:sz w:val="20"/>
                                <w:szCs w:val="20"/>
                              </w:rPr>
                              <w:t>Implementar acciones de carácter ambiental del Gobierno Departamental en coordinación con los Municipios, y las Instituciones Públicas y Privadas, con la finalidad de preservar, proteger las aéreas protegidas de dominio público y privados, fomentando las explotaciones y manejos sostenibles de los recursos naturales, disponibles en el territorio departamental de Caazapá.</w:t>
                            </w:r>
                          </w:p>
                          <w:p w:rsidR="0076000D" w:rsidRDefault="0076000D" w:rsidP="00254B49">
                            <w:pPr>
                              <w:shd w:val="clear" w:color="auto" w:fill="FFFFFF"/>
                              <w:ind w:left="720"/>
                              <w:jc w:val="both"/>
                              <w:rPr>
                                <w:rFonts w:ascii="Tahoma" w:hAnsi="Tahoma" w:cs="Tahoma"/>
                                <w:color w:val="4F81BD"/>
                                <w:sz w:val="20"/>
                                <w:szCs w:val="20"/>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Promover la reforestación con especies nativas y exóticas en el territorio departamental.</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Fomentar la preservación y conservación de las áreas protegidas mediante la capacitación con jornadas de educación ambiental y utilizar medios masivos de comunicación, reuniones con autoridades municipales, propietarios de reservas privadas, explotaciones agropecuarias y forestales.</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Propiciar la formación de grupos voluntarios comprometidos con la protección de recursos naturales</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Coordinar la participación de las instituciones ambientales públicas y privadas en acciones que conlleva a la protección de la fauna y flora de ecosistemas, dentro de las áreas protegidas y parques nacionales</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Supervisar la aplicación en la Ley N° 294/93 de Evaluación de Impacto Ambiental y el cumplimiento de las medidas de mitigación, condicionados en las licencias ambientales otorgados por la SEAM</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Supervisar las explotaciones de productos y subproductos forestales en el territorio departamental.</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Asesorar a los municipios para la aplicación DE LA Ley N° 294/93 EIA</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 xml:space="preserve">Fiscalizar los casos de deforestación y contaminación ambiental con agro </w:t>
                            </w:r>
                            <w:proofErr w:type="gramStart"/>
                            <w:r>
                              <w:rPr>
                                <w:rFonts w:ascii="Arial" w:hAnsi="Arial" w:cs="Arial"/>
                                <w:sz w:val="20"/>
                                <w:szCs w:val="20"/>
                              </w:rPr>
                              <w:t>tóxicos  en</w:t>
                            </w:r>
                            <w:proofErr w:type="gramEnd"/>
                            <w:r>
                              <w:rPr>
                                <w:rFonts w:ascii="Arial" w:hAnsi="Arial" w:cs="Arial"/>
                                <w:sz w:val="20"/>
                                <w:szCs w:val="20"/>
                              </w:rPr>
                              <w:t xml:space="preserve"> coordinación con las instituciones competentes de la problemática.</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Asesorar a los municipios en los sistemas de recolección y manejo de los residuos sólidos y líquidos del territorio.</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Gestionar los requerimientos físicos y financieros para la implementación de medidas preventivas y de mitigación de impacto ambiental con instituciones nacionales e internacionales.</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Establecer convenios con instituciones oficiales y privadas inherentes a la preservación, conservación y mejoramiento del medio ambiente territorial.</w:t>
                            </w:r>
                          </w:p>
                          <w:p w:rsidR="0076000D" w:rsidRDefault="0076000D" w:rsidP="00254B49">
                            <w:pPr>
                              <w:shd w:val="clear" w:color="auto" w:fill="FFFFFF"/>
                              <w:jc w:val="center"/>
                              <w:rPr>
                                <w:rFonts w:ascii="Calibri" w:hAnsi="Calibri" w:cs="Tahoma"/>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4" o:spid="_x0000_s1190" type="#_x0000_t202" style="position:absolute;left:0;text-align:left;margin-left:172.2pt;margin-top:121.85pt;width:291pt;height:57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">
                <v:textbox>
                  <w:txbxContent>
                    <w:p w:rsidR="0076000D" w:rsidRDefault="0076000D" w:rsidP="00254B49">
                      <w:pPr>
                        <w:shd w:val="clear" w:color="auto" w:fill="FFFFFF"/>
                        <w:jc w:val="center"/>
                        <w:rPr>
                          <w:rFonts w:ascii="Tahoma" w:hAnsi="Tahoma" w:cs="Tahoma"/>
                          <w:b/>
                          <w:color w:val="4F81BD"/>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numPr>
                          <w:ilvl w:val="0"/>
                          <w:numId w:val="33"/>
                        </w:numPr>
                        <w:shd w:val="clear" w:color="auto" w:fill="FFFFFF"/>
                        <w:jc w:val="both"/>
                        <w:rPr>
                          <w:rFonts w:ascii="Arial" w:hAnsi="Arial" w:cs="Arial"/>
                          <w:color w:val="4F81BD"/>
                          <w:sz w:val="20"/>
                          <w:szCs w:val="20"/>
                        </w:rPr>
                      </w:pPr>
                      <w:r>
                        <w:rPr>
                          <w:rFonts w:ascii="Arial" w:hAnsi="Arial" w:cs="Arial"/>
                          <w:sz w:val="20"/>
                          <w:szCs w:val="20"/>
                        </w:rPr>
                        <w:t>Implementar acciones de carácter ambiental del Gobierno Departamental en coordinación con los Municipios, y las Instituciones Públicas y Privadas, con la finalidad de preservar, proteger las aéreas protegidas de dominio público y privados, fomentando las explotaciones y manejos sostenibles de los recursos naturales, disponibles en el territorio departamental de Caazapá.</w:t>
                      </w:r>
                    </w:p>
                    <w:p w:rsidR="0076000D" w:rsidRDefault="0076000D" w:rsidP="00254B49">
                      <w:pPr>
                        <w:shd w:val="clear" w:color="auto" w:fill="FFFFFF"/>
                        <w:ind w:left="720"/>
                        <w:jc w:val="both"/>
                        <w:rPr>
                          <w:rFonts w:ascii="Tahoma" w:hAnsi="Tahoma" w:cs="Tahoma"/>
                          <w:color w:val="4F81BD"/>
                          <w:sz w:val="20"/>
                          <w:szCs w:val="20"/>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Promover la reforestación con especies nativas y exóticas en el territorio departamental.</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Fomentar la preservación y conservación de las áreas protegidas mediante la capacitación con jornadas de educación ambiental y utilizar medios masivos de comunicación, reuniones con autoridades municipales, propietarios de reservas privadas, explotaciones agropecuarias y forestales.</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Propiciar la formación de grupos voluntarios comprometidos con la protección de recursos naturales</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Coordinar la participación de las instituciones ambientales públicas y privadas en acciones que conlleva a la protección de la fauna y flora de ecosistemas, dentro de las áreas protegidas y parques nacionales</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Supervisar la aplicación en la Ley N° 294/93 de Evaluación de Impacto Ambiental y el cumplimiento de las medidas de mitigación, condicionados en las licencias ambientales otorgados por la SEAM</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Supervisar las explotaciones de productos y subproductos forestales en el territorio departamental.</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Asesorar a los municipios para la aplicación DE LA Ley N° 294/93 EIA</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 xml:space="preserve">Fiscalizar los casos de deforestación y contaminación ambiental con agro </w:t>
                      </w:r>
                      <w:proofErr w:type="gramStart"/>
                      <w:r>
                        <w:rPr>
                          <w:rFonts w:ascii="Arial" w:hAnsi="Arial" w:cs="Arial"/>
                          <w:sz w:val="20"/>
                          <w:szCs w:val="20"/>
                        </w:rPr>
                        <w:t>tóxicos  en</w:t>
                      </w:r>
                      <w:proofErr w:type="gramEnd"/>
                      <w:r>
                        <w:rPr>
                          <w:rFonts w:ascii="Arial" w:hAnsi="Arial" w:cs="Arial"/>
                          <w:sz w:val="20"/>
                          <w:szCs w:val="20"/>
                        </w:rPr>
                        <w:t xml:space="preserve"> coordinación con las instituciones competentes de la problemática.</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Asesorar a los municipios en los sistemas de recolección y manejo de los residuos sólidos y líquidos del territorio.</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Gestionar los requerimientos físicos y financieros para la implementación de medidas preventivas y de mitigación de impacto ambiental con instituciones nacionales e internacionales.</w:t>
                      </w:r>
                    </w:p>
                    <w:p w:rsidR="0076000D" w:rsidRDefault="0076000D" w:rsidP="00254B49">
                      <w:pPr>
                        <w:numPr>
                          <w:ilvl w:val="0"/>
                          <w:numId w:val="33"/>
                        </w:numPr>
                        <w:shd w:val="clear" w:color="auto" w:fill="FFFFFF"/>
                        <w:jc w:val="both"/>
                        <w:rPr>
                          <w:rFonts w:ascii="Arial" w:hAnsi="Arial" w:cs="Arial"/>
                          <w:sz w:val="20"/>
                          <w:szCs w:val="20"/>
                        </w:rPr>
                      </w:pPr>
                      <w:r>
                        <w:rPr>
                          <w:rFonts w:ascii="Arial" w:hAnsi="Arial" w:cs="Arial"/>
                          <w:sz w:val="20"/>
                          <w:szCs w:val="20"/>
                        </w:rPr>
                        <w:t>Establecer convenios con instituciones oficiales y privadas inherentes a la preservación, conservación y mejoramiento del medio ambiente territorial.</w:t>
                      </w:r>
                    </w:p>
                    <w:p w:rsidR="0076000D" w:rsidRDefault="0076000D" w:rsidP="00254B49">
                      <w:pPr>
                        <w:shd w:val="clear" w:color="auto" w:fill="FFFFFF"/>
                        <w:jc w:val="center"/>
                        <w:rPr>
                          <w:rFonts w:ascii="Calibri" w:hAnsi="Calibri" w:cs="Tahoma"/>
                          <w:b/>
                          <w:u w:val="single"/>
                        </w:rPr>
                      </w:pPr>
                    </w:p>
                  </w:txbxContent>
                </v:textbox>
              </v:shape>
            </w:pict>
          </mc:Fallback>
        </mc:AlternateContent>
      </w:r>
      <w:r>
        <w:rPr>
          <w:noProof/>
          <w:lang w:val="es-PY" w:eastAsia="es-PY"/>
        </w:rPr>
        <mc:AlternateContent>
          <mc:Choice Requires="wps">
            <w:drawing>
              <wp:anchor distT="0" distB="0" distL="114300" distR="114300" simplePos="0" relativeHeight="251768832" behindDoc="0" locked="0" layoutInCell="1" allowOverlap="1">
                <wp:simplePos x="0" y="0"/>
                <wp:positionH relativeFrom="column">
                  <wp:posOffset>-24130</wp:posOffset>
                </wp:positionH>
                <wp:positionV relativeFrom="paragraph">
                  <wp:posOffset>1547495</wp:posOffset>
                </wp:positionV>
                <wp:extent cx="2122805" cy="306070"/>
                <wp:effectExtent l="13970" t="13970" r="6350" b="13335"/>
                <wp:wrapNone/>
                <wp:docPr id="63" name="Cuadro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306070"/>
                        </a:xfrm>
                        <a:prstGeom prst="rect">
                          <a:avLst/>
                        </a:prstGeom>
                        <a:solidFill>
                          <a:schemeClr val="accent2">
                            <a:lumMod val="50000"/>
                            <a:lumOff val="0"/>
                          </a:schemeClr>
                        </a:solidFill>
                        <a:ln w="9525">
                          <a:solidFill>
                            <a:schemeClr val="tx1">
                              <a:lumMod val="100000"/>
                              <a:lumOff val="0"/>
                            </a:schemeClr>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3" o:spid="_x0000_s1191" type="#_x0000_t202" style="position:absolute;left:0;text-align:left;margin-left:-1.9pt;margin-top:121.85pt;width:167.15pt;height:24.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" fillcolor="#823b0b [1605]" strokecolor="black [3213]">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r>
        <w:rPr>
          <w:noProof/>
          <w:lang w:val="es-PY" w:eastAsia="es-PY"/>
        </w:rPr>
        <mc:AlternateContent>
          <mc:Choice Requires="wps">
            <w:drawing>
              <wp:anchor distT="0" distB="0" distL="114300" distR="114300" simplePos="0" relativeHeight="251769856" behindDoc="0" locked="0" layoutInCell="1" allowOverlap="1">
                <wp:simplePos x="0" y="0"/>
                <wp:positionH relativeFrom="column">
                  <wp:posOffset>-20320</wp:posOffset>
                </wp:positionH>
                <wp:positionV relativeFrom="paragraph">
                  <wp:posOffset>43180</wp:posOffset>
                </wp:positionV>
                <wp:extent cx="4055110" cy="1362075"/>
                <wp:effectExtent l="8255" t="5080" r="13335" b="13970"/>
                <wp:wrapNone/>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36207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rPr>
                                    <w:t>Secretaría del Medio Ambiente</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Secretaria del Medio Ambiente</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Gobernador</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2" o:spid="_x0000_s1192" type="#_x0000_t202" style="position:absolute;left:0;text-align:left;margin-left:-1.6pt;margin-top:3.4pt;width:319.3pt;height:107.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rPr>
                              <w:t>Secretaría del Medio Ambiente</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Secretaria del Medio Ambiente</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Gobernador</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770880" behindDoc="0" locked="0" layoutInCell="1" allowOverlap="1">
                <wp:simplePos x="0" y="0"/>
                <wp:positionH relativeFrom="column">
                  <wp:posOffset>4140835</wp:posOffset>
                </wp:positionH>
                <wp:positionV relativeFrom="paragraph">
                  <wp:posOffset>608330</wp:posOffset>
                </wp:positionV>
                <wp:extent cx="1741805" cy="300990"/>
                <wp:effectExtent l="6985" t="8255" r="13335" b="5080"/>
                <wp:wrapNone/>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00990"/>
                        </a:xfrm>
                        <a:prstGeom prst="rect">
                          <a:avLst/>
                        </a:prstGeom>
                        <a:solidFill>
                          <a:srgbClr val="FFFFFF"/>
                        </a:solidFill>
                        <a:ln w="9525">
                          <a:solidFill>
                            <a:srgbClr val="000000"/>
                          </a:solidFill>
                          <a:miter lim="800000"/>
                          <a:headEnd/>
                          <a:tailEnd/>
                        </a:ln>
                      </wps:spPr>
                      <wps:txbx>
                        <w:txbxContent>
                          <w:p w:rsidR="0076000D" w:rsidRDefault="0076000D" w:rsidP="00254B49">
                            <w:pPr>
                              <w:ind w:firstLine="709"/>
                              <w:rPr>
                                <w:rFonts w:ascii="Arial" w:hAnsi="Arial" w:cs="Arial"/>
                                <w:b/>
                                <w:sz w:val="20"/>
                                <w:szCs w:val="20"/>
                                <w:lang w:val="es-PY"/>
                              </w:rPr>
                            </w:pPr>
                            <w:r>
                              <w:rPr>
                                <w:rFonts w:ascii="Arial" w:hAnsi="Arial" w:cs="Arial"/>
                                <w:b/>
                                <w:sz w:val="20"/>
                                <w:szCs w:val="20"/>
                                <w:lang w:val="es-PY"/>
                              </w:rPr>
                              <w:t>Gobernador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1" o:spid="_x0000_s1193" type="#_x0000_t202" style="position:absolute;left:0;text-align:left;margin-left:326.05pt;margin-top:47.9pt;width:137.15pt;height:23.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">
                <v:textbox>
                  <w:txbxContent>
                    <w:p w:rsidR="0076000D" w:rsidRDefault="0076000D" w:rsidP="00254B49">
                      <w:pPr>
                        <w:ind w:firstLine="709"/>
                        <w:rPr>
                          <w:rFonts w:ascii="Arial" w:hAnsi="Arial" w:cs="Arial"/>
                          <w:b/>
                          <w:sz w:val="20"/>
                          <w:szCs w:val="20"/>
                          <w:lang w:val="es-PY"/>
                        </w:rPr>
                      </w:pPr>
                      <w:r>
                        <w:rPr>
                          <w:rFonts w:ascii="Arial" w:hAnsi="Arial" w:cs="Arial"/>
                          <w:b/>
                          <w:sz w:val="20"/>
                          <w:szCs w:val="20"/>
                          <w:lang w:val="es-PY"/>
                        </w:rPr>
                        <w:t>Gobernador</w:t>
                      </w:r>
                    </w:p>
                  </w:txbxContent>
                </v:textbox>
              </v:shape>
            </w:pict>
          </mc:Fallback>
        </mc:AlternateContent>
      </w:r>
      <w:r>
        <w:rPr>
          <w:noProof/>
          <w:lang w:val="es-PY" w:eastAsia="es-PY"/>
        </w:rPr>
        <mc:AlternateContent>
          <mc:Choice Requires="wps">
            <w:drawing>
              <wp:anchor distT="0" distB="0" distL="114300" distR="114300" simplePos="0" relativeHeight="251771904" behindDoc="0" locked="0" layoutInCell="1" allowOverlap="1">
                <wp:simplePos x="0" y="0"/>
                <wp:positionH relativeFrom="column">
                  <wp:posOffset>4140835</wp:posOffset>
                </wp:positionH>
                <wp:positionV relativeFrom="paragraph">
                  <wp:posOffset>1059815</wp:posOffset>
                </wp:positionV>
                <wp:extent cx="1741805" cy="359410"/>
                <wp:effectExtent l="6985" t="12065" r="13335" b="9525"/>
                <wp:wrapNone/>
                <wp:docPr id="60"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5941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rPr>
                                <w:rFonts w:ascii="Arial" w:hAnsi="Arial" w:cs="Arial"/>
                                <w:b/>
                                <w:sz w:val="20"/>
                                <w:szCs w:val="18"/>
                                <w:lang w:val="es-PY"/>
                              </w:rPr>
                            </w:pPr>
                            <w:r>
                              <w:rPr>
                                <w:rFonts w:ascii="Arial" w:hAnsi="Arial" w:cs="Arial"/>
                                <w:b/>
                                <w:sz w:val="20"/>
                                <w:szCs w:val="18"/>
                                <w:lang w:val="es-PY"/>
                              </w:rPr>
                              <w:t>Secretaría del Medio Ambiente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0" o:spid="_x0000_s1194" type="#_x0000_t202" style="position:absolute;left:0;text-align:left;margin-left:326.05pt;margin-top:83.45pt;width:137.15pt;height:28.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" fillcolor="#823b0b [1605]">
                <v:textbox>
                  <w:txbxContent>
                    <w:p w:rsidR="0076000D" w:rsidRDefault="0076000D" w:rsidP="00254B49">
                      <w:pPr>
                        <w:rPr>
                          <w:rFonts w:ascii="Arial" w:hAnsi="Arial" w:cs="Arial"/>
                          <w:b/>
                          <w:sz w:val="20"/>
                          <w:szCs w:val="18"/>
                          <w:lang w:val="es-PY"/>
                        </w:rPr>
                      </w:pPr>
                      <w:r>
                        <w:rPr>
                          <w:rFonts w:ascii="Arial" w:hAnsi="Arial" w:cs="Arial"/>
                          <w:b/>
                          <w:sz w:val="20"/>
                          <w:szCs w:val="18"/>
                          <w:lang w:val="es-PY"/>
                        </w:rPr>
                        <w:t>Secretaría del Medio Ambiente</w:t>
                      </w:r>
                    </w:p>
                  </w:txbxContent>
                </v:textbox>
              </v:shape>
            </w:pict>
          </mc:Fallback>
        </mc:AlternateContent>
      </w:r>
      <w:r>
        <w:rPr>
          <w:noProof/>
          <w:lang w:val="es-PY" w:eastAsia="es-PY"/>
        </w:rPr>
        <mc:AlternateContent>
          <mc:Choice Requires="wps">
            <w:drawing>
              <wp:anchor distT="0" distB="0" distL="114300" distR="114300" simplePos="0" relativeHeight="251772928" behindDoc="0" locked="0" layoutInCell="1" allowOverlap="1">
                <wp:simplePos x="0" y="0"/>
                <wp:positionH relativeFrom="column">
                  <wp:posOffset>4996180</wp:posOffset>
                </wp:positionH>
                <wp:positionV relativeFrom="paragraph">
                  <wp:posOffset>911860</wp:posOffset>
                </wp:positionV>
                <wp:extent cx="0" cy="145415"/>
                <wp:effectExtent l="5080" t="6985" r="13970" b="9525"/>
                <wp:wrapNone/>
                <wp:docPr id="59" name="Conector recto de flecha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5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87855" id="Conector recto de flecha 59" o:spid="_x0000_s1026" type="#_x0000_t32" style="position:absolute;margin-left:393.4pt;margin-top:71.8pt;width:0;height:11.45pt;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"/>
            </w:pict>
          </mc:Fallback>
        </mc:AlternateContent>
      </w:r>
      <w:r>
        <w:rPr>
          <w:noProof/>
          <w:lang w:val="es-PY" w:eastAsia="es-PY"/>
        </w:rPr>
        <mc:AlternateContent>
          <mc:Choice Requires="wps">
            <w:drawing>
              <wp:anchor distT="0" distB="0" distL="114300" distR="114300" simplePos="0" relativeHeight="251774976" behindDoc="0" locked="0" layoutInCell="1" allowOverlap="1">
                <wp:simplePos x="0" y="0"/>
                <wp:positionH relativeFrom="column">
                  <wp:posOffset>4140835</wp:posOffset>
                </wp:positionH>
                <wp:positionV relativeFrom="paragraph">
                  <wp:posOffset>43180</wp:posOffset>
                </wp:positionV>
                <wp:extent cx="1741805" cy="385445"/>
                <wp:effectExtent l="6985" t="5080" r="13335" b="9525"/>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8544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8" o:spid="_x0000_s1195" type="#_x0000_t202" style="position:absolute;left:0;text-align:left;margin-left:326.05pt;margin-top:3.4pt;width:137.15pt;height:30.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" fillcolor="#823b0b [1605]">
                <v:textbox>
                  <w:txbxContent>
                    <w:p w:rsidR="0076000D" w:rsidRDefault="0076000D" w:rsidP="00254B49">
                      <w:pPr>
                        <w:shd w:val="clear" w:color="auto" w:fill="FFFFFF"/>
                        <w:jc w:val="center"/>
                        <w:rPr>
                          <w:rFonts w:ascii="Arial" w:hAnsi="Arial" w:cs="Arial"/>
                          <w:b/>
                          <w:sz w:val="20"/>
                          <w:szCs w:val="20"/>
                          <w:lang w:val="es-PY"/>
                        </w:rPr>
                      </w:pPr>
                      <w:r>
                        <w:rPr>
                          <w:rFonts w:ascii="Arial" w:hAnsi="Arial" w:cs="Arial"/>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63008" behindDoc="0" locked="0" layoutInCell="1" allowOverlap="1">
                <wp:simplePos x="0" y="0"/>
                <wp:positionH relativeFrom="column">
                  <wp:posOffset>4996180</wp:posOffset>
                </wp:positionH>
                <wp:positionV relativeFrom="paragraph">
                  <wp:posOffset>433705</wp:posOffset>
                </wp:positionV>
                <wp:extent cx="0" cy="171450"/>
                <wp:effectExtent l="5080" t="5080" r="13970" b="13970"/>
                <wp:wrapNone/>
                <wp:docPr id="57" name="Conector recto de flecha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55F3C" id="Conector recto de flecha 57" o:spid="_x0000_s1026" type="#_x0000_t32" style="position:absolute;margin-left:393.4pt;margin-top:34.15pt;width:0;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"/>
            </w:pict>
          </mc:Fallback>
        </mc:AlternateContent>
      </w: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hideMark/>
          </w:tcPr>
          <w:p w:rsidR="00254B49" w:rsidRDefault="00254B49">
            <w:pPr>
              <w:jc w:val="center"/>
              <w:rPr>
                <w:rFonts w:ascii="Tahoma" w:hAnsi="Tahoma" w:cs="Tahoma"/>
                <w:b/>
                <w:sz w:val="20"/>
                <w:szCs w:val="20"/>
                <w:lang w:val="es-ES_tradnl"/>
              </w:rPr>
            </w:pPr>
            <w:r>
              <w:rPr>
                <w:noProof/>
                <w:lang w:val="es-PY" w:eastAsia="es-PY"/>
              </w:rPr>
              <mc:AlternateContent>
                <mc:Choice Requires="wps">
                  <w:drawing>
                    <wp:anchor distT="0" distB="0" distL="114300" distR="114300" simplePos="0" relativeHeight="251773952" behindDoc="0" locked="0" layoutInCell="1" allowOverlap="1">
                      <wp:simplePos x="0" y="0"/>
                      <wp:positionH relativeFrom="column">
                        <wp:posOffset>-29845</wp:posOffset>
                      </wp:positionH>
                      <wp:positionV relativeFrom="paragraph">
                        <wp:posOffset>19685</wp:posOffset>
                      </wp:positionV>
                      <wp:extent cx="2128520" cy="6875145"/>
                      <wp:effectExtent l="8255" t="10160" r="6350" b="10795"/>
                      <wp:wrapNone/>
                      <wp:docPr id="56"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687514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center"/>
                                    <w:rPr>
                                      <w:rFonts w:ascii="Tahoma" w:hAnsi="Tahoma" w:cs="Tahoma"/>
                                      <w:b/>
                                      <w:sz w:val="12"/>
                                      <w:szCs w:val="16"/>
                                      <w:u w:val="single"/>
                                    </w:rPr>
                                  </w:pPr>
                                  <w:r>
                                    <w:rPr>
                                      <w:sz w:val="20"/>
                                    </w:rPr>
                                    <w:t xml:space="preserve">Formación universitaria en las áreas agropecuarias, ambientales o afines. Capacidad de gestión y organización, </w:t>
                                  </w:r>
                                  <w:proofErr w:type="spellStart"/>
                                  <w:r>
                                    <w:rPr>
                                      <w:sz w:val="20"/>
                                    </w:rPr>
                                    <w:t>proactividad</w:t>
                                  </w:r>
                                  <w:proofErr w:type="spellEnd"/>
                                  <w:r>
                                    <w:rPr>
                                      <w:sz w:val="20"/>
                                    </w:rPr>
                                    <w:t>, capacidad de trabajo en equipos multidisciplinarios, responsabilidad, Conocimientos básicos de Calidad, Mejora continua, Manejo de herramientas informáticas, conocimientos de las reglamentaciones legales vigentes relacionadas al cargo.</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6" o:spid="_x0000_s1196" type="#_x0000_t202" style="position:absolute;left:0;text-align:left;margin-left:-2.35pt;margin-top:1.55pt;width:167.6pt;height:541.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center"/>
                              <w:rPr>
                                <w:rFonts w:ascii="Tahoma" w:hAnsi="Tahoma" w:cs="Tahoma"/>
                                <w:b/>
                                <w:sz w:val="12"/>
                                <w:szCs w:val="16"/>
                                <w:u w:val="single"/>
                              </w:rPr>
                            </w:pPr>
                            <w:r>
                              <w:rPr>
                                <w:sz w:val="20"/>
                              </w:rPr>
                              <w:t xml:space="preserve">Formación universitaria en las áreas agropecuarias, ambientales o afines. Capacidad de gestión y organización, </w:t>
                            </w:r>
                            <w:proofErr w:type="spellStart"/>
                            <w:r>
                              <w:rPr>
                                <w:sz w:val="20"/>
                              </w:rPr>
                              <w:t>proactividad</w:t>
                            </w:r>
                            <w:proofErr w:type="spellEnd"/>
                            <w:r>
                              <w:rPr>
                                <w:sz w:val="20"/>
                              </w:rPr>
                              <w:t>, capacidad de trabajo en equipos multidisciplinarios, responsabilidad, Conocimientos básicos de Calidad, Mejora continua, Manejo de herramientas informáticas, conocimientos de las reglamentaciones legales vigentes relacionadas al cargo.</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70%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v:textbox>
                    </v:shape>
                  </w:pict>
                </mc:Fallback>
              </mc:AlternateContent>
            </w: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 w:rsidR="00254B49" w:rsidRDefault="00254B49" w:rsidP="00254B49"/>
    <w:p w:rsidR="00254B49" w:rsidRDefault="00254B49" w:rsidP="00254B49"/>
    <w:p w:rsidR="00254B49" w:rsidRDefault="00254B49" w:rsidP="00254B49">
      <w:pPr>
        <w:jc w:val="both"/>
        <w:rPr>
          <w:rFonts w:ascii="Tahoma" w:hAnsi="Tahoma" w:cs="Tahoma"/>
          <w:sz w:val="16"/>
          <w:szCs w:val="16"/>
        </w:rPr>
      </w:pPr>
      <w:r>
        <w:rPr>
          <w:noProof/>
          <w:lang w:val="es-PY" w:eastAsia="es-PY"/>
        </w:rPr>
        <mc:AlternateContent>
          <mc:Choice Requires="wps">
            <w:drawing>
              <wp:anchor distT="0" distB="0" distL="114300" distR="114300" simplePos="0" relativeHeight="251776000" behindDoc="0" locked="0" layoutInCell="1" allowOverlap="1">
                <wp:simplePos x="0" y="0"/>
                <wp:positionH relativeFrom="column">
                  <wp:posOffset>2181225</wp:posOffset>
                </wp:positionH>
                <wp:positionV relativeFrom="paragraph">
                  <wp:posOffset>1547495</wp:posOffset>
                </wp:positionV>
                <wp:extent cx="3701415" cy="7302500"/>
                <wp:effectExtent l="9525" t="13970" r="13335" b="8255"/>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7302500"/>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sz w:val="20"/>
                                <w:szCs w:val="20"/>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jc w:val="both"/>
                              <w:rPr>
                                <w:rFonts w:ascii="Arial" w:hAnsi="Arial" w:cs="Arial"/>
                                <w:b/>
                                <w:sz w:val="22"/>
                                <w:szCs w:val="20"/>
                                <w:u w:val="single"/>
                              </w:rPr>
                            </w:pPr>
                            <w:r>
                              <w:rPr>
                                <w:rFonts w:ascii="Arial" w:hAnsi="Arial" w:cs="Arial"/>
                                <w:spacing w:val="-2"/>
                                <w:sz w:val="20"/>
                                <w:szCs w:val="18"/>
                                <w:shd w:val="clear" w:color="auto" w:fill="FFFFFF"/>
                              </w:rPr>
                              <w:t>Realizar las gestiones correspondientes a diseñar y/o elaborar planes, programas y proyectos en coordinación con las distintas secretarías, municipios y otras instituciones públicas o privadas; con el propósito de utilizarlos/as como herramientas o canales de transmisión hacia la meta, finalidad o misión fundamental del Gobierno Departamental.</w:t>
                            </w:r>
                          </w:p>
                          <w:p w:rsidR="0076000D" w:rsidRDefault="0076000D" w:rsidP="00254B49">
                            <w:pPr>
                              <w:shd w:val="clear" w:color="auto" w:fill="FFFFFF"/>
                              <w:jc w:val="center"/>
                              <w:rPr>
                                <w:rFonts w:ascii="Tahoma" w:hAnsi="Tahoma" w:cs="Tahoma"/>
                                <w:b/>
                                <w:color w:val="4F81BD"/>
                                <w:sz w:val="20"/>
                                <w:szCs w:val="20"/>
                                <w:u w:val="single"/>
                              </w:rPr>
                            </w:pPr>
                          </w:p>
                          <w:p w:rsidR="0076000D" w:rsidRDefault="0076000D" w:rsidP="00254B49">
                            <w:pPr>
                              <w:shd w:val="clear" w:color="auto" w:fill="FFFFFF"/>
                              <w:jc w:val="center"/>
                              <w:rPr>
                                <w:rFonts w:ascii="Tahoma" w:hAnsi="Tahoma" w:cs="Tahoma"/>
                                <w:b/>
                                <w:sz w:val="16"/>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-Elaboración, implementación, seguimiento y evaluación del Plan de Desarrollo Departamental</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-Apoyo para la elaboración e implementación del Plan Sectorial</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-Elaboración del Plan Operativo Anual (POA)</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-Coordinación interna y externa</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-Apoyo para la firma e implementación de convenio</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Instalación y actualización de base de datos</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-Apoyo a la mesa coordinadora interinstitucional distrital, departamental.</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-Apoyo para la conformación </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-Planificar y programar políticas para el desarrollo agro-rural de la región. </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-Coordinar actividades con el Consejo de Desarrollo Departamental. </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-Fortalecer el Centro de Información de Desarrollo Sostenible CIDS. </w:t>
                            </w:r>
                          </w:p>
                          <w:p w:rsidR="0076000D" w:rsidRDefault="0076000D" w:rsidP="00254B49">
                            <w:pPr>
                              <w:shd w:val="clear" w:color="auto" w:fill="FFFFFF"/>
                              <w:rPr>
                                <w:rFonts w:ascii="Arial" w:hAnsi="Arial" w:cs="Arial"/>
                                <w:sz w:val="20"/>
                                <w:szCs w:val="20"/>
                              </w:rPr>
                            </w:pPr>
                            <w:r>
                              <w:rPr>
                                <w:rFonts w:ascii="Arial" w:hAnsi="Arial" w:cs="Arial"/>
                                <w:sz w:val="20"/>
                                <w:szCs w:val="20"/>
                              </w:rPr>
                              <w:t>-Mantener a disposición del público informaciones actualizadas y de interés de la región.</w:t>
                            </w:r>
                          </w:p>
                          <w:p w:rsidR="0076000D" w:rsidRDefault="0076000D" w:rsidP="00254B49">
                            <w:pPr>
                              <w:shd w:val="clear" w:color="auto" w:fill="FFFFFF"/>
                              <w:rPr>
                                <w:rFonts w:ascii="Arial" w:hAnsi="Arial" w:cs="Arial"/>
                                <w:sz w:val="20"/>
                                <w:szCs w:val="20"/>
                              </w:rPr>
                            </w:pPr>
                            <w:r>
                              <w:rPr>
                                <w:rFonts w:ascii="Arial" w:hAnsi="Arial" w:cs="Arial"/>
                                <w:sz w:val="20"/>
                                <w:szCs w:val="20"/>
                              </w:rPr>
                              <w:t>-Mantener la base de datos de la región conjuntamente con el área de informática</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-Impulsar las gestiones de formalización de Convenios de Cooperación Social, Técnica y Financiera ante los Organismos Internacionales y Nacionales. </w:t>
                            </w:r>
                          </w:p>
                          <w:p w:rsidR="0076000D" w:rsidRDefault="0076000D" w:rsidP="00254B49">
                            <w:pPr>
                              <w:shd w:val="clear" w:color="auto" w:fill="FFFFFF"/>
                              <w:rPr>
                                <w:rFonts w:ascii="Arial" w:hAnsi="Arial" w:cs="Arial"/>
                                <w:sz w:val="20"/>
                                <w:szCs w:val="20"/>
                              </w:rPr>
                            </w:pPr>
                            <w:r>
                              <w:rPr>
                                <w:rFonts w:ascii="Arial" w:hAnsi="Arial" w:cs="Arial"/>
                                <w:sz w:val="20"/>
                                <w:szCs w:val="20"/>
                              </w:rPr>
                              <w:t>-</w:t>
                            </w:r>
                            <w:proofErr w:type="spellStart"/>
                            <w:r>
                              <w:rPr>
                                <w:rFonts w:ascii="Arial" w:hAnsi="Arial" w:cs="Arial"/>
                                <w:sz w:val="20"/>
                                <w:szCs w:val="20"/>
                              </w:rPr>
                              <w:t>Recepcionar</w:t>
                            </w:r>
                            <w:proofErr w:type="spellEnd"/>
                            <w:r>
                              <w:rPr>
                                <w:rFonts w:ascii="Arial" w:hAnsi="Arial" w:cs="Arial"/>
                                <w:sz w:val="20"/>
                                <w:szCs w:val="20"/>
                              </w:rPr>
                              <w:t xml:space="preserve"> y analizar los expedientes y remitir a los departamentos del sector para informar lo solicitado</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-Verificar y analizar los informes elaborados, emitidos por los funcionarios a cargo. </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-Convocar reuniones de trabajo con funcionarios del sector. </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-Realizar evaluación de desempeño de los funcionarios a cargo. </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-Programar vacaciones anuales de los funcionarios a cargo. </w:t>
                            </w:r>
                          </w:p>
                          <w:p w:rsidR="0076000D" w:rsidRDefault="0076000D" w:rsidP="00254B49">
                            <w:pPr>
                              <w:shd w:val="clear" w:color="auto" w:fill="FFFFFF"/>
                              <w:rPr>
                                <w:rFonts w:ascii="Arial" w:hAnsi="Arial" w:cs="Arial"/>
                                <w:sz w:val="20"/>
                                <w:szCs w:val="20"/>
                              </w:rPr>
                            </w:pPr>
                            <w:r>
                              <w:rPr>
                                <w:rFonts w:ascii="Arial" w:hAnsi="Arial" w:cs="Arial"/>
                                <w:sz w:val="20"/>
                                <w:szCs w:val="20"/>
                              </w:rPr>
                              <w:t>-Solicitar provisión de recursos materiales para desarrollo de las actividades correspondientes</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-Realizar otras tareas relacionadas con sus funciones. </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Mantener un archivo ordenado y sistemático en forma física y electrónica. </w:t>
                            </w:r>
                          </w:p>
                          <w:p w:rsidR="0076000D" w:rsidRDefault="0076000D" w:rsidP="00254B49">
                            <w:pPr>
                              <w:shd w:val="clear" w:color="auto" w:fill="FFFFFF"/>
                              <w:rPr>
                                <w:rFonts w:ascii="Arial" w:hAnsi="Arial" w:cs="Arial"/>
                                <w:b/>
                                <w:u w:val="single"/>
                              </w:rPr>
                            </w:pPr>
                            <w:r>
                              <w:rPr>
                                <w:rFonts w:ascii="Arial" w:hAnsi="Arial" w:cs="Arial"/>
                                <w:sz w:val="20"/>
                                <w:szCs w:val="20"/>
                              </w:rPr>
                              <w:t>-Disponer la utilización, guarda y distribución de documentos.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5" o:spid="_x0000_s1197" type="#_x0000_t202" style="position:absolute;left:0;text-align:left;margin-left:171.75pt;margin-top:121.85pt;width:291.45pt;height:5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">
                <v:textbox>
                  <w:txbxContent>
                    <w:p w:rsidR="0076000D" w:rsidRDefault="0076000D" w:rsidP="00254B49">
                      <w:pPr>
                        <w:shd w:val="clear" w:color="auto" w:fill="FFFFFF"/>
                        <w:jc w:val="center"/>
                        <w:rPr>
                          <w:rFonts w:ascii="Tahoma" w:hAnsi="Tahoma" w:cs="Tahoma"/>
                          <w:sz w:val="20"/>
                          <w:szCs w:val="20"/>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jc w:val="both"/>
                        <w:rPr>
                          <w:rFonts w:ascii="Arial" w:hAnsi="Arial" w:cs="Arial"/>
                          <w:b/>
                          <w:sz w:val="22"/>
                          <w:szCs w:val="20"/>
                          <w:u w:val="single"/>
                        </w:rPr>
                      </w:pPr>
                      <w:r>
                        <w:rPr>
                          <w:rFonts w:ascii="Arial" w:hAnsi="Arial" w:cs="Arial"/>
                          <w:spacing w:val="-2"/>
                          <w:sz w:val="20"/>
                          <w:szCs w:val="18"/>
                          <w:shd w:val="clear" w:color="auto" w:fill="FFFFFF"/>
                        </w:rPr>
                        <w:t>Realizar las gestiones correspondientes a diseñar y/o elaborar planes, programas y proyectos en coordinación con las distintas secretarías, municipios y otras instituciones públicas o privadas; con el propósito de utilizarlos/as como herramientas o canales de transmisión hacia la meta, finalidad o misión fundamental del Gobierno Departamental.</w:t>
                      </w:r>
                    </w:p>
                    <w:p w:rsidR="0076000D" w:rsidRDefault="0076000D" w:rsidP="00254B49">
                      <w:pPr>
                        <w:shd w:val="clear" w:color="auto" w:fill="FFFFFF"/>
                        <w:jc w:val="center"/>
                        <w:rPr>
                          <w:rFonts w:ascii="Tahoma" w:hAnsi="Tahoma" w:cs="Tahoma"/>
                          <w:b/>
                          <w:color w:val="4F81BD"/>
                          <w:sz w:val="20"/>
                          <w:szCs w:val="20"/>
                          <w:u w:val="single"/>
                        </w:rPr>
                      </w:pPr>
                    </w:p>
                    <w:p w:rsidR="0076000D" w:rsidRDefault="0076000D" w:rsidP="00254B49">
                      <w:pPr>
                        <w:shd w:val="clear" w:color="auto" w:fill="FFFFFF"/>
                        <w:jc w:val="center"/>
                        <w:rPr>
                          <w:rFonts w:ascii="Tahoma" w:hAnsi="Tahoma" w:cs="Tahoma"/>
                          <w:b/>
                          <w:sz w:val="16"/>
                          <w:szCs w:val="20"/>
                          <w:u w:val="single"/>
                        </w:rPr>
                      </w:pPr>
                      <w:r>
                        <w:rPr>
                          <w:rFonts w:ascii="Tahoma" w:hAnsi="Tahoma" w:cs="Tahoma"/>
                          <w:b/>
                          <w:sz w:val="20"/>
                          <w:szCs w:val="20"/>
                          <w:u w:val="single"/>
                        </w:rPr>
                        <w:t>FUNCIONES Y RESPONSABILIDADES ESPECÍFICAS</w:t>
                      </w:r>
                    </w:p>
                    <w:p w:rsidR="0076000D" w:rsidRDefault="0076000D" w:rsidP="00254B49">
                      <w:pPr>
                        <w:shd w:val="clear" w:color="auto" w:fill="FFFFFF"/>
                        <w:jc w:val="both"/>
                        <w:rPr>
                          <w:rFonts w:ascii="Arial" w:hAnsi="Arial" w:cs="Arial"/>
                          <w:sz w:val="20"/>
                          <w:szCs w:val="20"/>
                        </w:rPr>
                      </w:pPr>
                      <w:r>
                        <w:rPr>
                          <w:rFonts w:ascii="Arial" w:hAnsi="Arial" w:cs="Arial"/>
                          <w:sz w:val="20"/>
                          <w:szCs w:val="20"/>
                        </w:rPr>
                        <w:t>-Elaboración, implementación, seguimiento y evaluación del Plan de Desarrollo Departamental</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-Apoyo para la elaboración e implementación del Plan Sectorial</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-Elaboración del Plan Operativo Anual (POA)</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-Coordinación interna y externa</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-Apoyo para la firma e implementación de convenio</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Instalación y actualización de base de datos</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-Apoyo a la mesa coordinadora interinstitucional distrital, departamental.</w:t>
                      </w:r>
                    </w:p>
                    <w:p w:rsidR="0076000D" w:rsidRDefault="0076000D" w:rsidP="00254B49">
                      <w:pPr>
                        <w:shd w:val="clear" w:color="auto" w:fill="FFFFFF"/>
                        <w:spacing w:line="276" w:lineRule="auto"/>
                        <w:jc w:val="both"/>
                        <w:rPr>
                          <w:rFonts w:ascii="Arial" w:hAnsi="Arial" w:cs="Arial"/>
                          <w:sz w:val="20"/>
                          <w:szCs w:val="20"/>
                        </w:rPr>
                      </w:pPr>
                      <w:r>
                        <w:rPr>
                          <w:rFonts w:ascii="Arial" w:hAnsi="Arial" w:cs="Arial"/>
                          <w:sz w:val="20"/>
                          <w:szCs w:val="20"/>
                        </w:rPr>
                        <w:t xml:space="preserve">-Apoyo para la conformación </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-Planificar y programar políticas para el desarrollo agro-rural de la región. </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-Coordinar actividades con el Consejo de Desarrollo Departamental. </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-Fortalecer el Centro de Información de Desarrollo Sostenible CIDS. </w:t>
                      </w:r>
                    </w:p>
                    <w:p w:rsidR="0076000D" w:rsidRDefault="0076000D" w:rsidP="00254B49">
                      <w:pPr>
                        <w:shd w:val="clear" w:color="auto" w:fill="FFFFFF"/>
                        <w:rPr>
                          <w:rFonts w:ascii="Arial" w:hAnsi="Arial" w:cs="Arial"/>
                          <w:sz w:val="20"/>
                          <w:szCs w:val="20"/>
                        </w:rPr>
                      </w:pPr>
                      <w:r>
                        <w:rPr>
                          <w:rFonts w:ascii="Arial" w:hAnsi="Arial" w:cs="Arial"/>
                          <w:sz w:val="20"/>
                          <w:szCs w:val="20"/>
                        </w:rPr>
                        <w:t>-Mantener a disposición del público informaciones actualizadas y de interés de la región.</w:t>
                      </w:r>
                    </w:p>
                    <w:p w:rsidR="0076000D" w:rsidRDefault="0076000D" w:rsidP="00254B49">
                      <w:pPr>
                        <w:shd w:val="clear" w:color="auto" w:fill="FFFFFF"/>
                        <w:rPr>
                          <w:rFonts w:ascii="Arial" w:hAnsi="Arial" w:cs="Arial"/>
                          <w:sz w:val="20"/>
                          <w:szCs w:val="20"/>
                        </w:rPr>
                      </w:pPr>
                      <w:r>
                        <w:rPr>
                          <w:rFonts w:ascii="Arial" w:hAnsi="Arial" w:cs="Arial"/>
                          <w:sz w:val="20"/>
                          <w:szCs w:val="20"/>
                        </w:rPr>
                        <w:t>-Mantener la base de datos de la región conjuntamente con el área de informática</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-Impulsar las gestiones de formalización de Convenios de Cooperación Social, Técnica y Financiera ante los Organismos Internacionales y Nacionales. </w:t>
                      </w:r>
                    </w:p>
                    <w:p w:rsidR="0076000D" w:rsidRDefault="0076000D" w:rsidP="00254B49">
                      <w:pPr>
                        <w:shd w:val="clear" w:color="auto" w:fill="FFFFFF"/>
                        <w:rPr>
                          <w:rFonts w:ascii="Arial" w:hAnsi="Arial" w:cs="Arial"/>
                          <w:sz w:val="20"/>
                          <w:szCs w:val="20"/>
                        </w:rPr>
                      </w:pPr>
                      <w:r>
                        <w:rPr>
                          <w:rFonts w:ascii="Arial" w:hAnsi="Arial" w:cs="Arial"/>
                          <w:sz w:val="20"/>
                          <w:szCs w:val="20"/>
                        </w:rPr>
                        <w:t>-</w:t>
                      </w:r>
                      <w:proofErr w:type="spellStart"/>
                      <w:r>
                        <w:rPr>
                          <w:rFonts w:ascii="Arial" w:hAnsi="Arial" w:cs="Arial"/>
                          <w:sz w:val="20"/>
                          <w:szCs w:val="20"/>
                        </w:rPr>
                        <w:t>Recepcionar</w:t>
                      </w:r>
                      <w:proofErr w:type="spellEnd"/>
                      <w:r>
                        <w:rPr>
                          <w:rFonts w:ascii="Arial" w:hAnsi="Arial" w:cs="Arial"/>
                          <w:sz w:val="20"/>
                          <w:szCs w:val="20"/>
                        </w:rPr>
                        <w:t xml:space="preserve"> y analizar los expedientes y remitir a los departamentos del sector para informar lo solicitado</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-Verificar y analizar los informes elaborados, emitidos por los funcionarios a cargo. </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-Convocar reuniones de trabajo con funcionarios del sector. </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-Realizar evaluación de desempeño de los funcionarios a cargo. </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-Programar vacaciones anuales de los funcionarios a cargo. </w:t>
                      </w:r>
                    </w:p>
                    <w:p w:rsidR="0076000D" w:rsidRDefault="0076000D" w:rsidP="00254B49">
                      <w:pPr>
                        <w:shd w:val="clear" w:color="auto" w:fill="FFFFFF"/>
                        <w:rPr>
                          <w:rFonts w:ascii="Arial" w:hAnsi="Arial" w:cs="Arial"/>
                          <w:sz w:val="20"/>
                          <w:szCs w:val="20"/>
                        </w:rPr>
                      </w:pPr>
                      <w:r>
                        <w:rPr>
                          <w:rFonts w:ascii="Arial" w:hAnsi="Arial" w:cs="Arial"/>
                          <w:sz w:val="20"/>
                          <w:szCs w:val="20"/>
                        </w:rPr>
                        <w:t>-Solicitar provisión de recursos materiales para desarrollo de las actividades correspondientes</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-Realizar otras tareas relacionadas con sus funciones. </w:t>
                      </w:r>
                    </w:p>
                    <w:p w:rsidR="0076000D" w:rsidRDefault="0076000D" w:rsidP="00254B49">
                      <w:pPr>
                        <w:shd w:val="clear" w:color="auto" w:fill="FFFFFF"/>
                        <w:rPr>
                          <w:rFonts w:ascii="Arial" w:hAnsi="Arial" w:cs="Arial"/>
                          <w:sz w:val="20"/>
                          <w:szCs w:val="20"/>
                        </w:rPr>
                      </w:pPr>
                      <w:r>
                        <w:rPr>
                          <w:rFonts w:ascii="Arial" w:hAnsi="Arial" w:cs="Arial"/>
                          <w:sz w:val="20"/>
                          <w:szCs w:val="20"/>
                        </w:rPr>
                        <w:t xml:space="preserve">Mantener un archivo ordenado y sistemático en forma física y electrónica. </w:t>
                      </w:r>
                    </w:p>
                    <w:p w:rsidR="0076000D" w:rsidRDefault="0076000D" w:rsidP="00254B49">
                      <w:pPr>
                        <w:shd w:val="clear" w:color="auto" w:fill="FFFFFF"/>
                        <w:rPr>
                          <w:rFonts w:ascii="Arial" w:hAnsi="Arial" w:cs="Arial"/>
                          <w:b/>
                          <w:u w:val="single"/>
                        </w:rPr>
                      </w:pPr>
                      <w:r>
                        <w:rPr>
                          <w:rFonts w:ascii="Arial" w:hAnsi="Arial" w:cs="Arial"/>
                          <w:sz w:val="20"/>
                          <w:szCs w:val="20"/>
                        </w:rPr>
                        <w:t>-Disponer la utilización, guarda y distribución de documentos.</w:t>
                      </w:r>
                    </w:p>
                  </w:txbxContent>
                </v:textbox>
              </v:shape>
            </w:pict>
          </mc:Fallback>
        </mc:AlternateContent>
      </w:r>
      <w:r>
        <w:rPr>
          <w:noProof/>
          <w:lang w:val="es-PY" w:eastAsia="es-PY"/>
        </w:rPr>
        <mc:AlternateContent>
          <mc:Choice Requires="wps">
            <w:drawing>
              <wp:anchor distT="0" distB="0" distL="114300" distR="114300" simplePos="0" relativeHeight="251777024" behindDoc="0" locked="0" layoutInCell="1" allowOverlap="1">
                <wp:simplePos x="0" y="0"/>
                <wp:positionH relativeFrom="column">
                  <wp:posOffset>-22225</wp:posOffset>
                </wp:positionH>
                <wp:positionV relativeFrom="paragraph">
                  <wp:posOffset>1547495</wp:posOffset>
                </wp:positionV>
                <wp:extent cx="2132330" cy="306070"/>
                <wp:effectExtent l="6350" t="13970" r="13970" b="13335"/>
                <wp:wrapNone/>
                <wp:docPr id="54" name="Cuadro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4" o:spid="_x0000_s1198" type="#_x0000_t202" style="position:absolute;left:0;text-align:left;margin-left:-1.75pt;margin-top:121.85pt;width:167.9pt;height:24.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r>
        <w:rPr>
          <w:noProof/>
          <w:lang w:val="es-PY" w:eastAsia="es-PY"/>
        </w:rPr>
        <mc:AlternateContent>
          <mc:Choice Requires="wps">
            <w:drawing>
              <wp:anchor distT="0" distB="0" distL="114300" distR="114300" simplePos="0" relativeHeight="251778048" behindDoc="0" locked="0" layoutInCell="1" allowOverlap="1">
                <wp:simplePos x="0" y="0"/>
                <wp:positionH relativeFrom="column">
                  <wp:posOffset>-20320</wp:posOffset>
                </wp:positionH>
                <wp:positionV relativeFrom="paragraph">
                  <wp:posOffset>43180</wp:posOffset>
                </wp:positionV>
                <wp:extent cx="4055110" cy="1362075"/>
                <wp:effectExtent l="8255" t="5080" r="13335" b="13970"/>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36207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Dirección de Planificación</w:t>
                                  </w:r>
                                </w:p>
                                <w:p w:rsidR="0076000D" w:rsidRDefault="0076000D">
                                  <w:pPr>
                                    <w:jc w:val="both"/>
                                    <w:rPr>
                                      <w:rFonts w:ascii="Arial" w:hAnsi="Arial" w:cs="Arial"/>
                                      <w:sz w:val="20"/>
                                      <w:szCs w:val="20"/>
                                      <w:lang w:val="es-PY"/>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Dirección de Planificación</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Gobernador</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3" o:spid="_x0000_s1199" type="#_x0000_t202" style="position:absolute;left:0;text-align:left;margin-left:-1.6pt;margin-top:3.4pt;width:319.3pt;height:107.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rPr>
                                <w:rFonts w:ascii="Arial" w:hAnsi="Arial" w:cs="Arial"/>
                                <w:b/>
                                <w:sz w:val="20"/>
                                <w:szCs w:val="20"/>
                                <w:lang w:val="es-PY"/>
                              </w:rPr>
                            </w:pPr>
                            <w:r>
                              <w:rPr>
                                <w:rFonts w:ascii="Arial" w:hAnsi="Arial" w:cs="Arial"/>
                                <w:b/>
                                <w:sz w:val="20"/>
                                <w:szCs w:val="20"/>
                              </w:rPr>
                              <w:t xml:space="preserve">Denominación del área: </w:t>
                            </w:r>
                            <w:r>
                              <w:rPr>
                                <w:rFonts w:ascii="Arial" w:hAnsi="Arial" w:cs="Arial"/>
                                <w:sz w:val="20"/>
                                <w:szCs w:val="20"/>
                                <w:lang w:val="es-PY"/>
                              </w:rPr>
                              <w:t>Dirección de Planificación</w:t>
                            </w:r>
                          </w:p>
                          <w:p w:rsidR="0076000D" w:rsidRDefault="0076000D">
                            <w:pPr>
                              <w:jc w:val="both"/>
                              <w:rPr>
                                <w:rFonts w:ascii="Arial" w:hAnsi="Arial" w:cs="Arial"/>
                                <w:sz w:val="20"/>
                                <w:szCs w:val="20"/>
                                <w:lang w:val="es-PY"/>
                              </w:rPr>
                            </w:pPr>
                            <w:r>
                              <w:rPr>
                                <w:rFonts w:ascii="Arial" w:hAnsi="Arial" w:cs="Arial"/>
                                <w:b/>
                                <w:sz w:val="20"/>
                                <w:szCs w:val="20"/>
                              </w:rPr>
                              <w:t>Funciones de la</w:t>
                            </w:r>
                            <w:r>
                              <w:rPr>
                                <w:rFonts w:ascii="Arial" w:hAnsi="Arial" w:cs="Arial"/>
                                <w:sz w:val="20"/>
                                <w:szCs w:val="20"/>
                              </w:rPr>
                              <w:t xml:space="preserve">: </w:t>
                            </w:r>
                            <w:r>
                              <w:rPr>
                                <w:rFonts w:ascii="Arial" w:hAnsi="Arial" w:cs="Arial"/>
                                <w:sz w:val="20"/>
                                <w:szCs w:val="20"/>
                                <w:lang w:val="es-PY"/>
                              </w:rPr>
                              <w:t>Dirección de Planificación</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Gobernador</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779072" behindDoc="0" locked="0" layoutInCell="1" allowOverlap="1">
                <wp:simplePos x="0" y="0"/>
                <wp:positionH relativeFrom="column">
                  <wp:posOffset>4140835</wp:posOffset>
                </wp:positionH>
                <wp:positionV relativeFrom="paragraph">
                  <wp:posOffset>546100</wp:posOffset>
                </wp:positionV>
                <wp:extent cx="1741805" cy="389255"/>
                <wp:effectExtent l="6985" t="12700" r="13335" b="7620"/>
                <wp:wrapNone/>
                <wp:docPr id="52" name="Cuadro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89255"/>
                        </a:xfrm>
                        <a:prstGeom prst="rect">
                          <a:avLst/>
                        </a:prstGeom>
                        <a:solidFill>
                          <a:srgbClr val="FFFFFF"/>
                        </a:solidFill>
                        <a:ln w="9525">
                          <a:solidFill>
                            <a:srgbClr val="000000"/>
                          </a:solidFill>
                          <a:miter lim="800000"/>
                          <a:headEnd/>
                          <a:tailEnd/>
                        </a:ln>
                      </wps:spPr>
                      <wps:txbx>
                        <w:txbxContent>
                          <w:p w:rsidR="0076000D" w:rsidRDefault="0076000D" w:rsidP="00254B49">
                            <w:pPr>
                              <w:ind w:firstLine="709"/>
                              <w:rPr>
                                <w:rFonts w:ascii="Arial" w:hAnsi="Arial" w:cs="Arial"/>
                                <w:b/>
                                <w:sz w:val="20"/>
                                <w:szCs w:val="20"/>
                                <w:lang w:val="es-PY"/>
                              </w:rPr>
                            </w:pPr>
                            <w:r>
                              <w:rPr>
                                <w:rFonts w:ascii="Arial" w:hAnsi="Arial" w:cs="Arial"/>
                                <w:b/>
                                <w:sz w:val="20"/>
                                <w:szCs w:val="20"/>
                                <w:lang w:val="es-PY"/>
                              </w:rPr>
                              <w:t xml:space="preserve">Gobernador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2" o:spid="_x0000_s1200" type="#_x0000_t202" style="position:absolute;left:0;text-align:left;margin-left:326.05pt;margin-top:43pt;width:137.15pt;height:30.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">
                <v:textbox>
                  <w:txbxContent>
                    <w:p w:rsidR="0076000D" w:rsidRDefault="0076000D" w:rsidP="00254B49">
                      <w:pPr>
                        <w:ind w:firstLine="709"/>
                        <w:rPr>
                          <w:rFonts w:ascii="Arial" w:hAnsi="Arial" w:cs="Arial"/>
                          <w:b/>
                          <w:sz w:val="20"/>
                          <w:szCs w:val="20"/>
                          <w:lang w:val="es-PY"/>
                        </w:rPr>
                      </w:pPr>
                      <w:r>
                        <w:rPr>
                          <w:rFonts w:ascii="Arial" w:hAnsi="Arial" w:cs="Arial"/>
                          <w:b/>
                          <w:sz w:val="20"/>
                          <w:szCs w:val="20"/>
                          <w:lang w:val="es-PY"/>
                        </w:rPr>
                        <w:t xml:space="preserve">Gobernador </w:t>
                      </w:r>
                    </w:p>
                  </w:txbxContent>
                </v:textbox>
              </v:shape>
            </w:pict>
          </mc:Fallback>
        </mc:AlternateContent>
      </w:r>
      <w:r>
        <w:rPr>
          <w:noProof/>
          <w:lang w:val="es-PY" w:eastAsia="es-PY"/>
        </w:rPr>
        <mc:AlternateContent>
          <mc:Choice Requires="wps">
            <w:drawing>
              <wp:anchor distT="0" distB="0" distL="114300" distR="114300" simplePos="0" relativeHeight="251780096" behindDoc="0" locked="0" layoutInCell="1" allowOverlap="1">
                <wp:simplePos x="0" y="0"/>
                <wp:positionH relativeFrom="column">
                  <wp:posOffset>4140835</wp:posOffset>
                </wp:positionH>
                <wp:positionV relativeFrom="paragraph">
                  <wp:posOffset>1006475</wp:posOffset>
                </wp:positionV>
                <wp:extent cx="1741805" cy="412115"/>
                <wp:effectExtent l="6985" t="6350" r="13335" b="10160"/>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1211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rPr>
                                <w:rFonts w:ascii="Arial" w:hAnsi="Arial" w:cs="Arial"/>
                                <w:b/>
                                <w:sz w:val="20"/>
                                <w:szCs w:val="20"/>
                                <w:lang w:val="es-PY"/>
                              </w:rPr>
                            </w:pPr>
                            <w:r>
                              <w:rPr>
                                <w:rFonts w:ascii="Arial" w:hAnsi="Arial" w:cs="Arial"/>
                                <w:b/>
                                <w:sz w:val="20"/>
                                <w:szCs w:val="20"/>
                                <w:lang w:val="es-PY"/>
                              </w:rPr>
                              <w:t>Dirección de Planificación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1" o:spid="_x0000_s1201" type="#_x0000_t202" style="position:absolute;left:0;text-align:left;margin-left:326.05pt;margin-top:79.25pt;width:137.15pt;height:32.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" fillcolor="#823b0b [1605]">
                <v:textbox>
                  <w:txbxContent>
                    <w:p w:rsidR="0076000D" w:rsidRDefault="0076000D" w:rsidP="00254B49">
                      <w:pPr>
                        <w:rPr>
                          <w:rFonts w:ascii="Arial" w:hAnsi="Arial" w:cs="Arial"/>
                          <w:b/>
                          <w:sz w:val="20"/>
                          <w:szCs w:val="20"/>
                          <w:lang w:val="es-PY"/>
                        </w:rPr>
                      </w:pPr>
                      <w:r>
                        <w:rPr>
                          <w:rFonts w:ascii="Arial" w:hAnsi="Arial" w:cs="Arial"/>
                          <w:b/>
                          <w:sz w:val="20"/>
                          <w:szCs w:val="20"/>
                          <w:lang w:val="es-PY"/>
                        </w:rPr>
                        <w:t>Dirección de Planificación</w:t>
                      </w:r>
                    </w:p>
                  </w:txbxContent>
                </v:textbox>
              </v:shape>
            </w:pict>
          </mc:Fallback>
        </mc:AlternateContent>
      </w:r>
      <w:r>
        <w:rPr>
          <w:noProof/>
          <w:lang w:val="es-PY" w:eastAsia="es-PY"/>
        </w:rPr>
        <mc:AlternateContent>
          <mc:Choice Requires="wps">
            <w:drawing>
              <wp:anchor distT="0" distB="0" distL="114300" distR="114300" simplePos="0" relativeHeight="251781120" behindDoc="0" locked="0" layoutInCell="1" allowOverlap="1">
                <wp:simplePos x="0" y="0"/>
                <wp:positionH relativeFrom="column">
                  <wp:posOffset>4996180</wp:posOffset>
                </wp:positionH>
                <wp:positionV relativeFrom="paragraph">
                  <wp:posOffset>944245</wp:posOffset>
                </wp:positionV>
                <wp:extent cx="635" cy="62230"/>
                <wp:effectExtent l="5080" t="10795" r="13335" b="12700"/>
                <wp:wrapNone/>
                <wp:docPr id="50" name="Conector recto de flech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2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F9072" id="Conector recto de flecha 50" o:spid="_x0000_s1026" type="#_x0000_t32" style="position:absolute;margin-left:393.4pt;margin-top:74.35pt;width:.05pt;height:4.9p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"/>
            </w:pict>
          </mc:Fallback>
        </mc:AlternateContent>
      </w:r>
      <w:r>
        <w:rPr>
          <w:noProof/>
          <w:lang w:val="es-PY" w:eastAsia="es-PY"/>
        </w:rPr>
        <mc:AlternateContent>
          <mc:Choice Requires="wps">
            <w:drawing>
              <wp:anchor distT="0" distB="0" distL="114300" distR="114300" simplePos="0" relativeHeight="251783168" behindDoc="0" locked="0" layoutInCell="1" allowOverlap="1">
                <wp:simplePos x="0" y="0"/>
                <wp:positionH relativeFrom="column">
                  <wp:posOffset>4140835</wp:posOffset>
                </wp:positionH>
                <wp:positionV relativeFrom="paragraph">
                  <wp:posOffset>43180</wp:posOffset>
                </wp:positionV>
                <wp:extent cx="1741805" cy="431165"/>
                <wp:effectExtent l="6985" t="5080" r="13335" b="1143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3116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9" o:spid="_x0000_s1202" type="#_x0000_t202" style="position:absolute;left:0;text-align:left;margin-left:326.05pt;margin-top:3.4pt;width:137.15pt;height:33.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64032" behindDoc="0" locked="0" layoutInCell="1" allowOverlap="1">
                <wp:simplePos x="0" y="0"/>
                <wp:positionH relativeFrom="column">
                  <wp:posOffset>4996180</wp:posOffset>
                </wp:positionH>
                <wp:positionV relativeFrom="paragraph">
                  <wp:posOffset>479425</wp:posOffset>
                </wp:positionV>
                <wp:extent cx="1270" cy="66675"/>
                <wp:effectExtent l="5080" t="12700" r="12700" b="6350"/>
                <wp:wrapNone/>
                <wp:docPr id="48" name="Conector recto de flecha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0BA68" id="Conector recto de flecha 48" o:spid="_x0000_s1026" type="#_x0000_t32" style="position:absolute;margin-left:393.4pt;margin-top:37.75pt;width:.1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"/>
            </w:pict>
          </mc:Fallback>
        </mc:AlternateContent>
      </w: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hideMark/>
          </w:tcPr>
          <w:p w:rsidR="00254B49" w:rsidRDefault="00254B49">
            <w:pPr>
              <w:jc w:val="center"/>
              <w:rPr>
                <w:rFonts w:ascii="Tahoma" w:hAnsi="Tahoma" w:cs="Tahoma"/>
                <w:b/>
                <w:sz w:val="20"/>
                <w:szCs w:val="20"/>
                <w:lang w:val="es-ES_tradnl"/>
              </w:rPr>
            </w:pPr>
            <w:r>
              <w:rPr>
                <w:noProof/>
                <w:lang w:val="es-PY" w:eastAsia="es-PY"/>
              </w:rPr>
              <mc:AlternateContent>
                <mc:Choice Requires="wps">
                  <w:drawing>
                    <wp:anchor distT="0" distB="0" distL="114300" distR="114300" simplePos="0" relativeHeight="251782144" behindDoc="0" locked="0" layoutInCell="1" allowOverlap="1">
                      <wp:simplePos x="0" y="0"/>
                      <wp:positionH relativeFrom="column">
                        <wp:posOffset>-26035</wp:posOffset>
                      </wp:positionH>
                      <wp:positionV relativeFrom="paragraph">
                        <wp:posOffset>13970</wp:posOffset>
                      </wp:positionV>
                      <wp:extent cx="2128520" cy="6900545"/>
                      <wp:effectExtent l="12065" t="13970" r="12065" b="10160"/>
                      <wp:wrapNone/>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690054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center"/>
                                    <w:rPr>
                                      <w:rFonts w:ascii="Tahoma" w:hAnsi="Tahoma" w:cs="Tahoma"/>
                                      <w:b/>
                                      <w:sz w:val="12"/>
                                      <w:szCs w:val="16"/>
                                      <w:u w:val="single"/>
                                    </w:rPr>
                                  </w:pPr>
                                  <w:r>
                                    <w:rPr>
                                      <w:sz w:val="20"/>
                                    </w:rPr>
                                    <w:t xml:space="preserve">Formación universitaria en las áreas de administración, ciencias sociales o afines. Capacidad de gestión y organización, </w:t>
                                  </w:r>
                                  <w:proofErr w:type="spellStart"/>
                                  <w:r>
                                    <w:rPr>
                                      <w:sz w:val="20"/>
                                    </w:rPr>
                                    <w:t>proactividad</w:t>
                                  </w:r>
                                  <w:proofErr w:type="spellEnd"/>
                                  <w:r>
                                    <w:rPr>
                                      <w:sz w:val="20"/>
                                    </w:rPr>
                                    <w:t>, capacidad de trabajo en equipos multidisciplinarios, responsabilidad, Conocimientos básicos de Calidad, Mejora continua, Manejo de herramientas informáticas, conocimientos de las reglamentaciones legales vigentes relacionadas al cargo.</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85%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7" o:spid="_x0000_s1203" type="#_x0000_t202" style="position:absolute;left:0;text-align:left;margin-left:-2.05pt;margin-top:1.1pt;width:167.6pt;height:543.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center"/>
                              <w:rPr>
                                <w:rFonts w:ascii="Tahoma" w:hAnsi="Tahoma" w:cs="Tahoma"/>
                                <w:b/>
                                <w:sz w:val="12"/>
                                <w:szCs w:val="16"/>
                                <w:u w:val="single"/>
                              </w:rPr>
                            </w:pPr>
                            <w:r>
                              <w:rPr>
                                <w:sz w:val="20"/>
                              </w:rPr>
                              <w:t xml:space="preserve">Formación universitaria en las áreas de administración, ciencias sociales o afines. Capacidad de gestión y organización, </w:t>
                            </w:r>
                            <w:proofErr w:type="spellStart"/>
                            <w:r>
                              <w:rPr>
                                <w:sz w:val="20"/>
                              </w:rPr>
                              <w:t>proactividad</w:t>
                            </w:r>
                            <w:proofErr w:type="spellEnd"/>
                            <w:r>
                              <w:rPr>
                                <w:sz w:val="20"/>
                              </w:rPr>
                              <w:t>, capacidad de trabajo en equipos multidisciplinarios, responsabilidad, Conocimientos básicos de Calidad, Mejora continua, Manejo de herramientas informáticas, conocimientos de las reglamentaciones legales vigentes relacionadas al cargo.</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r>
                              <w:rPr>
                                <w:rFonts w:ascii="Tahoma" w:hAnsi="Tahoma" w:cs="Tahoma"/>
                                <w:sz w:val="16"/>
                                <w:szCs w:val="16"/>
                              </w:rPr>
                              <w:t>Habilidades en aspectos técnicos, profesionales y de gestión en administración de personal</w:t>
                            </w:r>
                          </w:p>
                          <w:p w:rsidR="0076000D" w:rsidRDefault="0076000D" w:rsidP="00254B49">
                            <w:pPr>
                              <w:shd w:val="clear" w:color="auto" w:fill="FFFFFF"/>
                              <w:rPr>
                                <w:rFonts w:ascii="Tahoma" w:hAnsi="Tahoma" w:cs="Tahoma"/>
                                <w:sz w:val="16"/>
                                <w:szCs w:val="16"/>
                              </w:rPr>
                            </w:pPr>
                            <w:r>
                              <w:rPr>
                                <w:rFonts w:ascii="Tahoma" w:hAnsi="Tahoma" w:cs="Tahoma"/>
                                <w:sz w:val="16"/>
                                <w:szCs w:val="16"/>
                              </w:rPr>
                              <w:t>Buena capacidad para administrar riesgos y cambios en la organización</w:t>
                            </w:r>
                          </w:p>
                          <w:p w:rsidR="0076000D" w:rsidRDefault="0076000D" w:rsidP="00254B49">
                            <w:pPr>
                              <w:shd w:val="clear" w:color="auto" w:fill="FFFFFF"/>
                              <w:rPr>
                                <w:rFonts w:ascii="Tahoma" w:hAnsi="Tahoma" w:cs="Tahoma"/>
                                <w:sz w:val="16"/>
                                <w:szCs w:val="16"/>
                              </w:rPr>
                            </w:pPr>
                            <w:r>
                              <w:rPr>
                                <w:rFonts w:ascii="Tahoma" w:hAnsi="Tahoma" w:cs="Tahoma"/>
                                <w:sz w:val="16"/>
                                <w:szCs w:val="16"/>
                              </w:rPr>
                              <w:t>Experiencia en desarrollo del talento humano y apoyo a los colaboradores</w:t>
                            </w:r>
                          </w:p>
                          <w:p w:rsidR="0076000D" w:rsidRDefault="0076000D" w:rsidP="00254B49">
                            <w:pPr>
                              <w:shd w:val="clear" w:color="auto" w:fill="FFFFFF"/>
                              <w:rPr>
                                <w:rFonts w:ascii="Tahoma" w:hAnsi="Tahoma" w:cs="Tahoma"/>
                                <w:sz w:val="16"/>
                                <w:szCs w:val="16"/>
                              </w:rPr>
                            </w:pPr>
                            <w:r>
                              <w:rPr>
                                <w:rFonts w:ascii="Tahoma" w:hAnsi="Tahoma" w:cs="Tahoma"/>
                                <w:sz w:val="16"/>
                                <w:szCs w:val="16"/>
                              </w:rPr>
                              <w:t>Actitud para las multitareas</w:t>
                            </w:r>
                          </w:p>
                          <w:p w:rsidR="0076000D" w:rsidRDefault="0076000D" w:rsidP="00254B49">
                            <w:pPr>
                              <w:shd w:val="clear" w:color="auto" w:fill="FFFFFF"/>
                              <w:rPr>
                                <w:rFonts w:ascii="Tahoma" w:hAnsi="Tahoma" w:cs="Tahoma"/>
                                <w:sz w:val="16"/>
                                <w:szCs w:val="16"/>
                              </w:rPr>
                            </w:pPr>
                            <w:r>
                              <w:rPr>
                                <w:rFonts w:ascii="Tahoma" w:hAnsi="Tahoma" w:cs="Tahoma"/>
                                <w:sz w:val="16"/>
                                <w:szCs w:val="16"/>
                              </w:rPr>
                              <w:t>Conocimientos en gestión por competencias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85%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v:textbox>
                    </v:shape>
                  </w:pict>
                </mc:Fallback>
              </mc:AlternateContent>
            </w: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tabs>
          <w:tab w:val="left" w:pos="938"/>
        </w:tabs>
        <w:jc w:val="both"/>
        <w:rPr>
          <w:rFonts w:ascii="Tahoma" w:hAnsi="Tahoma" w:cs="Tahoma"/>
          <w:sz w:val="22"/>
          <w:szCs w:val="22"/>
        </w:rPr>
      </w:pPr>
      <w:r>
        <w:rPr>
          <w:rFonts w:ascii="Tahoma" w:hAnsi="Tahoma" w:cs="Tahoma"/>
          <w:sz w:val="22"/>
          <w:szCs w:val="22"/>
        </w:rPr>
        <w:tab/>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pPr>
    </w:p>
    <w:p w:rsidR="00254B49" w:rsidRDefault="00254B49" w:rsidP="00254B49"/>
    <w:p w:rsidR="00254B49" w:rsidRDefault="00254B49" w:rsidP="00254B49"/>
    <w:p w:rsidR="00254B49" w:rsidRDefault="00254B49" w:rsidP="00254B49">
      <w:r>
        <w:rPr>
          <w:noProof/>
          <w:lang w:val="es-PY" w:eastAsia="es-PY"/>
        </w:rPr>
        <mc:AlternateContent>
          <mc:Choice Requires="wps">
            <w:drawing>
              <wp:anchor distT="0" distB="0" distL="114300" distR="114300" simplePos="0" relativeHeight="251784192" behindDoc="0" locked="0" layoutInCell="1" allowOverlap="1">
                <wp:simplePos x="0" y="0"/>
                <wp:positionH relativeFrom="column">
                  <wp:posOffset>2190115</wp:posOffset>
                </wp:positionH>
                <wp:positionV relativeFrom="paragraph">
                  <wp:posOffset>1728470</wp:posOffset>
                </wp:positionV>
                <wp:extent cx="3772535" cy="6658610"/>
                <wp:effectExtent l="8890" t="13970" r="9525" b="13970"/>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6658610"/>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rPr>
                                <w:rFonts w:ascii="Tahoma" w:hAnsi="Tahoma" w:cs="Tahoma"/>
                                <w:sz w:val="20"/>
                                <w:szCs w:val="20"/>
                              </w:rPr>
                            </w:pPr>
                          </w:p>
                          <w:p w:rsidR="0076000D" w:rsidRDefault="0076000D" w:rsidP="00254B49">
                            <w:pPr>
                              <w:shd w:val="clear" w:color="auto" w:fill="FFFFFF"/>
                              <w:jc w:val="both"/>
                              <w:rPr>
                                <w:rFonts w:ascii="Arial" w:hAnsi="Arial" w:cs="Arial"/>
                                <w:b/>
                                <w:color w:val="4F81BD"/>
                                <w:sz w:val="20"/>
                                <w:szCs w:val="20"/>
                                <w:u w:val="single"/>
                              </w:rPr>
                            </w:pPr>
                            <w:r>
                              <w:rPr>
                                <w:rFonts w:ascii="Arial" w:hAnsi="Arial" w:cs="Arial"/>
                                <w:sz w:val="20"/>
                                <w:szCs w:val="20"/>
                              </w:rPr>
                              <w:t>Tendrá por objetivo planificar, organizar, dirigir y controlar la adecuada de la Gestión de personas, para lograr niveles óptimos de desempeño, así como el control de la gestión administrativa del talento humano según los procedimientos y leyes vigentes.</w:t>
                            </w:r>
                          </w:p>
                          <w:p w:rsidR="0076000D" w:rsidRDefault="0076000D" w:rsidP="00254B49">
                            <w:pPr>
                              <w:shd w:val="clear" w:color="auto" w:fill="FFFFFF"/>
                              <w:jc w:val="center"/>
                              <w:rPr>
                                <w:rFonts w:ascii="Tahoma" w:hAnsi="Tahoma" w:cs="Tahoma"/>
                                <w:b/>
                                <w:color w:val="4F81BD"/>
                                <w:sz w:val="20"/>
                                <w:szCs w:val="20"/>
                                <w:u w:val="single"/>
                              </w:rPr>
                            </w:pPr>
                          </w:p>
                          <w:p w:rsidR="0076000D" w:rsidRDefault="0076000D" w:rsidP="00254B49">
                            <w:pPr>
                              <w:shd w:val="clear" w:color="auto" w:fill="FFFFFF"/>
                              <w:rPr>
                                <w:rFonts w:ascii="Tahoma" w:hAnsi="Tahoma" w:cs="Tahoma"/>
                                <w:b/>
                                <w:color w:val="4F81BD"/>
                                <w:sz w:val="20"/>
                                <w:szCs w:val="20"/>
                                <w:u w:val="single"/>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pStyle w:val="Default"/>
                              <w:rPr>
                                <w:rFonts w:ascii="Arial" w:hAnsi="Arial" w:cs="Arial"/>
                                <w:sz w:val="20"/>
                                <w:szCs w:val="20"/>
                              </w:rPr>
                            </w:pPr>
                          </w:p>
                          <w:p w:rsidR="0076000D" w:rsidRDefault="0076000D" w:rsidP="00254B49">
                            <w:pPr>
                              <w:pStyle w:val="Default"/>
                              <w:spacing w:after="147"/>
                              <w:jc w:val="both"/>
                              <w:rPr>
                                <w:rFonts w:ascii="Arial" w:hAnsi="Arial" w:cs="Arial"/>
                                <w:sz w:val="20"/>
                                <w:szCs w:val="20"/>
                              </w:rPr>
                            </w:pPr>
                            <w:r>
                              <w:rPr>
                                <w:rFonts w:ascii="Arial" w:hAnsi="Arial" w:cs="Arial"/>
                                <w:sz w:val="20"/>
                                <w:szCs w:val="20"/>
                              </w:rPr>
                              <w:t xml:space="preserve">1. Diseñar y ejecutar políticas y planes de gestión de personas alineadas a la estrategia institucional y dentro del marco normativo vigente. </w:t>
                            </w:r>
                          </w:p>
                          <w:p w:rsidR="0076000D" w:rsidRDefault="0076000D" w:rsidP="00254B49">
                            <w:pPr>
                              <w:pStyle w:val="Default"/>
                              <w:spacing w:after="147"/>
                              <w:jc w:val="both"/>
                              <w:rPr>
                                <w:rFonts w:ascii="Arial" w:hAnsi="Arial" w:cs="Arial"/>
                                <w:sz w:val="20"/>
                                <w:szCs w:val="20"/>
                              </w:rPr>
                            </w:pPr>
                            <w:r>
                              <w:rPr>
                                <w:rFonts w:ascii="Arial" w:hAnsi="Arial" w:cs="Arial"/>
                                <w:b/>
                                <w:bCs/>
                                <w:sz w:val="20"/>
                                <w:szCs w:val="20"/>
                              </w:rPr>
                              <w:t xml:space="preserve">2. </w:t>
                            </w:r>
                            <w:r>
                              <w:rPr>
                                <w:rFonts w:ascii="Arial" w:hAnsi="Arial" w:cs="Arial"/>
                                <w:sz w:val="20"/>
                                <w:szCs w:val="20"/>
                              </w:rPr>
                              <w:t xml:space="preserve">Planificar, organizar, dirigir y controlar los procesos de Gestión de Personas que involucra las siguientes: Planificación, Organización del Trabajo, Selección, Inducción, Gestión de Desarrollo, Evaluación de Desempeño, Remuneraciones, Prevención de Riesgos y de Bienestar. </w:t>
                            </w:r>
                          </w:p>
                          <w:p w:rsidR="0076000D" w:rsidRDefault="0076000D" w:rsidP="00254B49">
                            <w:pPr>
                              <w:pStyle w:val="Default"/>
                              <w:spacing w:after="147"/>
                              <w:jc w:val="both"/>
                              <w:rPr>
                                <w:rFonts w:ascii="Arial" w:hAnsi="Arial" w:cs="Arial"/>
                                <w:sz w:val="20"/>
                                <w:szCs w:val="20"/>
                              </w:rPr>
                            </w:pPr>
                            <w:r>
                              <w:rPr>
                                <w:rFonts w:ascii="Arial" w:hAnsi="Arial" w:cs="Arial"/>
                                <w:b/>
                                <w:bCs/>
                                <w:sz w:val="20"/>
                                <w:szCs w:val="20"/>
                              </w:rPr>
                              <w:t xml:space="preserve">3. </w:t>
                            </w:r>
                            <w:r>
                              <w:rPr>
                                <w:rFonts w:ascii="Arial" w:hAnsi="Arial" w:cs="Arial"/>
                                <w:sz w:val="20"/>
                                <w:szCs w:val="20"/>
                              </w:rPr>
                              <w:t xml:space="preserve">Asesorar a las demás unidades administrativas en la implementación y ejecución de las políticas de talentos humanos, administrando eficientemente los Procesos de Gestión de Personas, para facilitar la integración de las personas en la Institución y acorde a los lineamientos y cultura de la gobernación. </w:t>
                            </w:r>
                          </w:p>
                          <w:p w:rsidR="0076000D" w:rsidRDefault="0076000D" w:rsidP="00254B49">
                            <w:pPr>
                              <w:pStyle w:val="Default"/>
                              <w:spacing w:after="147"/>
                              <w:jc w:val="both"/>
                              <w:rPr>
                                <w:rFonts w:ascii="Arial" w:hAnsi="Arial" w:cs="Arial"/>
                                <w:sz w:val="20"/>
                                <w:szCs w:val="20"/>
                              </w:rPr>
                            </w:pPr>
                            <w:r>
                              <w:rPr>
                                <w:rFonts w:ascii="Arial" w:hAnsi="Arial" w:cs="Arial"/>
                                <w:b/>
                                <w:bCs/>
                                <w:sz w:val="20"/>
                                <w:szCs w:val="20"/>
                              </w:rPr>
                              <w:t xml:space="preserve">4. </w:t>
                            </w:r>
                            <w:r>
                              <w:rPr>
                                <w:rFonts w:ascii="Arial" w:hAnsi="Arial" w:cs="Arial"/>
                                <w:sz w:val="20"/>
                                <w:szCs w:val="20"/>
                              </w:rPr>
                              <w:t xml:space="preserve">Supervisar la organización y actualización de los legajos del personal de la Gobernación. </w:t>
                            </w:r>
                          </w:p>
                          <w:p w:rsidR="0076000D" w:rsidRDefault="0076000D" w:rsidP="00254B49">
                            <w:pPr>
                              <w:pStyle w:val="Default"/>
                              <w:spacing w:after="147"/>
                              <w:jc w:val="both"/>
                              <w:rPr>
                                <w:rFonts w:ascii="Arial" w:hAnsi="Arial" w:cs="Arial"/>
                                <w:sz w:val="20"/>
                                <w:szCs w:val="20"/>
                              </w:rPr>
                            </w:pPr>
                            <w:r>
                              <w:rPr>
                                <w:rFonts w:ascii="Arial" w:hAnsi="Arial" w:cs="Arial"/>
                                <w:b/>
                                <w:bCs/>
                                <w:sz w:val="20"/>
                                <w:szCs w:val="20"/>
                              </w:rPr>
                              <w:t xml:space="preserve">5. </w:t>
                            </w:r>
                            <w:r>
                              <w:rPr>
                                <w:rFonts w:ascii="Arial" w:hAnsi="Arial" w:cs="Arial"/>
                                <w:sz w:val="20"/>
                                <w:szCs w:val="20"/>
                              </w:rPr>
                              <w:t xml:space="preserve">Supervisar la asistencia del personal a través de su tarjeta de marcación o control magnético donde consta el horario de entrada y salida del mismo. </w:t>
                            </w:r>
                          </w:p>
                          <w:p w:rsidR="0076000D" w:rsidRDefault="0076000D" w:rsidP="00254B49">
                            <w:pPr>
                              <w:pStyle w:val="Default"/>
                              <w:spacing w:after="147"/>
                              <w:jc w:val="both"/>
                              <w:rPr>
                                <w:rFonts w:ascii="Arial" w:hAnsi="Arial" w:cs="Arial"/>
                                <w:sz w:val="20"/>
                                <w:szCs w:val="20"/>
                              </w:rPr>
                            </w:pPr>
                            <w:r>
                              <w:rPr>
                                <w:rFonts w:ascii="Arial" w:hAnsi="Arial" w:cs="Arial"/>
                                <w:b/>
                                <w:bCs/>
                                <w:sz w:val="20"/>
                                <w:szCs w:val="20"/>
                              </w:rPr>
                              <w:t xml:space="preserve">6. </w:t>
                            </w:r>
                            <w:r>
                              <w:rPr>
                                <w:rFonts w:ascii="Arial" w:hAnsi="Arial" w:cs="Arial"/>
                                <w:sz w:val="20"/>
                                <w:szCs w:val="20"/>
                              </w:rPr>
                              <w:t>Supervisar, coordinar y dar seguimiento al proceso de concurso de méritos y/</w:t>
                            </w:r>
                            <w:proofErr w:type="spellStart"/>
                            <w:r>
                              <w:rPr>
                                <w:rFonts w:ascii="Arial" w:hAnsi="Arial" w:cs="Arial"/>
                                <w:sz w:val="20"/>
                                <w:szCs w:val="20"/>
                              </w:rPr>
                              <w:t>o</w:t>
                            </w:r>
                            <w:proofErr w:type="spellEnd"/>
                            <w:r>
                              <w:rPr>
                                <w:rFonts w:ascii="Arial" w:hAnsi="Arial" w:cs="Arial"/>
                                <w:sz w:val="20"/>
                                <w:szCs w:val="20"/>
                              </w:rPr>
                              <w:t xml:space="preserve"> oposición, aplicando las disposiciones sobre la materia. </w:t>
                            </w:r>
                          </w:p>
                          <w:p w:rsidR="0076000D" w:rsidRDefault="0076000D" w:rsidP="00254B49">
                            <w:pPr>
                              <w:pStyle w:val="Default"/>
                              <w:spacing w:after="147"/>
                              <w:jc w:val="both"/>
                              <w:rPr>
                                <w:rFonts w:ascii="Arial" w:hAnsi="Arial" w:cs="Arial"/>
                                <w:sz w:val="20"/>
                                <w:szCs w:val="20"/>
                              </w:rPr>
                            </w:pPr>
                            <w:r>
                              <w:rPr>
                                <w:rFonts w:ascii="Arial" w:hAnsi="Arial" w:cs="Arial"/>
                                <w:b/>
                                <w:bCs/>
                                <w:sz w:val="20"/>
                                <w:szCs w:val="20"/>
                              </w:rPr>
                              <w:t xml:space="preserve">7. </w:t>
                            </w:r>
                            <w:r>
                              <w:rPr>
                                <w:rFonts w:ascii="Arial" w:hAnsi="Arial" w:cs="Arial"/>
                                <w:sz w:val="20"/>
                                <w:szCs w:val="20"/>
                              </w:rPr>
                              <w:t xml:space="preserve">Solicitar la elaboración de informes, cuadros y gráficos estadísticos sobre el movimiento del personal, analizar y recomendar las acciones necesarias para cada caso. </w:t>
                            </w:r>
                          </w:p>
                          <w:p w:rsidR="0076000D" w:rsidRDefault="0076000D" w:rsidP="00254B49">
                            <w:pPr>
                              <w:pStyle w:val="Default"/>
                              <w:spacing w:after="147"/>
                              <w:jc w:val="both"/>
                              <w:rPr>
                                <w:rFonts w:ascii="Arial" w:hAnsi="Arial" w:cs="Arial"/>
                                <w:sz w:val="20"/>
                                <w:szCs w:val="20"/>
                              </w:rPr>
                            </w:pPr>
                            <w:r>
                              <w:rPr>
                                <w:rFonts w:ascii="Arial" w:hAnsi="Arial" w:cs="Arial"/>
                                <w:b/>
                                <w:bCs/>
                                <w:sz w:val="20"/>
                                <w:szCs w:val="20"/>
                              </w:rPr>
                              <w:t xml:space="preserve">8. </w:t>
                            </w:r>
                            <w:r>
                              <w:rPr>
                                <w:rFonts w:ascii="Arial" w:hAnsi="Arial" w:cs="Arial"/>
                                <w:sz w:val="20"/>
                                <w:szCs w:val="20"/>
                              </w:rPr>
                              <w:t xml:space="preserve">Supervisar el relevamiento de datos sobre las necesidades del personal, y programar en base a ello, cursos, talleres, charlas de capacitación para los mismos. </w:t>
                            </w:r>
                          </w:p>
                          <w:p w:rsidR="0076000D" w:rsidRDefault="0076000D" w:rsidP="00254B49">
                            <w:pPr>
                              <w:shd w:val="clear" w:color="auto" w:fill="FFFFFF"/>
                              <w:jc w:val="both"/>
                              <w:rPr>
                                <w:rFonts w:ascii="Tahoma" w:hAnsi="Tahoma" w:cs="Tahoma"/>
                                <w:b/>
                                <w:sz w:val="20"/>
                                <w:szCs w:val="20"/>
                                <w:u w:val="single"/>
                                <w:lang w:val="es-PY"/>
                              </w:rPr>
                            </w:pPr>
                          </w:p>
                          <w:p w:rsidR="0076000D" w:rsidRDefault="0076000D" w:rsidP="00254B49">
                            <w:pPr>
                              <w:shd w:val="clear" w:color="auto" w:fill="FFFFFF"/>
                              <w:jc w:val="both"/>
                              <w:rPr>
                                <w:rFonts w:ascii="Tahoma" w:hAnsi="Tahoma" w:cs="Tahoma"/>
                                <w:b/>
                                <w:sz w:val="20"/>
                                <w:szCs w:val="20"/>
                                <w:u w:val="single"/>
                                <w:lang w:val="es-PY"/>
                              </w:rPr>
                            </w:pPr>
                          </w:p>
                          <w:p w:rsidR="0076000D" w:rsidRDefault="0076000D" w:rsidP="00254B49">
                            <w:pPr>
                              <w:shd w:val="clear" w:color="auto" w:fill="FFFFFF"/>
                              <w:jc w:val="both"/>
                              <w:rPr>
                                <w:rFonts w:ascii="Tahoma" w:hAnsi="Tahoma" w:cs="Tahoma"/>
                                <w:b/>
                                <w:sz w:val="20"/>
                                <w:szCs w:val="20"/>
                                <w:u w:val="single"/>
                                <w:lang w:val="es-PY"/>
                              </w:rPr>
                            </w:pPr>
                          </w:p>
                          <w:p w:rsidR="0076000D" w:rsidRDefault="0076000D" w:rsidP="00254B49">
                            <w:pPr>
                              <w:shd w:val="clear" w:color="auto" w:fill="FFFFFF"/>
                              <w:jc w:val="center"/>
                              <w:rPr>
                                <w:rFonts w:ascii="Tahoma" w:hAnsi="Tahoma" w:cs="Tahoma"/>
                                <w:b/>
                                <w:sz w:val="20"/>
                                <w:szCs w:val="20"/>
                                <w:u w:val="single"/>
                                <w:lang w:val="es-PY"/>
                              </w:rPr>
                            </w:pPr>
                          </w:p>
                          <w:p w:rsidR="0076000D" w:rsidRDefault="0076000D" w:rsidP="00254B49">
                            <w:pPr>
                              <w:shd w:val="clear" w:color="auto" w:fill="FFFFFF"/>
                              <w:jc w:val="center"/>
                              <w:rPr>
                                <w:rFonts w:ascii="Calibri" w:hAnsi="Calibri" w:cs="Tahoma"/>
                                <w:b/>
                                <w:u w:val="single"/>
                                <w:lang w:val="es-P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6" o:spid="_x0000_s1204" type="#_x0000_t202" style="position:absolute;margin-left:172.45pt;margin-top:136.1pt;width:297.05pt;height:524.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">
                <v:textbox>
                  <w:txbxContent>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 xml:space="preserve">Objetivo </w:t>
                      </w:r>
                      <w:proofErr w:type="gramStart"/>
                      <w:r>
                        <w:rPr>
                          <w:rFonts w:ascii="Tahoma" w:hAnsi="Tahoma" w:cs="Tahoma"/>
                          <w:b/>
                          <w:sz w:val="20"/>
                          <w:szCs w:val="20"/>
                          <w:u w:val="single"/>
                        </w:rPr>
                        <w:t>del  Área</w:t>
                      </w:r>
                      <w:proofErr w:type="gramEnd"/>
                      <w:r>
                        <w:rPr>
                          <w:rFonts w:ascii="Tahoma" w:hAnsi="Tahoma" w:cs="Tahoma"/>
                          <w:b/>
                          <w:sz w:val="20"/>
                          <w:szCs w:val="20"/>
                          <w:u w:val="single"/>
                        </w:rPr>
                        <w:t xml:space="preserve"> Funcional</w:t>
                      </w:r>
                    </w:p>
                    <w:p w:rsidR="0076000D" w:rsidRDefault="0076000D" w:rsidP="00254B49">
                      <w:pPr>
                        <w:shd w:val="clear" w:color="auto" w:fill="FFFFFF"/>
                        <w:rPr>
                          <w:rFonts w:ascii="Tahoma" w:hAnsi="Tahoma" w:cs="Tahoma"/>
                          <w:sz w:val="20"/>
                          <w:szCs w:val="20"/>
                        </w:rPr>
                      </w:pPr>
                    </w:p>
                    <w:p w:rsidR="0076000D" w:rsidRDefault="0076000D" w:rsidP="00254B49">
                      <w:pPr>
                        <w:shd w:val="clear" w:color="auto" w:fill="FFFFFF"/>
                        <w:jc w:val="both"/>
                        <w:rPr>
                          <w:rFonts w:ascii="Arial" w:hAnsi="Arial" w:cs="Arial"/>
                          <w:b/>
                          <w:color w:val="4F81BD"/>
                          <w:sz w:val="20"/>
                          <w:szCs w:val="20"/>
                          <w:u w:val="single"/>
                        </w:rPr>
                      </w:pPr>
                      <w:r>
                        <w:rPr>
                          <w:rFonts w:ascii="Arial" w:hAnsi="Arial" w:cs="Arial"/>
                          <w:sz w:val="20"/>
                          <w:szCs w:val="20"/>
                        </w:rPr>
                        <w:t>Tendrá por objetivo planificar, organizar, dirigir y controlar la adecuada de la Gestión de personas, para lograr niveles óptimos de desempeño, así como el control de la gestión administrativa del talento humano según los procedimientos y leyes vigentes.</w:t>
                      </w:r>
                    </w:p>
                    <w:p w:rsidR="0076000D" w:rsidRDefault="0076000D" w:rsidP="00254B49">
                      <w:pPr>
                        <w:shd w:val="clear" w:color="auto" w:fill="FFFFFF"/>
                        <w:jc w:val="center"/>
                        <w:rPr>
                          <w:rFonts w:ascii="Tahoma" w:hAnsi="Tahoma" w:cs="Tahoma"/>
                          <w:b/>
                          <w:color w:val="4F81BD"/>
                          <w:sz w:val="20"/>
                          <w:szCs w:val="20"/>
                          <w:u w:val="single"/>
                        </w:rPr>
                      </w:pPr>
                    </w:p>
                    <w:p w:rsidR="0076000D" w:rsidRDefault="0076000D" w:rsidP="00254B49">
                      <w:pPr>
                        <w:shd w:val="clear" w:color="auto" w:fill="FFFFFF"/>
                        <w:rPr>
                          <w:rFonts w:ascii="Tahoma" w:hAnsi="Tahoma" w:cs="Tahoma"/>
                          <w:b/>
                          <w:color w:val="4F81BD"/>
                          <w:sz w:val="20"/>
                          <w:szCs w:val="20"/>
                          <w:u w:val="single"/>
                        </w:rPr>
                      </w:pPr>
                    </w:p>
                    <w:p w:rsidR="0076000D" w:rsidRDefault="0076000D" w:rsidP="00254B49">
                      <w:pPr>
                        <w:shd w:val="clear" w:color="auto" w:fill="FFFFFF"/>
                        <w:jc w:val="center"/>
                        <w:rPr>
                          <w:rFonts w:ascii="Tahoma" w:hAnsi="Tahoma" w:cs="Tahoma"/>
                          <w:b/>
                          <w:sz w:val="20"/>
                          <w:szCs w:val="20"/>
                          <w:u w:val="single"/>
                        </w:rPr>
                      </w:pPr>
                      <w:r>
                        <w:rPr>
                          <w:rFonts w:ascii="Tahoma" w:hAnsi="Tahoma" w:cs="Tahoma"/>
                          <w:b/>
                          <w:sz w:val="20"/>
                          <w:szCs w:val="20"/>
                          <w:u w:val="single"/>
                        </w:rPr>
                        <w:t>FUNCIONES Y RESPONSABILIDADES ESPECÍFICAS</w:t>
                      </w:r>
                    </w:p>
                    <w:p w:rsidR="0076000D" w:rsidRDefault="0076000D" w:rsidP="00254B49">
                      <w:pPr>
                        <w:pStyle w:val="Default"/>
                        <w:rPr>
                          <w:rFonts w:ascii="Arial" w:hAnsi="Arial" w:cs="Arial"/>
                          <w:sz w:val="20"/>
                          <w:szCs w:val="20"/>
                        </w:rPr>
                      </w:pPr>
                    </w:p>
                    <w:p w:rsidR="0076000D" w:rsidRDefault="0076000D" w:rsidP="00254B49">
                      <w:pPr>
                        <w:pStyle w:val="Default"/>
                        <w:spacing w:after="147"/>
                        <w:jc w:val="both"/>
                        <w:rPr>
                          <w:rFonts w:ascii="Arial" w:hAnsi="Arial" w:cs="Arial"/>
                          <w:sz w:val="20"/>
                          <w:szCs w:val="20"/>
                        </w:rPr>
                      </w:pPr>
                      <w:r>
                        <w:rPr>
                          <w:rFonts w:ascii="Arial" w:hAnsi="Arial" w:cs="Arial"/>
                          <w:sz w:val="20"/>
                          <w:szCs w:val="20"/>
                        </w:rPr>
                        <w:t xml:space="preserve">1. Diseñar y ejecutar políticas y planes de gestión de personas alineadas a la estrategia institucional y dentro del marco normativo vigente. </w:t>
                      </w:r>
                    </w:p>
                    <w:p w:rsidR="0076000D" w:rsidRDefault="0076000D" w:rsidP="00254B49">
                      <w:pPr>
                        <w:pStyle w:val="Default"/>
                        <w:spacing w:after="147"/>
                        <w:jc w:val="both"/>
                        <w:rPr>
                          <w:rFonts w:ascii="Arial" w:hAnsi="Arial" w:cs="Arial"/>
                          <w:sz w:val="20"/>
                          <w:szCs w:val="20"/>
                        </w:rPr>
                      </w:pPr>
                      <w:r>
                        <w:rPr>
                          <w:rFonts w:ascii="Arial" w:hAnsi="Arial" w:cs="Arial"/>
                          <w:b/>
                          <w:bCs/>
                          <w:sz w:val="20"/>
                          <w:szCs w:val="20"/>
                        </w:rPr>
                        <w:t xml:space="preserve">2. </w:t>
                      </w:r>
                      <w:r>
                        <w:rPr>
                          <w:rFonts w:ascii="Arial" w:hAnsi="Arial" w:cs="Arial"/>
                          <w:sz w:val="20"/>
                          <w:szCs w:val="20"/>
                        </w:rPr>
                        <w:t xml:space="preserve">Planificar, organizar, dirigir y controlar los procesos de Gestión de Personas que involucra las siguientes: Planificación, Organización del Trabajo, Selección, Inducción, Gestión de Desarrollo, Evaluación de Desempeño, Remuneraciones, Prevención de Riesgos y de Bienestar. </w:t>
                      </w:r>
                    </w:p>
                    <w:p w:rsidR="0076000D" w:rsidRDefault="0076000D" w:rsidP="00254B49">
                      <w:pPr>
                        <w:pStyle w:val="Default"/>
                        <w:spacing w:after="147"/>
                        <w:jc w:val="both"/>
                        <w:rPr>
                          <w:rFonts w:ascii="Arial" w:hAnsi="Arial" w:cs="Arial"/>
                          <w:sz w:val="20"/>
                          <w:szCs w:val="20"/>
                        </w:rPr>
                      </w:pPr>
                      <w:r>
                        <w:rPr>
                          <w:rFonts w:ascii="Arial" w:hAnsi="Arial" w:cs="Arial"/>
                          <w:b/>
                          <w:bCs/>
                          <w:sz w:val="20"/>
                          <w:szCs w:val="20"/>
                        </w:rPr>
                        <w:t xml:space="preserve">3. </w:t>
                      </w:r>
                      <w:r>
                        <w:rPr>
                          <w:rFonts w:ascii="Arial" w:hAnsi="Arial" w:cs="Arial"/>
                          <w:sz w:val="20"/>
                          <w:szCs w:val="20"/>
                        </w:rPr>
                        <w:t xml:space="preserve">Asesorar a las demás unidades administrativas en la implementación y ejecución de las políticas de talentos humanos, administrando eficientemente los Procesos de Gestión de Personas, para facilitar la integración de las personas en la Institución y acorde a los lineamientos y cultura de la gobernación. </w:t>
                      </w:r>
                    </w:p>
                    <w:p w:rsidR="0076000D" w:rsidRDefault="0076000D" w:rsidP="00254B49">
                      <w:pPr>
                        <w:pStyle w:val="Default"/>
                        <w:spacing w:after="147"/>
                        <w:jc w:val="both"/>
                        <w:rPr>
                          <w:rFonts w:ascii="Arial" w:hAnsi="Arial" w:cs="Arial"/>
                          <w:sz w:val="20"/>
                          <w:szCs w:val="20"/>
                        </w:rPr>
                      </w:pPr>
                      <w:r>
                        <w:rPr>
                          <w:rFonts w:ascii="Arial" w:hAnsi="Arial" w:cs="Arial"/>
                          <w:b/>
                          <w:bCs/>
                          <w:sz w:val="20"/>
                          <w:szCs w:val="20"/>
                        </w:rPr>
                        <w:t xml:space="preserve">4. </w:t>
                      </w:r>
                      <w:r>
                        <w:rPr>
                          <w:rFonts w:ascii="Arial" w:hAnsi="Arial" w:cs="Arial"/>
                          <w:sz w:val="20"/>
                          <w:szCs w:val="20"/>
                        </w:rPr>
                        <w:t xml:space="preserve">Supervisar la organización y actualización de los legajos del personal de la Gobernación. </w:t>
                      </w:r>
                    </w:p>
                    <w:p w:rsidR="0076000D" w:rsidRDefault="0076000D" w:rsidP="00254B49">
                      <w:pPr>
                        <w:pStyle w:val="Default"/>
                        <w:spacing w:after="147"/>
                        <w:jc w:val="both"/>
                        <w:rPr>
                          <w:rFonts w:ascii="Arial" w:hAnsi="Arial" w:cs="Arial"/>
                          <w:sz w:val="20"/>
                          <w:szCs w:val="20"/>
                        </w:rPr>
                      </w:pPr>
                      <w:r>
                        <w:rPr>
                          <w:rFonts w:ascii="Arial" w:hAnsi="Arial" w:cs="Arial"/>
                          <w:b/>
                          <w:bCs/>
                          <w:sz w:val="20"/>
                          <w:szCs w:val="20"/>
                        </w:rPr>
                        <w:t xml:space="preserve">5. </w:t>
                      </w:r>
                      <w:r>
                        <w:rPr>
                          <w:rFonts w:ascii="Arial" w:hAnsi="Arial" w:cs="Arial"/>
                          <w:sz w:val="20"/>
                          <w:szCs w:val="20"/>
                        </w:rPr>
                        <w:t xml:space="preserve">Supervisar la asistencia del personal a través de su tarjeta de marcación o control magnético donde consta el horario de entrada y salida del mismo. </w:t>
                      </w:r>
                    </w:p>
                    <w:p w:rsidR="0076000D" w:rsidRDefault="0076000D" w:rsidP="00254B49">
                      <w:pPr>
                        <w:pStyle w:val="Default"/>
                        <w:spacing w:after="147"/>
                        <w:jc w:val="both"/>
                        <w:rPr>
                          <w:rFonts w:ascii="Arial" w:hAnsi="Arial" w:cs="Arial"/>
                          <w:sz w:val="20"/>
                          <w:szCs w:val="20"/>
                        </w:rPr>
                      </w:pPr>
                      <w:r>
                        <w:rPr>
                          <w:rFonts w:ascii="Arial" w:hAnsi="Arial" w:cs="Arial"/>
                          <w:b/>
                          <w:bCs/>
                          <w:sz w:val="20"/>
                          <w:szCs w:val="20"/>
                        </w:rPr>
                        <w:t xml:space="preserve">6. </w:t>
                      </w:r>
                      <w:r>
                        <w:rPr>
                          <w:rFonts w:ascii="Arial" w:hAnsi="Arial" w:cs="Arial"/>
                          <w:sz w:val="20"/>
                          <w:szCs w:val="20"/>
                        </w:rPr>
                        <w:t>Supervisar, coordinar y dar seguimiento al proceso de concurso de méritos y/</w:t>
                      </w:r>
                      <w:proofErr w:type="spellStart"/>
                      <w:r>
                        <w:rPr>
                          <w:rFonts w:ascii="Arial" w:hAnsi="Arial" w:cs="Arial"/>
                          <w:sz w:val="20"/>
                          <w:szCs w:val="20"/>
                        </w:rPr>
                        <w:t>o</w:t>
                      </w:r>
                      <w:proofErr w:type="spellEnd"/>
                      <w:r>
                        <w:rPr>
                          <w:rFonts w:ascii="Arial" w:hAnsi="Arial" w:cs="Arial"/>
                          <w:sz w:val="20"/>
                          <w:szCs w:val="20"/>
                        </w:rPr>
                        <w:t xml:space="preserve"> oposición, aplicando las disposiciones sobre la materia. </w:t>
                      </w:r>
                    </w:p>
                    <w:p w:rsidR="0076000D" w:rsidRDefault="0076000D" w:rsidP="00254B49">
                      <w:pPr>
                        <w:pStyle w:val="Default"/>
                        <w:spacing w:after="147"/>
                        <w:jc w:val="both"/>
                        <w:rPr>
                          <w:rFonts w:ascii="Arial" w:hAnsi="Arial" w:cs="Arial"/>
                          <w:sz w:val="20"/>
                          <w:szCs w:val="20"/>
                        </w:rPr>
                      </w:pPr>
                      <w:r>
                        <w:rPr>
                          <w:rFonts w:ascii="Arial" w:hAnsi="Arial" w:cs="Arial"/>
                          <w:b/>
                          <w:bCs/>
                          <w:sz w:val="20"/>
                          <w:szCs w:val="20"/>
                        </w:rPr>
                        <w:t xml:space="preserve">7. </w:t>
                      </w:r>
                      <w:r>
                        <w:rPr>
                          <w:rFonts w:ascii="Arial" w:hAnsi="Arial" w:cs="Arial"/>
                          <w:sz w:val="20"/>
                          <w:szCs w:val="20"/>
                        </w:rPr>
                        <w:t xml:space="preserve">Solicitar la elaboración de informes, cuadros y gráficos estadísticos sobre el movimiento del personal, analizar y recomendar las acciones necesarias para cada caso. </w:t>
                      </w:r>
                    </w:p>
                    <w:p w:rsidR="0076000D" w:rsidRDefault="0076000D" w:rsidP="00254B49">
                      <w:pPr>
                        <w:pStyle w:val="Default"/>
                        <w:spacing w:after="147"/>
                        <w:jc w:val="both"/>
                        <w:rPr>
                          <w:rFonts w:ascii="Arial" w:hAnsi="Arial" w:cs="Arial"/>
                          <w:sz w:val="20"/>
                          <w:szCs w:val="20"/>
                        </w:rPr>
                      </w:pPr>
                      <w:r>
                        <w:rPr>
                          <w:rFonts w:ascii="Arial" w:hAnsi="Arial" w:cs="Arial"/>
                          <w:b/>
                          <w:bCs/>
                          <w:sz w:val="20"/>
                          <w:szCs w:val="20"/>
                        </w:rPr>
                        <w:t xml:space="preserve">8. </w:t>
                      </w:r>
                      <w:r>
                        <w:rPr>
                          <w:rFonts w:ascii="Arial" w:hAnsi="Arial" w:cs="Arial"/>
                          <w:sz w:val="20"/>
                          <w:szCs w:val="20"/>
                        </w:rPr>
                        <w:t xml:space="preserve">Supervisar el relevamiento de datos sobre las necesidades del personal, y programar en base a ello, cursos, talleres, charlas de capacitación para los mismos. </w:t>
                      </w:r>
                    </w:p>
                    <w:p w:rsidR="0076000D" w:rsidRDefault="0076000D" w:rsidP="00254B49">
                      <w:pPr>
                        <w:shd w:val="clear" w:color="auto" w:fill="FFFFFF"/>
                        <w:jc w:val="both"/>
                        <w:rPr>
                          <w:rFonts w:ascii="Tahoma" w:hAnsi="Tahoma" w:cs="Tahoma"/>
                          <w:b/>
                          <w:sz w:val="20"/>
                          <w:szCs w:val="20"/>
                          <w:u w:val="single"/>
                          <w:lang w:val="es-PY"/>
                        </w:rPr>
                      </w:pPr>
                    </w:p>
                    <w:p w:rsidR="0076000D" w:rsidRDefault="0076000D" w:rsidP="00254B49">
                      <w:pPr>
                        <w:shd w:val="clear" w:color="auto" w:fill="FFFFFF"/>
                        <w:jc w:val="both"/>
                        <w:rPr>
                          <w:rFonts w:ascii="Tahoma" w:hAnsi="Tahoma" w:cs="Tahoma"/>
                          <w:b/>
                          <w:sz w:val="20"/>
                          <w:szCs w:val="20"/>
                          <w:u w:val="single"/>
                          <w:lang w:val="es-PY"/>
                        </w:rPr>
                      </w:pPr>
                    </w:p>
                    <w:p w:rsidR="0076000D" w:rsidRDefault="0076000D" w:rsidP="00254B49">
                      <w:pPr>
                        <w:shd w:val="clear" w:color="auto" w:fill="FFFFFF"/>
                        <w:jc w:val="both"/>
                        <w:rPr>
                          <w:rFonts w:ascii="Tahoma" w:hAnsi="Tahoma" w:cs="Tahoma"/>
                          <w:b/>
                          <w:sz w:val="20"/>
                          <w:szCs w:val="20"/>
                          <w:u w:val="single"/>
                          <w:lang w:val="es-PY"/>
                        </w:rPr>
                      </w:pPr>
                    </w:p>
                    <w:p w:rsidR="0076000D" w:rsidRDefault="0076000D" w:rsidP="00254B49">
                      <w:pPr>
                        <w:shd w:val="clear" w:color="auto" w:fill="FFFFFF"/>
                        <w:jc w:val="center"/>
                        <w:rPr>
                          <w:rFonts w:ascii="Tahoma" w:hAnsi="Tahoma" w:cs="Tahoma"/>
                          <w:b/>
                          <w:sz w:val="20"/>
                          <w:szCs w:val="20"/>
                          <w:u w:val="single"/>
                          <w:lang w:val="es-PY"/>
                        </w:rPr>
                      </w:pPr>
                    </w:p>
                    <w:p w:rsidR="0076000D" w:rsidRDefault="0076000D" w:rsidP="00254B49">
                      <w:pPr>
                        <w:shd w:val="clear" w:color="auto" w:fill="FFFFFF"/>
                        <w:jc w:val="center"/>
                        <w:rPr>
                          <w:rFonts w:ascii="Calibri" w:hAnsi="Calibri" w:cs="Tahoma"/>
                          <w:b/>
                          <w:u w:val="single"/>
                          <w:lang w:val="es-PY"/>
                        </w:rPr>
                      </w:pPr>
                    </w:p>
                  </w:txbxContent>
                </v:textbox>
              </v:shape>
            </w:pict>
          </mc:Fallback>
        </mc:AlternateContent>
      </w:r>
      <w:r>
        <w:rPr>
          <w:noProof/>
          <w:lang w:val="es-PY" w:eastAsia="es-PY"/>
        </w:rPr>
        <mc:AlternateContent>
          <mc:Choice Requires="wps">
            <w:drawing>
              <wp:anchor distT="0" distB="0" distL="114300" distR="114300" simplePos="0" relativeHeight="251785216" behindDoc="0" locked="0" layoutInCell="1" allowOverlap="1">
                <wp:simplePos x="0" y="0"/>
                <wp:positionH relativeFrom="column">
                  <wp:posOffset>-24130</wp:posOffset>
                </wp:positionH>
                <wp:positionV relativeFrom="paragraph">
                  <wp:posOffset>1728470</wp:posOffset>
                </wp:positionV>
                <wp:extent cx="2124710" cy="306070"/>
                <wp:effectExtent l="13970" t="13970" r="13970" b="13335"/>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30607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5" o:spid="_x0000_s1205" type="#_x0000_t202" style="position:absolute;margin-left:-1.9pt;margin-top:136.1pt;width:167.3pt;height:24.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" fillcolor="#823b0b [1605]">
                <v:textbox>
                  <w:txbxContent>
                    <w:p w:rsidR="0076000D" w:rsidRDefault="0076000D" w:rsidP="00254B49">
                      <w:pPr>
                        <w:shd w:val="clear" w:color="auto" w:fill="FFFFFF"/>
                        <w:jc w:val="center"/>
                        <w:rPr>
                          <w:rFonts w:ascii="Tahoma" w:hAnsi="Tahoma" w:cs="Tahoma"/>
                          <w:b/>
                          <w:sz w:val="20"/>
                          <w:szCs w:val="20"/>
                          <w:lang w:val="es-PY"/>
                        </w:rPr>
                      </w:pPr>
                      <w:proofErr w:type="gramStart"/>
                      <w:r>
                        <w:rPr>
                          <w:rFonts w:ascii="Tahoma" w:hAnsi="Tahoma" w:cs="Tahoma"/>
                          <w:b/>
                          <w:sz w:val="20"/>
                          <w:szCs w:val="20"/>
                          <w:lang w:val="es-PY"/>
                        </w:rPr>
                        <w:t>Perfil  del</w:t>
                      </w:r>
                      <w:proofErr w:type="gramEnd"/>
                      <w:r>
                        <w:rPr>
                          <w:rFonts w:ascii="Tahoma" w:hAnsi="Tahoma" w:cs="Tahoma"/>
                          <w:b/>
                          <w:sz w:val="20"/>
                          <w:szCs w:val="20"/>
                          <w:lang w:val="es-PY"/>
                        </w:rPr>
                        <w:t xml:space="preserve"> puesto</w:t>
                      </w:r>
                    </w:p>
                  </w:txbxContent>
                </v:textbox>
              </v:shape>
            </w:pict>
          </mc:Fallback>
        </mc:AlternateContent>
      </w:r>
      <w:r>
        <w:rPr>
          <w:noProof/>
          <w:lang w:val="es-PY" w:eastAsia="es-PY"/>
        </w:rPr>
        <mc:AlternateContent>
          <mc:Choice Requires="wps">
            <w:drawing>
              <wp:anchor distT="0" distB="0" distL="114300" distR="114300" simplePos="0" relativeHeight="251786240" behindDoc="0" locked="0" layoutInCell="1" allowOverlap="1">
                <wp:simplePos x="0" y="0"/>
                <wp:positionH relativeFrom="column">
                  <wp:posOffset>-24130</wp:posOffset>
                </wp:positionH>
                <wp:positionV relativeFrom="paragraph">
                  <wp:posOffset>138430</wp:posOffset>
                </wp:positionV>
                <wp:extent cx="4055110" cy="1391285"/>
                <wp:effectExtent l="13970" t="5080" r="7620" b="13335"/>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39128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sz w:val="20"/>
                                      <w:szCs w:val="20"/>
                                    </w:rPr>
                                  </w:pPr>
                                  <w:r>
                                    <w:rPr>
                                      <w:rFonts w:ascii="Arial" w:hAnsi="Arial" w:cs="Arial"/>
                                      <w:b/>
                                      <w:sz w:val="20"/>
                                      <w:szCs w:val="20"/>
                                    </w:rPr>
                                    <w:t xml:space="preserve">Denominación del área: </w:t>
                                  </w:r>
                                  <w:r>
                                    <w:rPr>
                                      <w:rFonts w:ascii="Arial" w:hAnsi="Arial" w:cs="Arial"/>
                                      <w:sz w:val="20"/>
                                      <w:szCs w:val="20"/>
                                    </w:rPr>
                                    <w:t>Secretaria de Gestión de Talento Humano</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Secretaria de Gestión de Talento Humano</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Gobernador</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4" o:spid="_x0000_s1206" type="#_x0000_t202" style="position:absolute;margin-left:-1.9pt;margin-top:10.9pt;width:319.3pt;height:109.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Arial" w:hAnsi="Arial" w:cs="Arial"/>
                                <w:sz w:val="20"/>
                                <w:szCs w:val="20"/>
                              </w:rPr>
                            </w:pPr>
                            <w:r>
                              <w:rPr>
                                <w:rFonts w:ascii="Arial" w:hAnsi="Arial" w:cs="Arial"/>
                                <w:b/>
                                <w:sz w:val="20"/>
                                <w:szCs w:val="20"/>
                              </w:rPr>
                              <w:t xml:space="preserve">Denominación del área: </w:t>
                            </w:r>
                            <w:r>
                              <w:rPr>
                                <w:rFonts w:ascii="Arial" w:hAnsi="Arial" w:cs="Arial"/>
                                <w:sz w:val="20"/>
                                <w:szCs w:val="20"/>
                              </w:rPr>
                              <w:t>Secretaria de Gestión de Talento Humano</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Secretaria de Gestión de Talento Humano</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Gobernador</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787264" behindDoc="0" locked="0" layoutInCell="1" allowOverlap="1">
                <wp:simplePos x="0" y="0"/>
                <wp:positionH relativeFrom="column">
                  <wp:posOffset>4140835</wp:posOffset>
                </wp:positionH>
                <wp:positionV relativeFrom="paragraph">
                  <wp:posOffset>673735</wp:posOffset>
                </wp:positionV>
                <wp:extent cx="1741805" cy="389255"/>
                <wp:effectExtent l="6985" t="6985" r="13335" b="13335"/>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89255"/>
                        </a:xfrm>
                        <a:prstGeom prst="rect">
                          <a:avLst/>
                        </a:prstGeom>
                        <a:solidFill>
                          <a:srgbClr val="FFFFFF"/>
                        </a:solidFill>
                        <a:ln w="9525">
                          <a:solidFill>
                            <a:srgbClr val="000000"/>
                          </a:solidFill>
                          <a:miter lim="800000"/>
                          <a:headEnd/>
                          <a:tailEnd/>
                        </a:ln>
                      </wps:spPr>
                      <wps:txbx>
                        <w:txbxContent>
                          <w:p w:rsidR="0076000D" w:rsidRDefault="0076000D" w:rsidP="00254B49">
                            <w:pPr>
                              <w:jc w:val="center"/>
                              <w:rPr>
                                <w:rFonts w:ascii="Arial" w:hAnsi="Arial" w:cs="Arial"/>
                                <w:b/>
                                <w:sz w:val="20"/>
                                <w:szCs w:val="20"/>
                              </w:rPr>
                            </w:pPr>
                            <w:r>
                              <w:rPr>
                                <w:rFonts w:ascii="Arial" w:hAnsi="Arial" w:cs="Arial"/>
                                <w:b/>
                                <w:sz w:val="20"/>
                                <w:szCs w:val="20"/>
                              </w:rPr>
                              <w:t>Gobernador</w:t>
                            </w:r>
                          </w:p>
                          <w:p w:rsidR="0076000D" w:rsidRDefault="0076000D" w:rsidP="00254B4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3" o:spid="_x0000_s1207" type="#_x0000_t202" style="position:absolute;margin-left:326.05pt;margin-top:53.05pt;width:137.15pt;height:30.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">
                <v:textbox>
                  <w:txbxContent>
                    <w:p w:rsidR="0076000D" w:rsidRDefault="0076000D" w:rsidP="00254B49">
                      <w:pPr>
                        <w:jc w:val="center"/>
                        <w:rPr>
                          <w:rFonts w:ascii="Arial" w:hAnsi="Arial" w:cs="Arial"/>
                          <w:b/>
                          <w:sz w:val="20"/>
                          <w:szCs w:val="20"/>
                        </w:rPr>
                      </w:pPr>
                      <w:r>
                        <w:rPr>
                          <w:rFonts w:ascii="Arial" w:hAnsi="Arial" w:cs="Arial"/>
                          <w:b/>
                          <w:sz w:val="20"/>
                          <w:szCs w:val="20"/>
                        </w:rPr>
                        <w:t>Gobernador</w:t>
                      </w:r>
                    </w:p>
                    <w:p w:rsidR="0076000D" w:rsidRDefault="0076000D" w:rsidP="00254B49">
                      <w:pPr>
                        <w:rPr>
                          <w:szCs w:val="20"/>
                        </w:rPr>
                      </w:pPr>
                    </w:p>
                  </w:txbxContent>
                </v:textbox>
              </v:shape>
            </w:pict>
          </mc:Fallback>
        </mc:AlternateContent>
      </w:r>
      <w:r>
        <w:rPr>
          <w:noProof/>
          <w:lang w:val="es-PY" w:eastAsia="es-PY"/>
        </w:rPr>
        <mc:AlternateContent>
          <mc:Choice Requires="wps">
            <w:drawing>
              <wp:anchor distT="0" distB="0" distL="114300" distR="114300" simplePos="0" relativeHeight="251788288" behindDoc="0" locked="0" layoutInCell="1" allowOverlap="1">
                <wp:simplePos x="0" y="0"/>
                <wp:positionH relativeFrom="column">
                  <wp:posOffset>4140835</wp:posOffset>
                </wp:positionH>
                <wp:positionV relativeFrom="paragraph">
                  <wp:posOffset>1162685</wp:posOffset>
                </wp:positionV>
                <wp:extent cx="1741805" cy="386715"/>
                <wp:effectExtent l="6985" t="10160" r="13335" b="1270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86715"/>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jc w:val="both"/>
                              <w:rPr>
                                <w:rFonts w:ascii="Arial" w:hAnsi="Arial" w:cs="Arial"/>
                                <w:b/>
                                <w:sz w:val="20"/>
                                <w:szCs w:val="20"/>
                              </w:rPr>
                            </w:pPr>
                            <w:r>
                              <w:rPr>
                                <w:rFonts w:ascii="Arial" w:hAnsi="Arial" w:cs="Arial"/>
                                <w:b/>
                                <w:sz w:val="20"/>
                                <w:szCs w:val="20"/>
                              </w:rPr>
                              <w:t>Secretaria de Gestión de Talento Humano</w:t>
                            </w:r>
                          </w:p>
                          <w:p w:rsidR="0076000D" w:rsidRDefault="0076000D" w:rsidP="00254B4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208" type="#_x0000_t202" style="position:absolute;margin-left:326.05pt;margin-top:91.55pt;width:137.15pt;height:30.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" fillcolor="#823b0b [1605]">
                <v:textbox>
                  <w:txbxContent>
                    <w:p w:rsidR="0076000D" w:rsidRDefault="0076000D" w:rsidP="00254B49">
                      <w:pPr>
                        <w:jc w:val="both"/>
                        <w:rPr>
                          <w:rFonts w:ascii="Arial" w:hAnsi="Arial" w:cs="Arial"/>
                          <w:b/>
                          <w:sz w:val="20"/>
                          <w:szCs w:val="20"/>
                        </w:rPr>
                      </w:pPr>
                      <w:r>
                        <w:rPr>
                          <w:rFonts w:ascii="Arial" w:hAnsi="Arial" w:cs="Arial"/>
                          <w:b/>
                          <w:sz w:val="20"/>
                          <w:szCs w:val="20"/>
                        </w:rPr>
                        <w:t>Secretaria de Gestión de Talento Humano</w:t>
                      </w:r>
                    </w:p>
                    <w:p w:rsidR="0076000D" w:rsidRDefault="0076000D" w:rsidP="00254B49">
                      <w:pPr>
                        <w:rPr>
                          <w:szCs w:val="18"/>
                        </w:rPr>
                      </w:pPr>
                    </w:p>
                  </w:txbxContent>
                </v:textbox>
              </v:shape>
            </w:pict>
          </mc:Fallback>
        </mc:AlternateContent>
      </w:r>
      <w:r>
        <w:rPr>
          <w:noProof/>
          <w:lang w:val="es-PY" w:eastAsia="es-PY"/>
        </w:rPr>
        <mc:AlternateContent>
          <mc:Choice Requires="wps">
            <w:drawing>
              <wp:anchor distT="0" distB="0" distL="114300" distR="114300" simplePos="0" relativeHeight="251789312" behindDoc="0" locked="0" layoutInCell="1" allowOverlap="1">
                <wp:simplePos x="0" y="0"/>
                <wp:positionH relativeFrom="column">
                  <wp:posOffset>4996180</wp:posOffset>
                </wp:positionH>
                <wp:positionV relativeFrom="paragraph">
                  <wp:posOffset>1068705</wp:posOffset>
                </wp:positionV>
                <wp:extent cx="635" cy="90805"/>
                <wp:effectExtent l="5080" t="11430" r="13335" b="12065"/>
                <wp:wrapNone/>
                <wp:docPr id="41" name="Conector recto de flecha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53A93" id="Conector recto de flecha 41" o:spid="_x0000_s1026" type="#_x0000_t32" style="position:absolute;margin-left:393.4pt;margin-top:84.15pt;width:.05pt;height:7.15pt;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"/>
            </w:pict>
          </mc:Fallback>
        </mc:AlternateContent>
      </w:r>
      <w:r>
        <w:rPr>
          <w:noProof/>
          <w:lang w:val="es-PY" w:eastAsia="es-PY"/>
        </w:rPr>
        <mc:AlternateContent>
          <mc:Choice Requires="wps">
            <w:drawing>
              <wp:anchor distT="0" distB="0" distL="114300" distR="114300" simplePos="0" relativeHeight="251791360" behindDoc="0" locked="0" layoutInCell="1" allowOverlap="1">
                <wp:simplePos x="0" y="0"/>
                <wp:positionH relativeFrom="column">
                  <wp:posOffset>4140835</wp:posOffset>
                </wp:positionH>
                <wp:positionV relativeFrom="paragraph">
                  <wp:posOffset>138430</wp:posOffset>
                </wp:positionV>
                <wp:extent cx="1741805" cy="410210"/>
                <wp:effectExtent l="6985" t="5080" r="13335" b="13335"/>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1021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0" o:spid="_x0000_s1209" type="#_x0000_t202" style="position:absolute;margin-left:326.05pt;margin-top:10.9pt;width:137.15pt;height:32.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65056" behindDoc="0" locked="0" layoutInCell="1" allowOverlap="1">
                <wp:simplePos x="0" y="0"/>
                <wp:positionH relativeFrom="column">
                  <wp:posOffset>4996815</wp:posOffset>
                </wp:positionH>
                <wp:positionV relativeFrom="paragraph">
                  <wp:posOffset>556895</wp:posOffset>
                </wp:positionV>
                <wp:extent cx="635" cy="114300"/>
                <wp:effectExtent l="5715" t="13970" r="12700" b="5080"/>
                <wp:wrapNone/>
                <wp:docPr id="39" name="Conector recto de flech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0CB8B" id="Conector recto de flecha 39" o:spid="_x0000_s1026" type="#_x0000_t32" style="position:absolute;margin-left:393.45pt;margin-top:43.85pt;width:.0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"/>
            </w:pict>
          </mc:Fallback>
        </mc:AlternateContent>
      </w:r>
    </w:p>
    <w:p w:rsidR="00254B49" w:rsidRDefault="00254B49" w:rsidP="00254B49">
      <w:pPr>
        <w:jc w:val="both"/>
        <w:rPr>
          <w:rFonts w:ascii="Tahoma" w:hAnsi="Tahoma" w:cs="Tahoma"/>
          <w:sz w:val="16"/>
          <w:szCs w:val="16"/>
        </w:rPr>
      </w:pP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hideMark/>
          </w:tcPr>
          <w:p w:rsidR="00254B49" w:rsidRDefault="00254B49">
            <w:pPr>
              <w:jc w:val="center"/>
              <w:rPr>
                <w:rFonts w:ascii="Tahoma" w:hAnsi="Tahoma" w:cs="Tahoma"/>
                <w:b/>
                <w:sz w:val="20"/>
                <w:szCs w:val="20"/>
                <w:lang w:val="es-ES_tradnl"/>
              </w:rPr>
            </w:pPr>
            <w:r>
              <w:rPr>
                <w:noProof/>
                <w:lang w:val="es-PY" w:eastAsia="es-PY"/>
              </w:rPr>
              <mc:AlternateContent>
                <mc:Choice Requires="wps">
                  <w:drawing>
                    <wp:anchor distT="0" distB="0" distL="114300" distR="114300" simplePos="0" relativeHeight="251790336" behindDoc="0" locked="0" layoutInCell="1" allowOverlap="1">
                      <wp:simplePos x="0" y="0"/>
                      <wp:positionH relativeFrom="column">
                        <wp:posOffset>-27940</wp:posOffset>
                      </wp:positionH>
                      <wp:positionV relativeFrom="paragraph">
                        <wp:posOffset>36195</wp:posOffset>
                      </wp:positionV>
                      <wp:extent cx="2128520" cy="6230620"/>
                      <wp:effectExtent l="10160" t="7620" r="13970" b="10160"/>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623062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18"/>
                                    </w:rPr>
                                  </w:pPr>
                                  <w:r>
                                    <w:rPr>
                                      <w:sz w:val="18"/>
                                    </w:rPr>
                                    <w:t>PROFESIONAL UNIVERSITARIO DE LAS CARRERAS ADMINISTRATIVAS, CIENCIAS SOCIALES</w:t>
                                  </w:r>
                                </w:p>
                                <w:p w:rsidR="0076000D" w:rsidRDefault="0076000D" w:rsidP="00254B49">
                                  <w:pPr>
                                    <w:shd w:val="clear" w:color="auto" w:fill="FFFFFF"/>
                                    <w:jc w:val="both"/>
                                    <w:rPr>
                                      <w:rFonts w:ascii="Tahoma" w:hAnsi="Tahoma" w:cs="Tahoma"/>
                                      <w:sz w:val="10"/>
                                      <w:szCs w:val="16"/>
                                      <w:lang w:val="es-CL"/>
                                    </w:rPr>
                                  </w:pPr>
                                  <w:r>
                                    <w:rPr>
                                      <w:sz w:val="18"/>
                                    </w:rPr>
                                    <w:t>. EXPERIENCIA GENERAL EN INSTITUCIONES PÚBLICAS Y/O PRIVADAS EXPERIENCIA ESPECÍFICA RELACIONADAS A LA TAREAS A REALIZAR</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color w:val="FF0000"/>
                                      <w:sz w:val="16"/>
                                      <w:szCs w:val="16"/>
                                    </w:rPr>
                                  </w:pPr>
                                  <w:r>
                                    <w:rPr>
                                      <w:sz w:val="18"/>
                                    </w:rPr>
                                    <w:t>CONOCIMIENTOS ESPECÍFICOS REFERENTES A ADMINISTRACIÓN PÚBLICA, RELACIONES HUMANAS, DERECHO ADMINISTRATIVO, CURSOS/SEMINARIOS/TALLERES Y EVENTOS RELACIONADOS AL PUESTO DE TRABAJO</w:t>
                                  </w:r>
                                  <w:r>
                                    <w:t>.</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85%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8" o:spid="_x0000_s1210" type="#_x0000_t202" style="position:absolute;left:0;text-align:left;margin-left:-2.2pt;margin-top:2.85pt;width:167.6pt;height:490.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" fillcolor="#823b0b [1605]">
                      <v:textbox>
                        <w:txbxContent>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Condiciones Deseables</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sz w:val="18"/>
                              </w:rPr>
                            </w:pPr>
                            <w:r>
                              <w:rPr>
                                <w:sz w:val="18"/>
                              </w:rPr>
                              <w:t>PROFESIONAL UNIVERSITARIO DE LAS CARRERAS ADMINISTRATIVAS, CIENCIAS SOCIALES</w:t>
                            </w:r>
                          </w:p>
                          <w:p w:rsidR="0076000D" w:rsidRDefault="0076000D" w:rsidP="00254B49">
                            <w:pPr>
                              <w:shd w:val="clear" w:color="auto" w:fill="FFFFFF"/>
                              <w:jc w:val="both"/>
                              <w:rPr>
                                <w:rFonts w:ascii="Tahoma" w:hAnsi="Tahoma" w:cs="Tahoma"/>
                                <w:sz w:val="10"/>
                                <w:szCs w:val="16"/>
                                <w:lang w:val="es-CL"/>
                              </w:rPr>
                            </w:pPr>
                            <w:r>
                              <w:rPr>
                                <w:sz w:val="18"/>
                              </w:rPr>
                              <w:t>. EXPERIENCIA GENERAL EN INSTITUCIONES PÚBLICAS Y/O PRIVADAS EXPERIENCIA ESPECÍFICA RELACIONADAS A LA TAREAS A REALIZAR</w:t>
                            </w:r>
                          </w:p>
                          <w:p w:rsidR="0076000D" w:rsidRDefault="0076000D" w:rsidP="00254B49">
                            <w:pPr>
                              <w:shd w:val="clear" w:color="auto" w:fill="FFFFFF"/>
                              <w:jc w:val="center"/>
                              <w:rPr>
                                <w:rFonts w:ascii="Tahoma" w:hAnsi="Tahoma" w:cs="Tahoma"/>
                                <w:b/>
                                <w:sz w:val="16"/>
                                <w:szCs w:val="16"/>
                                <w:u w:val="single"/>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 Gerencial del Sector Publico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Políticas; Liderazgo, Comunicación y Equilibrio Emocional</w:t>
                            </w:r>
                          </w:p>
                          <w:p w:rsidR="0076000D" w:rsidRDefault="0076000D" w:rsidP="00254B49">
                            <w:pPr>
                              <w:shd w:val="clear" w:color="auto" w:fill="FFFFFF"/>
                              <w:rPr>
                                <w:rFonts w:ascii="Tahoma" w:hAnsi="Tahoma" w:cs="Tahoma"/>
                                <w:sz w:val="16"/>
                                <w:szCs w:val="16"/>
                              </w:rPr>
                            </w:pPr>
                            <w:r>
                              <w:rPr>
                                <w:rFonts w:ascii="Tahoma" w:hAnsi="Tahoma" w:cs="Tahoma"/>
                                <w:sz w:val="16"/>
                                <w:szCs w:val="16"/>
                              </w:rPr>
                              <w:t xml:space="preserve">Competencias Gerenciales; Planificación Estratégica, </w:t>
                            </w:r>
                            <w:proofErr w:type="spellStart"/>
                            <w:r>
                              <w:rPr>
                                <w:rFonts w:ascii="Tahoma" w:hAnsi="Tahoma" w:cs="Tahoma"/>
                                <w:sz w:val="16"/>
                                <w:szCs w:val="16"/>
                              </w:rPr>
                              <w:t>Proactividad</w:t>
                            </w:r>
                            <w:proofErr w:type="spellEnd"/>
                            <w:r>
                              <w:rPr>
                                <w:rFonts w:ascii="Tahoma" w:hAnsi="Tahoma" w:cs="Tahoma"/>
                                <w:sz w:val="16"/>
                                <w:szCs w:val="16"/>
                              </w:rPr>
                              <w:t xml:space="preserve"> y autonomía y Trabajo en Equipo</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Éticas; Vocación de Servicios, Equidad y Responsabilidad</w:t>
                            </w:r>
                          </w:p>
                          <w:p w:rsidR="0076000D" w:rsidRDefault="0076000D" w:rsidP="00254B49">
                            <w:pPr>
                              <w:shd w:val="clear" w:color="auto" w:fill="FFFFFF"/>
                              <w:rPr>
                                <w:rFonts w:ascii="Tahoma" w:hAnsi="Tahoma" w:cs="Tahoma"/>
                                <w:sz w:val="16"/>
                                <w:szCs w:val="16"/>
                              </w:rPr>
                            </w:pPr>
                            <w:r>
                              <w:rPr>
                                <w:rFonts w:ascii="Tahoma" w:hAnsi="Tahoma" w:cs="Tahoma"/>
                                <w:sz w:val="16"/>
                                <w:szCs w:val="16"/>
                              </w:rPr>
                              <w:t>Competencias estratégicas</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Competencias Técnicas o Específicas</w:t>
                            </w:r>
                          </w:p>
                          <w:p w:rsidR="0076000D" w:rsidRDefault="0076000D" w:rsidP="00254B49">
                            <w:pPr>
                              <w:shd w:val="clear" w:color="auto" w:fill="FFFFFF"/>
                              <w:rPr>
                                <w:rFonts w:ascii="Tahoma" w:hAnsi="Tahoma" w:cs="Tahoma"/>
                                <w:color w:val="FF0000"/>
                                <w:sz w:val="16"/>
                                <w:szCs w:val="16"/>
                              </w:rPr>
                            </w:pPr>
                          </w:p>
                          <w:p w:rsidR="0076000D" w:rsidRDefault="0076000D" w:rsidP="00254B49">
                            <w:pPr>
                              <w:shd w:val="clear" w:color="auto" w:fill="FFFFFF"/>
                              <w:rPr>
                                <w:rFonts w:ascii="Tahoma" w:hAnsi="Tahoma" w:cs="Tahoma"/>
                                <w:color w:val="FF0000"/>
                                <w:sz w:val="16"/>
                                <w:szCs w:val="16"/>
                              </w:rPr>
                            </w:pPr>
                            <w:r>
                              <w:rPr>
                                <w:sz w:val="18"/>
                              </w:rPr>
                              <w:t>CONOCIMIENTOS ESPECÍFICOS REFERENTES A ADMINISTRACIÓN PÚBLICA, RELACIONES HUMANAS, DERECHO ADMINISTRATIVO, CURSOS/SEMINARIOS/TALLERES Y EVENTOS RELACIONADOS AL PUESTO DE TRABAJO</w:t>
                            </w:r>
                            <w:r>
                              <w:t>.</w:t>
                            </w:r>
                          </w:p>
                          <w:p w:rsidR="0076000D" w:rsidRDefault="0076000D" w:rsidP="00254B49">
                            <w:pPr>
                              <w:shd w:val="clear" w:color="auto" w:fill="FFFFFF"/>
                              <w:rPr>
                                <w:rFonts w:ascii="Tahoma" w:hAnsi="Tahoma" w:cs="Tahoma"/>
                                <w:sz w:val="16"/>
                                <w:szCs w:val="16"/>
                              </w:rPr>
                            </w:pPr>
                          </w:p>
                          <w:p w:rsidR="0076000D" w:rsidRDefault="0076000D" w:rsidP="00254B49">
                            <w:pPr>
                              <w:shd w:val="clear" w:color="auto" w:fill="FFFFFF"/>
                              <w:jc w:val="center"/>
                              <w:rPr>
                                <w:rFonts w:ascii="Tahoma" w:hAnsi="Tahoma" w:cs="Tahoma"/>
                                <w:b/>
                                <w:sz w:val="16"/>
                                <w:szCs w:val="16"/>
                                <w:u w:val="single"/>
                              </w:rPr>
                            </w:pPr>
                            <w:r>
                              <w:rPr>
                                <w:rFonts w:ascii="Tahoma" w:hAnsi="Tahoma" w:cs="Tahoma"/>
                                <w:b/>
                                <w:sz w:val="16"/>
                                <w:szCs w:val="16"/>
                                <w:u w:val="single"/>
                              </w:rPr>
                              <w:t>Nivel Mínimo requerido para selección</w:t>
                            </w:r>
                          </w:p>
                          <w:p w:rsidR="0076000D" w:rsidRDefault="0076000D" w:rsidP="00254B49">
                            <w:pPr>
                              <w:shd w:val="clear" w:color="auto" w:fill="FFFFFF"/>
                              <w:jc w:val="both"/>
                              <w:rPr>
                                <w:rFonts w:ascii="Tahoma" w:hAnsi="Tahoma" w:cs="Tahoma"/>
                                <w:sz w:val="16"/>
                                <w:szCs w:val="16"/>
                                <w:lang w:val="es-CL"/>
                              </w:rPr>
                            </w:pPr>
                            <w:r>
                              <w:rPr>
                                <w:rFonts w:ascii="Tahoma" w:hAnsi="Tahoma" w:cs="Tahoma"/>
                                <w:sz w:val="16"/>
                                <w:szCs w:val="16"/>
                                <w:lang w:val="es-CL"/>
                              </w:rPr>
                              <w:t xml:space="preserve">Para la selección se requerirá el cumplimiento del 85% de las </w:t>
                            </w:r>
                            <w:proofErr w:type="gramStart"/>
                            <w:r>
                              <w:rPr>
                                <w:rFonts w:ascii="Tahoma" w:hAnsi="Tahoma" w:cs="Tahoma"/>
                                <w:sz w:val="16"/>
                                <w:szCs w:val="16"/>
                                <w:lang w:val="es-CL"/>
                              </w:rPr>
                              <w:t>competencias  solicitadas</w:t>
                            </w:r>
                            <w:proofErr w:type="gramEnd"/>
                            <w:r>
                              <w:rPr>
                                <w:rFonts w:ascii="Tahoma" w:hAnsi="Tahoma" w:cs="Tahoma"/>
                                <w:sz w:val="16"/>
                                <w:szCs w:val="16"/>
                                <w:lang w:val="es-CL"/>
                              </w:rPr>
                              <w:t>.</w:t>
                            </w:r>
                          </w:p>
                          <w:p w:rsidR="0076000D" w:rsidRDefault="0076000D" w:rsidP="00254B49">
                            <w:pPr>
                              <w:shd w:val="clear" w:color="auto" w:fill="FFFFFF"/>
                              <w:jc w:val="both"/>
                              <w:rPr>
                                <w:rFonts w:ascii="Tahoma" w:hAnsi="Tahoma" w:cs="Tahoma"/>
                                <w:sz w:val="16"/>
                                <w:szCs w:val="16"/>
                                <w:lang w:val="es-CL"/>
                              </w:rPr>
                            </w:pPr>
                          </w:p>
                          <w:p w:rsidR="0076000D" w:rsidRDefault="0076000D" w:rsidP="00254B49">
                            <w:pPr>
                              <w:shd w:val="clear" w:color="auto" w:fill="FFFFFF"/>
                              <w:jc w:val="both"/>
                              <w:rPr>
                                <w:rFonts w:ascii="Tahoma" w:hAnsi="Tahoma" w:cs="Tahoma"/>
                                <w:sz w:val="18"/>
                                <w:szCs w:val="18"/>
                              </w:rPr>
                            </w:pPr>
                            <w:r>
                              <w:rPr>
                                <w:rFonts w:ascii="Tahoma" w:hAnsi="Tahoma" w:cs="Tahoma"/>
                                <w:sz w:val="16"/>
                                <w:szCs w:val="16"/>
                                <w:lang w:val="es-CL"/>
                              </w:rPr>
                              <w:t>Este porcentaje está sujeto a las exigencias del cargo y a las sugerencias del Comité de Selección de cada Institución</w:t>
                            </w:r>
                          </w:p>
                        </w:txbxContent>
                      </v:textbox>
                    </v:shape>
                  </w:pict>
                </mc:Fallback>
              </mc:AlternateContent>
            </w: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16"/>
          <w:szCs w:val="16"/>
        </w:rPr>
      </w:pPr>
    </w:p>
    <w:p w:rsidR="00254B49" w:rsidRDefault="00254B49" w:rsidP="00254B49">
      <w:pPr>
        <w:ind w:left="6381"/>
        <w:jc w:val="both"/>
        <w:rPr>
          <w:rFonts w:ascii="Tahoma" w:hAnsi="Tahoma" w:cs="Tahoma"/>
          <w:b/>
          <w:sz w:val="16"/>
          <w:szCs w:val="16"/>
          <w:u w:val="single"/>
        </w:rPr>
      </w:pPr>
    </w:p>
    <w:p w:rsidR="00254B49" w:rsidRDefault="00254B49" w:rsidP="00254B49">
      <w:pPr>
        <w:tabs>
          <w:tab w:val="left" w:pos="938"/>
        </w:tabs>
        <w:jc w:val="both"/>
        <w:rPr>
          <w:rFonts w:ascii="Tahoma" w:hAnsi="Tahoma" w:cs="Tahoma"/>
          <w:sz w:val="22"/>
          <w:szCs w:val="22"/>
        </w:rPr>
      </w:pPr>
    </w:p>
    <w:p w:rsidR="00254B49" w:rsidRDefault="00254B49" w:rsidP="00254B49">
      <w:pPr>
        <w:jc w:val="both"/>
        <w:rPr>
          <w:rFonts w:ascii="Tahoma" w:hAnsi="Tahoma" w:cs="Tahoma"/>
          <w:sz w:val="16"/>
          <w:szCs w:val="16"/>
        </w:rPr>
      </w:pP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tbl>
      <w:tblPr>
        <w:tblW w:w="0" w:type="auto"/>
        <w:tblLook w:val="01E0" w:firstRow="1" w:lastRow="1" w:firstColumn="1" w:lastColumn="1" w:noHBand="0" w:noVBand="0"/>
      </w:tblPr>
      <w:tblGrid>
        <w:gridCol w:w="3394"/>
        <w:gridCol w:w="5326"/>
      </w:tblGrid>
      <w:tr w:rsidR="00254B49" w:rsidTr="00254B49">
        <w:tc>
          <w:tcPr>
            <w:tcW w:w="3394" w:type="dxa"/>
            <w:vAlign w:val="center"/>
          </w:tcPr>
          <w:p w:rsidR="00254B49" w:rsidRDefault="00254B49">
            <w:pPr>
              <w:jc w:val="center"/>
              <w:rPr>
                <w:rFonts w:ascii="Tahoma" w:hAnsi="Tahoma" w:cs="Tahoma"/>
                <w:b/>
                <w:sz w:val="20"/>
                <w:szCs w:val="20"/>
                <w:highlight w:val="lightGray"/>
                <w:lang w:val="es-ES_tradnl"/>
              </w:rPr>
            </w:pPr>
          </w:p>
        </w:tc>
        <w:tc>
          <w:tcPr>
            <w:tcW w:w="5326" w:type="dxa"/>
            <w:vAlign w:val="center"/>
          </w:tcPr>
          <w:p w:rsidR="00254B49" w:rsidRDefault="00254B49">
            <w:pPr>
              <w:pStyle w:val="A1TITULO"/>
              <w:jc w:val="center"/>
              <w:rPr>
                <w:rFonts w:ascii="Tahoma" w:hAnsi="Tahoma" w:cs="Tahoma"/>
                <w:sz w:val="20"/>
                <w:szCs w:val="20"/>
                <w:highlight w:val="lightGray"/>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jc w:val="center"/>
              <w:rPr>
                <w:rFonts w:ascii="Tahoma" w:hAnsi="Tahoma" w:cs="Tahoma"/>
                <w:b/>
                <w:sz w:val="20"/>
                <w:szCs w:val="20"/>
                <w:lang w:val="es-ES_tradnl"/>
              </w:rPr>
            </w:pPr>
          </w:p>
        </w:tc>
        <w:tc>
          <w:tcPr>
            <w:tcW w:w="5326" w:type="dxa"/>
          </w:tcPr>
          <w:p w:rsidR="00254B49" w:rsidRDefault="00254B49">
            <w:pPr>
              <w:autoSpaceDE w:val="0"/>
              <w:autoSpaceDN w:val="0"/>
              <w:adjustRightInd w:val="0"/>
              <w:jc w:val="both"/>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sz w:val="20"/>
                <w:szCs w:val="20"/>
                <w:lang w:val="es-ES_tradnl"/>
              </w:rPr>
            </w:pPr>
          </w:p>
        </w:tc>
        <w:tc>
          <w:tcPr>
            <w:tcW w:w="5326" w:type="dxa"/>
          </w:tcPr>
          <w:p w:rsidR="00254B49" w:rsidRDefault="00254B49">
            <w:pPr>
              <w:autoSpaceDE w:val="0"/>
              <w:autoSpaceDN w:val="0"/>
              <w:adjustRightInd w:val="0"/>
              <w:rPr>
                <w:rFonts w:ascii="Tahoma" w:hAnsi="Tahoma" w:cs="Tahoma"/>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hideMark/>
          </w:tcPr>
          <w:p w:rsidR="00254B49" w:rsidRDefault="00254B49">
            <w:pPr>
              <w:rPr>
                <w:rFonts w:ascii="Tahoma" w:hAnsi="Tahoma" w:cs="Tahoma"/>
                <w:b/>
                <w:sz w:val="20"/>
                <w:szCs w:val="20"/>
                <w:lang w:val="es-ES_tradnl"/>
              </w:rPr>
            </w:pPr>
            <w:r>
              <w:rPr>
                <w:rFonts w:ascii="Tahoma" w:hAnsi="Tahoma" w:cs="Tahoma"/>
                <w:b/>
                <w:sz w:val="20"/>
                <w:szCs w:val="20"/>
                <w:lang w:val="es-ES_tradnl"/>
              </w:rPr>
              <w:t xml:space="preserve"> </w:t>
            </w: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r w:rsidR="00254B49" w:rsidTr="00254B49">
        <w:tc>
          <w:tcPr>
            <w:tcW w:w="3394" w:type="dxa"/>
            <w:vAlign w:val="center"/>
          </w:tcPr>
          <w:p w:rsidR="00254B49" w:rsidRDefault="00254B49">
            <w:pPr>
              <w:rPr>
                <w:rFonts w:ascii="Tahoma" w:hAnsi="Tahoma" w:cs="Tahoma"/>
                <w:b/>
                <w:sz w:val="20"/>
                <w:szCs w:val="20"/>
                <w:lang w:val="es-ES_tradnl"/>
              </w:rPr>
            </w:pPr>
          </w:p>
        </w:tc>
        <w:tc>
          <w:tcPr>
            <w:tcW w:w="5326" w:type="dxa"/>
          </w:tcPr>
          <w:p w:rsidR="00254B49" w:rsidRDefault="00254B49">
            <w:pPr>
              <w:autoSpaceDE w:val="0"/>
              <w:autoSpaceDN w:val="0"/>
              <w:adjustRightInd w:val="0"/>
              <w:rPr>
                <w:rFonts w:ascii="Tahoma" w:hAnsi="Tahoma" w:cs="Tahoma"/>
                <w:b/>
                <w:bCs/>
                <w:sz w:val="20"/>
                <w:szCs w:val="20"/>
              </w:rPr>
            </w:pPr>
          </w:p>
        </w:tc>
      </w:tr>
    </w:tbl>
    <w:p w:rsidR="00254B49" w:rsidRDefault="00254B49" w:rsidP="00254B49">
      <w:pPr>
        <w:jc w:val="both"/>
        <w:rPr>
          <w:rFonts w:ascii="Tahoma" w:hAnsi="Tahoma" w:cs="Tahoma"/>
          <w:sz w:val="22"/>
          <w:szCs w:val="22"/>
        </w:rPr>
      </w:pPr>
    </w:p>
    <w:p w:rsidR="00254B49" w:rsidRDefault="00254B49" w:rsidP="00254B49"/>
    <w:p w:rsidR="00254B49" w:rsidRDefault="00254B49" w:rsidP="00254B49">
      <w:pPr>
        <w:jc w:val="both"/>
        <w:rPr>
          <w:rFonts w:ascii="Tahoma" w:hAnsi="Tahoma" w:cs="Tahoma"/>
          <w:sz w:val="16"/>
          <w:szCs w:val="16"/>
        </w:rPr>
      </w:pPr>
    </w:p>
    <w:p w:rsidR="00254B49" w:rsidRDefault="00254B49" w:rsidP="00254B49">
      <w:pPr>
        <w:ind w:left="6381"/>
        <w:jc w:val="both"/>
        <w:rPr>
          <w:rFonts w:ascii="Tahoma" w:hAnsi="Tahoma" w:cs="Tahoma"/>
          <w:b/>
          <w:sz w:val="16"/>
          <w:szCs w:val="16"/>
          <w:u w:val="single"/>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r>
        <w:rPr>
          <w:noProof/>
          <w:lang w:val="es-PY" w:eastAsia="es-PY"/>
        </w:rPr>
        <mc:AlternateContent>
          <mc:Choice Requires="wps">
            <w:drawing>
              <wp:anchor distT="0" distB="0" distL="114300" distR="114300" simplePos="0" relativeHeight="251792384" behindDoc="0" locked="0" layoutInCell="1" allowOverlap="1">
                <wp:simplePos x="0" y="0"/>
                <wp:positionH relativeFrom="column">
                  <wp:posOffset>-17145</wp:posOffset>
                </wp:positionH>
                <wp:positionV relativeFrom="paragraph">
                  <wp:posOffset>159385</wp:posOffset>
                </wp:positionV>
                <wp:extent cx="5890895" cy="7063740"/>
                <wp:effectExtent l="11430" t="6985" r="12700" b="635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7063740"/>
                        </a:xfrm>
                        <a:prstGeom prst="rect">
                          <a:avLst/>
                        </a:prstGeom>
                        <a:solidFill>
                          <a:srgbClr val="FFFFFF"/>
                        </a:solidFill>
                        <a:ln w="9525">
                          <a:solidFill>
                            <a:srgbClr val="000000"/>
                          </a:solidFill>
                          <a:miter lim="800000"/>
                          <a:headEnd/>
                          <a:tailEnd/>
                        </a:ln>
                      </wps:spPr>
                      <wps:txbx>
                        <w:txbxContent>
                          <w:p w:rsidR="0076000D" w:rsidRDefault="0076000D" w:rsidP="00254B49">
                            <w:pPr>
                              <w:shd w:val="clear" w:color="auto" w:fill="FFFFFF"/>
                              <w:jc w:val="both"/>
                              <w:rPr>
                                <w:rFonts w:ascii="Tahoma" w:hAnsi="Tahoma" w:cs="Tahoma"/>
                                <w:b/>
                                <w:sz w:val="20"/>
                                <w:szCs w:val="20"/>
                                <w:u w:val="single"/>
                              </w:rPr>
                            </w:pPr>
                          </w:p>
                          <w:tbl>
                            <w:tblPr>
                              <w:tblW w:w="0" w:type="auto"/>
                              <w:tblLook w:val="01E0" w:firstRow="1" w:lastRow="1" w:firstColumn="1" w:lastColumn="1" w:noHBand="0" w:noVBand="0"/>
                            </w:tblPr>
                            <w:tblGrid>
                              <w:gridCol w:w="5326"/>
                            </w:tblGrid>
                            <w:tr w:rsidR="0076000D">
                              <w:tc>
                                <w:tcPr>
                                  <w:tcW w:w="5326" w:type="dxa"/>
                                </w:tcPr>
                                <w:p w:rsidR="0076000D" w:rsidRDefault="0076000D">
                                  <w:pPr>
                                    <w:pStyle w:val="Default"/>
                                    <w:spacing w:after="147"/>
                                    <w:jc w:val="both"/>
                                    <w:rPr>
                                      <w:szCs w:val="23"/>
                                      <w:lang w:val="es-ES" w:eastAsia="es-ES"/>
                                    </w:rPr>
                                  </w:pPr>
                                  <w:r>
                                    <w:rPr>
                                      <w:b/>
                                      <w:bCs/>
                                      <w:szCs w:val="23"/>
                                      <w:lang w:val="es-ES" w:eastAsia="es-ES"/>
                                    </w:rPr>
                                    <w:t xml:space="preserve">9. </w:t>
                                  </w:r>
                                  <w:r>
                                    <w:rPr>
                                      <w:szCs w:val="23"/>
                                      <w:lang w:val="es-ES" w:eastAsia="es-ES"/>
                                    </w:rPr>
                                    <w:t>Formar y desarrollar a su equipo de trabajo con el objeto de fortalecer y potenciar competencias necesarias para lograr los objetivos del área.</w:t>
                                  </w:r>
                                </w:p>
                                <w:p w:rsidR="0076000D" w:rsidRDefault="0076000D">
                                  <w:pPr>
                                    <w:pStyle w:val="Default"/>
                                    <w:spacing w:after="147"/>
                                    <w:jc w:val="both"/>
                                    <w:rPr>
                                      <w:szCs w:val="23"/>
                                      <w:lang w:val="es-ES" w:eastAsia="es-ES"/>
                                    </w:rPr>
                                  </w:pPr>
                                  <w:r>
                                    <w:rPr>
                                      <w:b/>
                                      <w:bCs/>
                                      <w:szCs w:val="23"/>
                                      <w:lang w:val="es-ES" w:eastAsia="es-ES"/>
                                    </w:rPr>
                                    <w:t xml:space="preserve">10. </w:t>
                                  </w:r>
                                  <w:r>
                                    <w:rPr>
                                      <w:szCs w:val="23"/>
                                      <w:lang w:val="es-ES" w:eastAsia="es-ES"/>
                                    </w:rPr>
                                    <w:t>Evaluar la participación del personal y el desarrollo en general de los eventos organizados para la capacitación interna.</w:t>
                                  </w:r>
                                </w:p>
                                <w:p w:rsidR="0076000D" w:rsidRDefault="0076000D">
                                  <w:pPr>
                                    <w:pStyle w:val="Default"/>
                                    <w:jc w:val="both"/>
                                    <w:rPr>
                                      <w:lang w:val="es-ES" w:eastAsia="es-ES"/>
                                    </w:rPr>
                                  </w:pPr>
                                </w:p>
                                <w:p w:rsidR="0076000D" w:rsidRDefault="0076000D">
                                  <w:pPr>
                                    <w:pStyle w:val="Default"/>
                                    <w:jc w:val="both"/>
                                    <w:rPr>
                                      <w:szCs w:val="23"/>
                                      <w:lang w:val="es-ES" w:eastAsia="es-ES"/>
                                    </w:rPr>
                                  </w:pPr>
                                  <w:r>
                                    <w:rPr>
                                      <w:b/>
                                      <w:szCs w:val="23"/>
                                      <w:lang w:val="es-ES" w:eastAsia="es-ES"/>
                                    </w:rPr>
                                    <w:t>11.</w:t>
                                  </w:r>
                                  <w:r>
                                    <w:rPr>
                                      <w:szCs w:val="23"/>
                                      <w:lang w:val="es-ES" w:eastAsia="es-ES"/>
                                    </w:rPr>
                                    <w:t xml:space="preserve"> Atender y canalizar las inquietudes presentadas por los servidores públicos y gremios en lo relativo al área de referencia.</w:t>
                                  </w:r>
                                </w:p>
                              </w:tc>
                            </w:tr>
                            <w:tr w:rsidR="0076000D">
                              <w:tc>
                                <w:tcPr>
                                  <w:tcW w:w="5326" w:type="dxa"/>
                                </w:tcPr>
                                <w:p w:rsidR="0076000D" w:rsidRDefault="0076000D">
                                  <w:pPr>
                                    <w:pStyle w:val="Default"/>
                                    <w:jc w:val="both"/>
                                    <w:rPr>
                                      <w:lang w:val="es-ES" w:eastAsia="es-ES"/>
                                    </w:rPr>
                                  </w:pPr>
                                </w:p>
                                <w:p w:rsidR="0076000D" w:rsidRDefault="0076000D">
                                  <w:pPr>
                                    <w:pStyle w:val="Default"/>
                                    <w:spacing w:after="147"/>
                                    <w:jc w:val="both"/>
                                    <w:rPr>
                                      <w:szCs w:val="23"/>
                                      <w:lang w:val="es-ES" w:eastAsia="es-ES"/>
                                    </w:rPr>
                                  </w:pPr>
                                  <w:r>
                                    <w:rPr>
                                      <w:b/>
                                      <w:szCs w:val="23"/>
                                      <w:lang w:val="es-ES" w:eastAsia="es-ES"/>
                                    </w:rPr>
                                    <w:t>12</w:t>
                                  </w:r>
                                  <w:r>
                                    <w:rPr>
                                      <w:szCs w:val="23"/>
                                      <w:lang w:val="es-ES" w:eastAsia="es-ES"/>
                                    </w:rPr>
                                    <w:t>. Apoyar y asistir a servidores públicos y familiares en situaciones difíciles, como ser: enfermedades, fallecimientos y contingencias afines.</w:t>
                                  </w:r>
                                </w:p>
                                <w:p w:rsidR="0076000D" w:rsidRDefault="0076000D">
                                  <w:pPr>
                                    <w:pStyle w:val="Default"/>
                                    <w:spacing w:after="147"/>
                                    <w:jc w:val="both"/>
                                    <w:rPr>
                                      <w:szCs w:val="23"/>
                                      <w:lang w:val="es-ES" w:eastAsia="es-ES"/>
                                    </w:rPr>
                                  </w:pPr>
                                  <w:r>
                                    <w:rPr>
                                      <w:b/>
                                      <w:bCs/>
                                      <w:szCs w:val="23"/>
                                      <w:lang w:val="es-ES" w:eastAsia="es-ES"/>
                                    </w:rPr>
                                    <w:t xml:space="preserve">13. </w:t>
                                  </w:r>
                                  <w:r>
                                    <w:rPr>
                                      <w:szCs w:val="23"/>
                                      <w:lang w:val="es-ES" w:eastAsia="es-ES"/>
                                    </w:rPr>
                                    <w:t>Verificar y aprobar la planilla para la liquidación de haberes mensuales de los servidores públicos de la Gobernación, controlar los descuentos, pagos por horas extras, reclamos judiciales por prestación de alimentos entre otros.</w:t>
                                  </w:r>
                                </w:p>
                                <w:p w:rsidR="0076000D" w:rsidRDefault="0076000D">
                                  <w:pPr>
                                    <w:pStyle w:val="Default"/>
                                    <w:jc w:val="both"/>
                                    <w:rPr>
                                      <w:szCs w:val="23"/>
                                      <w:lang w:val="es-ES" w:eastAsia="es-ES"/>
                                    </w:rPr>
                                  </w:pPr>
                                  <w:r>
                                    <w:rPr>
                                      <w:b/>
                                      <w:bCs/>
                                      <w:szCs w:val="23"/>
                                      <w:lang w:val="es-ES" w:eastAsia="es-ES"/>
                                    </w:rPr>
                                    <w:t xml:space="preserve">14. </w:t>
                                  </w:r>
                                  <w:r>
                                    <w:rPr>
                                      <w:szCs w:val="23"/>
                                      <w:lang w:val="es-ES" w:eastAsia="es-ES"/>
                                    </w:rPr>
                                    <w:t>Solicitar, evaluar y recomendar la contratación, promoción, remoción, traslado, amonestación y/o desvinculación del personal a su cargo.</w:t>
                                  </w:r>
                                </w:p>
                                <w:p w:rsidR="0076000D" w:rsidRDefault="0076000D">
                                  <w:pPr>
                                    <w:pStyle w:val="Default"/>
                                    <w:jc w:val="both"/>
                                    <w:rPr>
                                      <w:szCs w:val="23"/>
                                      <w:lang w:val="es-ES" w:eastAsia="es-ES"/>
                                    </w:rPr>
                                  </w:pPr>
                                </w:p>
                                <w:p w:rsidR="0076000D" w:rsidRDefault="0076000D">
                                  <w:pPr>
                                    <w:pStyle w:val="Default"/>
                                    <w:jc w:val="both"/>
                                    <w:rPr>
                                      <w:szCs w:val="23"/>
                                      <w:lang w:val="es-ES" w:eastAsia="es-ES"/>
                                    </w:rPr>
                                  </w:pPr>
                                  <w:r>
                                    <w:rPr>
                                      <w:b/>
                                      <w:bCs/>
                                      <w:szCs w:val="23"/>
                                      <w:lang w:val="es-ES" w:eastAsia="es-ES"/>
                                    </w:rPr>
                                    <w:t xml:space="preserve">15. </w:t>
                                  </w:r>
                                  <w:r>
                                    <w:rPr>
                                      <w:szCs w:val="23"/>
                                      <w:lang w:val="es-ES" w:eastAsia="es-ES"/>
                                    </w:rPr>
                                    <w:t>Realizar la evaluación de desempeño y las necesidades de capacitación del personal a su cargo.</w:t>
                                  </w:r>
                                </w:p>
                                <w:p w:rsidR="0076000D" w:rsidRDefault="0076000D">
                                  <w:pPr>
                                    <w:pStyle w:val="Default"/>
                                    <w:jc w:val="both"/>
                                    <w:rPr>
                                      <w:szCs w:val="23"/>
                                      <w:lang w:val="es-ES" w:eastAsia="es-ES"/>
                                    </w:rPr>
                                  </w:pPr>
                                </w:p>
                                <w:p w:rsidR="0076000D" w:rsidRDefault="0076000D">
                                  <w:pPr>
                                    <w:pStyle w:val="Default"/>
                                    <w:jc w:val="both"/>
                                    <w:rPr>
                                      <w:szCs w:val="23"/>
                                      <w:lang w:val="es-ES" w:eastAsia="es-ES"/>
                                    </w:rPr>
                                  </w:pPr>
                                  <w:r>
                                    <w:rPr>
                                      <w:b/>
                                      <w:bCs/>
                                      <w:szCs w:val="23"/>
                                      <w:lang w:val="es-ES" w:eastAsia="es-ES"/>
                                    </w:rPr>
                                    <w:t xml:space="preserve">16. </w:t>
                                  </w:r>
                                  <w:r>
                                    <w:rPr>
                                      <w:szCs w:val="23"/>
                                      <w:lang w:val="es-ES" w:eastAsia="es-ES"/>
                                    </w:rPr>
                                    <w:t>Supervisar y controlar en su área el cumplimiento de las normas y procedimientos vigentes de la institución.</w:t>
                                  </w:r>
                                </w:p>
                                <w:p w:rsidR="0076000D" w:rsidRDefault="0076000D">
                                  <w:pPr>
                                    <w:pStyle w:val="Default"/>
                                    <w:jc w:val="both"/>
                                    <w:rPr>
                                      <w:szCs w:val="23"/>
                                      <w:lang w:val="es-ES" w:eastAsia="es-ES"/>
                                    </w:rPr>
                                  </w:pPr>
                                </w:p>
                                <w:p w:rsidR="0076000D" w:rsidRDefault="0076000D">
                                  <w:pPr>
                                    <w:pStyle w:val="Default"/>
                                    <w:jc w:val="both"/>
                                    <w:rPr>
                                      <w:szCs w:val="23"/>
                                      <w:lang w:val="es-ES" w:eastAsia="es-ES"/>
                                    </w:rPr>
                                  </w:pPr>
                                  <w:r>
                                    <w:rPr>
                                      <w:b/>
                                      <w:bCs/>
                                      <w:szCs w:val="23"/>
                                      <w:lang w:val="es-ES" w:eastAsia="es-ES"/>
                                    </w:rPr>
                                    <w:t xml:space="preserve">17. </w:t>
                                  </w:r>
                                  <w:r>
                                    <w:rPr>
                                      <w:szCs w:val="23"/>
                                      <w:lang w:val="es-ES" w:eastAsia="es-ES"/>
                                    </w:rPr>
                                    <w:t>Desempeñar las demás funciones que le sean asignadas por su superior y los reglamentos para el cumplimiento de la misión de la institución, de acuerdo con la naturaleza, propósito principal y área de desempeño del cargo.</w:t>
                                  </w:r>
                                </w:p>
                                <w:p w:rsidR="0076000D" w:rsidRDefault="0076000D">
                                  <w:pPr>
                                    <w:autoSpaceDE w:val="0"/>
                                    <w:autoSpaceDN w:val="0"/>
                                    <w:adjustRightInd w:val="0"/>
                                    <w:jc w:val="both"/>
                                    <w:rPr>
                                      <w:rFonts w:ascii="Tahoma" w:hAnsi="Tahoma" w:cs="Tahoma"/>
                                      <w:szCs w:val="20"/>
                                      <w:lang w:val="es-PY"/>
                                    </w:rPr>
                                  </w:pPr>
                                </w:p>
                              </w:tc>
                            </w:tr>
                          </w:tbl>
                          <w:p w:rsidR="0076000D" w:rsidRDefault="0076000D" w:rsidP="00254B49">
                            <w:pPr>
                              <w:shd w:val="clear" w:color="auto" w:fill="FFFFFF"/>
                              <w:jc w:val="center"/>
                              <w:rPr>
                                <w:rFonts w:ascii="Calibri" w:hAnsi="Calibri" w:cs="Tahoma"/>
                                <w:b/>
                                <w:u w:val="single"/>
                                <w:lang w:val="es-P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7" o:spid="_x0000_s1211" type="#_x0000_t202" style="position:absolute;left:0;text-align:left;margin-left:-1.35pt;margin-top:12.55pt;width:463.85pt;height:556.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">
                <v:textbox>
                  <w:txbxContent>
                    <w:p w:rsidR="0076000D" w:rsidRDefault="0076000D" w:rsidP="00254B49">
                      <w:pPr>
                        <w:shd w:val="clear" w:color="auto" w:fill="FFFFFF"/>
                        <w:jc w:val="both"/>
                        <w:rPr>
                          <w:rFonts w:ascii="Tahoma" w:hAnsi="Tahoma" w:cs="Tahoma"/>
                          <w:b/>
                          <w:sz w:val="20"/>
                          <w:szCs w:val="20"/>
                          <w:u w:val="single"/>
                        </w:rPr>
                      </w:pPr>
                    </w:p>
                    <w:tbl>
                      <w:tblPr>
                        <w:tblW w:w="0" w:type="auto"/>
                        <w:tblLook w:val="01E0" w:firstRow="1" w:lastRow="1" w:firstColumn="1" w:lastColumn="1" w:noHBand="0" w:noVBand="0"/>
                      </w:tblPr>
                      <w:tblGrid>
                        <w:gridCol w:w="5326"/>
                      </w:tblGrid>
                      <w:tr w:rsidR="0076000D">
                        <w:tc>
                          <w:tcPr>
                            <w:tcW w:w="5326" w:type="dxa"/>
                          </w:tcPr>
                          <w:p w:rsidR="0076000D" w:rsidRDefault="0076000D">
                            <w:pPr>
                              <w:pStyle w:val="Default"/>
                              <w:spacing w:after="147"/>
                              <w:jc w:val="both"/>
                              <w:rPr>
                                <w:szCs w:val="23"/>
                                <w:lang w:val="es-ES" w:eastAsia="es-ES"/>
                              </w:rPr>
                            </w:pPr>
                            <w:r>
                              <w:rPr>
                                <w:b/>
                                <w:bCs/>
                                <w:szCs w:val="23"/>
                                <w:lang w:val="es-ES" w:eastAsia="es-ES"/>
                              </w:rPr>
                              <w:t xml:space="preserve">9. </w:t>
                            </w:r>
                            <w:r>
                              <w:rPr>
                                <w:szCs w:val="23"/>
                                <w:lang w:val="es-ES" w:eastAsia="es-ES"/>
                              </w:rPr>
                              <w:t>Formar y desarrollar a su equipo de trabajo con el objeto de fortalecer y potenciar competencias necesarias para lograr los objetivos del área.</w:t>
                            </w:r>
                          </w:p>
                          <w:p w:rsidR="0076000D" w:rsidRDefault="0076000D">
                            <w:pPr>
                              <w:pStyle w:val="Default"/>
                              <w:spacing w:after="147"/>
                              <w:jc w:val="both"/>
                              <w:rPr>
                                <w:szCs w:val="23"/>
                                <w:lang w:val="es-ES" w:eastAsia="es-ES"/>
                              </w:rPr>
                            </w:pPr>
                            <w:r>
                              <w:rPr>
                                <w:b/>
                                <w:bCs/>
                                <w:szCs w:val="23"/>
                                <w:lang w:val="es-ES" w:eastAsia="es-ES"/>
                              </w:rPr>
                              <w:t xml:space="preserve">10. </w:t>
                            </w:r>
                            <w:r>
                              <w:rPr>
                                <w:szCs w:val="23"/>
                                <w:lang w:val="es-ES" w:eastAsia="es-ES"/>
                              </w:rPr>
                              <w:t>Evaluar la participación del personal y el desarrollo en general de los eventos organizados para la capacitación interna.</w:t>
                            </w:r>
                          </w:p>
                          <w:p w:rsidR="0076000D" w:rsidRDefault="0076000D">
                            <w:pPr>
                              <w:pStyle w:val="Default"/>
                              <w:jc w:val="both"/>
                              <w:rPr>
                                <w:lang w:val="es-ES" w:eastAsia="es-ES"/>
                              </w:rPr>
                            </w:pPr>
                          </w:p>
                          <w:p w:rsidR="0076000D" w:rsidRDefault="0076000D">
                            <w:pPr>
                              <w:pStyle w:val="Default"/>
                              <w:jc w:val="both"/>
                              <w:rPr>
                                <w:szCs w:val="23"/>
                                <w:lang w:val="es-ES" w:eastAsia="es-ES"/>
                              </w:rPr>
                            </w:pPr>
                            <w:r>
                              <w:rPr>
                                <w:b/>
                                <w:szCs w:val="23"/>
                                <w:lang w:val="es-ES" w:eastAsia="es-ES"/>
                              </w:rPr>
                              <w:t>11.</w:t>
                            </w:r>
                            <w:r>
                              <w:rPr>
                                <w:szCs w:val="23"/>
                                <w:lang w:val="es-ES" w:eastAsia="es-ES"/>
                              </w:rPr>
                              <w:t xml:space="preserve"> Atender y canalizar las inquietudes presentadas por los servidores públicos y gremios en lo relativo al área de referencia.</w:t>
                            </w:r>
                          </w:p>
                        </w:tc>
                      </w:tr>
                      <w:tr w:rsidR="0076000D">
                        <w:tc>
                          <w:tcPr>
                            <w:tcW w:w="5326" w:type="dxa"/>
                          </w:tcPr>
                          <w:p w:rsidR="0076000D" w:rsidRDefault="0076000D">
                            <w:pPr>
                              <w:pStyle w:val="Default"/>
                              <w:jc w:val="both"/>
                              <w:rPr>
                                <w:lang w:val="es-ES" w:eastAsia="es-ES"/>
                              </w:rPr>
                            </w:pPr>
                          </w:p>
                          <w:p w:rsidR="0076000D" w:rsidRDefault="0076000D">
                            <w:pPr>
                              <w:pStyle w:val="Default"/>
                              <w:spacing w:after="147"/>
                              <w:jc w:val="both"/>
                              <w:rPr>
                                <w:szCs w:val="23"/>
                                <w:lang w:val="es-ES" w:eastAsia="es-ES"/>
                              </w:rPr>
                            </w:pPr>
                            <w:r>
                              <w:rPr>
                                <w:b/>
                                <w:szCs w:val="23"/>
                                <w:lang w:val="es-ES" w:eastAsia="es-ES"/>
                              </w:rPr>
                              <w:t>12</w:t>
                            </w:r>
                            <w:r>
                              <w:rPr>
                                <w:szCs w:val="23"/>
                                <w:lang w:val="es-ES" w:eastAsia="es-ES"/>
                              </w:rPr>
                              <w:t>. Apoyar y asistir a servidores públicos y familiares en situaciones difíciles, como ser: enfermedades, fallecimientos y contingencias afines.</w:t>
                            </w:r>
                          </w:p>
                          <w:p w:rsidR="0076000D" w:rsidRDefault="0076000D">
                            <w:pPr>
                              <w:pStyle w:val="Default"/>
                              <w:spacing w:after="147"/>
                              <w:jc w:val="both"/>
                              <w:rPr>
                                <w:szCs w:val="23"/>
                                <w:lang w:val="es-ES" w:eastAsia="es-ES"/>
                              </w:rPr>
                            </w:pPr>
                            <w:r>
                              <w:rPr>
                                <w:b/>
                                <w:bCs/>
                                <w:szCs w:val="23"/>
                                <w:lang w:val="es-ES" w:eastAsia="es-ES"/>
                              </w:rPr>
                              <w:t xml:space="preserve">13. </w:t>
                            </w:r>
                            <w:r>
                              <w:rPr>
                                <w:szCs w:val="23"/>
                                <w:lang w:val="es-ES" w:eastAsia="es-ES"/>
                              </w:rPr>
                              <w:t>Verificar y aprobar la planilla para la liquidación de haberes mensuales de los servidores públicos de la Gobernación, controlar los descuentos, pagos por horas extras, reclamos judiciales por prestación de alimentos entre otros.</w:t>
                            </w:r>
                          </w:p>
                          <w:p w:rsidR="0076000D" w:rsidRDefault="0076000D">
                            <w:pPr>
                              <w:pStyle w:val="Default"/>
                              <w:jc w:val="both"/>
                              <w:rPr>
                                <w:szCs w:val="23"/>
                                <w:lang w:val="es-ES" w:eastAsia="es-ES"/>
                              </w:rPr>
                            </w:pPr>
                            <w:r>
                              <w:rPr>
                                <w:b/>
                                <w:bCs/>
                                <w:szCs w:val="23"/>
                                <w:lang w:val="es-ES" w:eastAsia="es-ES"/>
                              </w:rPr>
                              <w:t xml:space="preserve">14. </w:t>
                            </w:r>
                            <w:r>
                              <w:rPr>
                                <w:szCs w:val="23"/>
                                <w:lang w:val="es-ES" w:eastAsia="es-ES"/>
                              </w:rPr>
                              <w:t>Solicitar, evaluar y recomendar la contratación, promoción, remoción, traslado, amonestación y/o desvinculación del personal a su cargo.</w:t>
                            </w:r>
                          </w:p>
                          <w:p w:rsidR="0076000D" w:rsidRDefault="0076000D">
                            <w:pPr>
                              <w:pStyle w:val="Default"/>
                              <w:jc w:val="both"/>
                              <w:rPr>
                                <w:szCs w:val="23"/>
                                <w:lang w:val="es-ES" w:eastAsia="es-ES"/>
                              </w:rPr>
                            </w:pPr>
                          </w:p>
                          <w:p w:rsidR="0076000D" w:rsidRDefault="0076000D">
                            <w:pPr>
                              <w:pStyle w:val="Default"/>
                              <w:jc w:val="both"/>
                              <w:rPr>
                                <w:szCs w:val="23"/>
                                <w:lang w:val="es-ES" w:eastAsia="es-ES"/>
                              </w:rPr>
                            </w:pPr>
                            <w:r>
                              <w:rPr>
                                <w:b/>
                                <w:bCs/>
                                <w:szCs w:val="23"/>
                                <w:lang w:val="es-ES" w:eastAsia="es-ES"/>
                              </w:rPr>
                              <w:t xml:space="preserve">15. </w:t>
                            </w:r>
                            <w:r>
                              <w:rPr>
                                <w:szCs w:val="23"/>
                                <w:lang w:val="es-ES" w:eastAsia="es-ES"/>
                              </w:rPr>
                              <w:t>Realizar la evaluación de desempeño y las necesidades de capacitación del personal a su cargo.</w:t>
                            </w:r>
                          </w:p>
                          <w:p w:rsidR="0076000D" w:rsidRDefault="0076000D">
                            <w:pPr>
                              <w:pStyle w:val="Default"/>
                              <w:jc w:val="both"/>
                              <w:rPr>
                                <w:szCs w:val="23"/>
                                <w:lang w:val="es-ES" w:eastAsia="es-ES"/>
                              </w:rPr>
                            </w:pPr>
                          </w:p>
                          <w:p w:rsidR="0076000D" w:rsidRDefault="0076000D">
                            <w:pPr>
                              <w:pStyle w:val="Default"/>
                              <w:jc w:val="both"/>
                              <w:rPr>
                                <w:szCs w:val="23"/>
                                <w:lang w:val="es-ES" w:eastAsia="es-ES"/>
                              </w:rPr>
                            </w:pPr>
                            <w:r>
                              <w:rPr>
                                <w:b/>
                                <w:bCs/>
                                <w:szCs w:val="23"/>
                                <w:lang w:val="es-ES" w:eastAsia="es-ES"/>
                              </w:rPr>
                              <w:t xml:space="preserve">16. </w:t>
                            </w:r>
                            <w:r>
                              <w:rPr>
                                <w:szCs w:val="23"/>
                                <w:lang w:val="es-ES" w:eastAsia="es-ES"/>
                              </w:rPr>
                              <w:t>Supervisar y controlar en su área el cumplimiento de las normas y procedimientos vigentes de la institución.</w:t>
                            </w:r>
                          </w:p>
                          <w:p w:rsidR="0076000D" w:rsidRDefault="0076000D">
                            <w:pPr>
                              <w:pStyle w:val="Default"/>
                              <w:jc w:val="both"/>
                              <w:rPr>
                                <w:szCs w:val="23"/>
                                <w:lang w:val="es-ES" w:eastAsia="es-ES"/>
                              </w:rPr>
                            </w:pPr>
                          </w:p>
                          <w:p w:rsidR="0076000D" w:rsidRDefault="0076000D">
                            <w:pPr>
                              <w:pStyle w:val="Default"/>
                              <w:jc w:val="both"/>
                              <w:rPr>
                                <w:szCs w:val="23"/>
                                <w:lang w:val="es-ES" w:eastAsia="es-ES"/>
                              </w:rPr>
                            </w:pPr>
                            <w:r>
                              <w:rPr>
                                <w:b/>
                                <w:bCs/>
                                <w:szCs w:val="23"/>
                                <w:lang w:val="es-ES" w:eastAsia="es-ES"/>
                              </w:rPr>
                              <w:t xml:space="preserve">17. </w:t>
                            </w:r>
                            <w:r>
                              <w:rPr>
                                <w:szCs w:val="23"/>
                                <w:lang w:val="es-ES" w:eastAsia="es-ES"/>
                              </w:rPr>
                              <w:t>Desempeñar las demás funciones que le sean asignadas por su superior y los reglamentos para el cumplimiento de la misión de la institución, de acuerdo con la naturaleza, propósito principal y área de desempeño del cargo.</w:t>
                            </w:r>
                          </w:p>
                          <w:p w:rsidR="0076000D" w:rsidRDefault="0076000D">
                            <w:pPr>
                              <w:autoSpaceDE w:val="0"/>
                              <w:autoSpaceDN w:val="0"/>
                              <w:adjustRightInd w:val="0"/>
                              <w:jc w:val="both"/>
                              <w:rPr>
                                <w:rFonts w:ascii="Tahoma" w:hAnsi="Tahoma" w:cs="Tahoma"/>
                                <w:szCs w:val="20"/>
                                <w:lang w:val="es-PY"/>
                              </w:rPr>
                            </w:pPr>
                          </w:p>
                        </w:tc>
                      </w:tr>
                    </w:tbl>
                    <w:p w:rsidR="0076000D" w:rsidRDefault="0076000D" w:rsidP="00254B49">
                      <w:pPr>
                        <w:shd w:val="clear" w:color="auto" w:fill="FFFFFF"/>
                        <w:jc w:val="center"/>
                        <w:rPr>
                          <w:rFonts w:ascii="Calibri" w:hAnsi="Calibri" w:cs="Tahoma"/>
                          <w:b/>
                          <w:u w:val="single"/>
                          <w:lang w:val="es-PY"/>
                        </w:rPr>
                      </w:pPr>
                    </w:p>
                  </w:txbxContent>
                </v:textbox>
              </v:shape>
            </w:pict>
          </mc:Fallback>
        </mc:AlternateContent>
      </w:r>
      <w:r>
        <w:rPr>
          <w:noProof/>
          <w:lang w:val="es-PY" w:eastAsia="es-PY"/>
        </w:rPr>
        <mc:AlternateContent>
          <mc:Choice Requires="wps">
            <w:drawing>
              <wp:anchor distT="0" distB="0" distL="114300" distR="114300" simplePos="0" relativeHeight="251566080" behindDoc="0" locked="0" layoutInCell="1" allowOverlap="1">
                <wp:simplePos x="0" y="0"/>
                <wp:positionH relativeFrom="column">
                  <wp:posOffset>-91440</wp:posOffset>
                </wp:positionH>
                <wp:positionV relativeFrom="paragraph">
                  <wp:posOffset>10267315</wp:posOffset>
                </wp:positionV>
                <wp:extent cx="4055110" cy="1527175"/>
                <wp:effectExtent l="13335" t="8890" r="8255" b="6985"/>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52717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Tahoma" w:hAnsi="Tahoma" w:cs="Tahoma"/>
                                      <w:b/>
                                      <w:sz w:val="18"/>
                                      <w:szCs w:val="18"/>
                                    </w:rPr>
                                  </w:pPr>
                                  <w:r>
                                    <w:rPr>
                                      <w:rFonts w:ascii="Tahoma" w:hAnsi="Tahoma" w:cs="Tahoma"/>
                                      <w:b/>
                                      <w:sz w:val="18"/>
                                      <w:szCs w:val="18"/>
                                    </w:rPr>
                                    <w:t xml:space="preserve">Denominación del área: </w:t>
                                  </w:r>
                                  <w:r>
                                    <w:rPr>
                                      <w:rFonts w:ascii="Arial" w:hAnsi="Arial" w:cs="Arial"/>
                                      <w:sz w:val="20"/>
                                      <w:szCs w:val="20"/>
                                    </w:rPr>
                                    <w:t>Secretaria de Agricultura, Ganadería y Desarrollo Sostenible.</w:t>
                                  </w:r>
                                </w:p>
                                <w:p w:rsidR="0076000D" w:rsidRDefault="0076000D">
                                  <w:pPr>
                                    <w:jc w:val="both"/>
                                    <w:rPr>
                                      <w:rFonts w:ascii="Tahoma" w:hAnsi="Tahoma" w:cs="Tahoma"/>
                                      <w:sz w:val="18"/>
                                      <w:szCs w:val="18"/>
                                    </w:rPr>
                                  </w:pPr>
                                  <w:r>
                                    <w:rPr>
                                      <w:rFonts w:ascii="Tahoma" w:hAnsi="Tahoma" w:cs="Tahoma"/>
                                      <w:b/>
                                      <w:sz w:val="18"/>
                                      <w:szCs w:val="18"/>
                                    </w:rPr>
                                    <w:t>Funciones de la</w:t>
                                  </w:r>
                                  <w:r>
                                    <w:rPr>
                                      <w:rFonts w:ascii="Tahoma" w:hAnsi="Tahoma" w:cs="Tahoma"/>
                                      <w:sz w:val="18"/>
                                      <w:szCs w:val="18"/>
                                    </w:rPr>
                                    <w:t xml:space="preserve">: </w:t>
                                  </w:r>
                                  <w:r>
                                    <w:rPr>
                                      <w:rFonts w:ascii="Arial" w:hAnsi="Arial" w:cs="Arial"/>
                                      <w:sz w:val="20"/>
                                      <w:szCs w:val="20"/>
                                    </w:rPr>
                                    <w:t>Secretaria de Agricultura, Ganadería y Desarrollo Sostenible.</w:t>
                                  </w:r>
                                </w:p>
                                <w:p w:rsidR="0076000D" w:rsidRDefault="0076000D">
                                  <w:pPr>
                                    <w:jc w:val="both"/>
                                    <w:rPr>
                                      <w:rFonts w:ascii="Tahoma" w:hAnsi="Tahoma" w:cs="Tahoma"/>
                                      <w:sz w:val="18"/>
                                      <w:szCs w:val="18"/>
                                    </w:rPr>
                                  </w:pPr>
                                  <w:r>
                                    <w:rPr>
                                      <w:rFonts w:ascii="Tahoma" w:hAnsi="Tahoma" w:cs="Tahoma"/>
                                      <w:b/>
                                      <w:sz w:val="18"/>
                                      <w:szCs w:val="18"/>
                                    </w:rPr>
                                    <w:t>Nivel Jerárquico sugerido</w:t>
                                  </w:r>
                                  <w:r>
                                    <w:rPr>
                                      <w:rFonts w:ascii="Tahoma" w:hAnsi="Tahoma" w:cs="Tahoma"/>
                                      <w:sz w:val="18"/>
                                      <w:szCs w:val="18"/>
                                    </w:rPr>
                                    <w:t>: B- Superior</w:t>
                                  </w:r>
                                </w:p>
                                <w:p w:rsidR="0076000D" w:rsidRDefault="0076000D">
                                  <w:pPr>
                                    <w:jc w:val="both"/>
                                    <w:rPr>
                                      <w:rFonts w:ascii="Tahoma" w:hAnsi="Tahoma" w:cs="Tahoma"/>
                                      <w:sz w:val="18"/>
                                      <w:szCs w:val="18"/>
                                    </w:rPr>
                                  </w:pPr>
                                  <w:r>
                                    <w:rPr>
                                      <w:rFonts w:ascii="Tahoma" w:hAnsi="Tahoma" w:cs="Tahoma"/>
                                      <w:b/>
                                      <w:sz w:val="18"/>
                                      <w:szCs w:val="18"/>
                                    </w:rPr>
                                    <w:t>Supervisor Inmediato</w:t>
                                  </w:r>
                                  <w:r>
                                    <w:rPr>
                                      <w:rFonts w:ascii="Tahoma" w:hAnsi="Tahoma" w:cs="Tahoma"/>
                                      <w:sz w:val="18"/>
                                      <w:szCs w:val="18"/>
                                    </w:rPr>
                                    <w:t>: Gobernador</w:t>
                                  </w:r>
                                </w:p>
                                <w:p w:rsidR="0076000D" w:rsidRDefault="0076000D">
                                  <w:pPr>
                                    <w:jc w:val="both"/>
                                    <w:rPr>
                                      <w:rFonts w:ascii="Tahoma" w:hAnsi="Tahoma" w:cs="Tahoma"/>
                                      <w:sz w:val="18"/>
                                      <w:szCs w:val="18"/>
                                    </w:rPr>
                                  </w:pPr>
                                  <w:r>
                                    <w:rPr>
                                      <w:rFonts w:ascii="Tahoma" w:hAnsi="Tahoma" w:cs="Tahoma"/>
                                      <w:b/>
                                      <w:sz w:val="18"/>
                                      <w:szCs w:val="18"/>
                                    </w:rPr>
                                    <w:t xml:space="preserve">Áreas bajo su responsabilidad: </w:t>
                                  </w:r>
                                  <w:r>
                                    <w:rPr>
                                      <w:rFonts w:ascii="Tahoma" w:hAnsi="Tahoma" w:cs="Tahoma"/>
                                      <w:sz w:val="18"/>
                                      <w:szCs w:val="18"/>
                                    </w:rPr>
                                    <w:t xml:space="preserve">Dirección de Agricultura y Ganadería </w:t>
                                  </w:r>
                                </w:p>
                                <w:p w:rsidR="0076000D" w:rsidRDefault="0076000D">
                                  <w:pPr>
                                    <w:pStyle w:val="Sinespaciado"/>
                                    <w:rPr>
                                      <w:rFonts w:ascii="Tahoma" w:hAnsi="Tahoma" w:cs="Tahoma"/>
                                      <w:b/>
                                      <w:sz w:val="18"/>
                                      <w:szCs w:val="18"/>
                                      <w:lang w:val="es-CL"/>
                                    </w:rPr>
                                  </w:pPr>
                                  <w:r>
                                    <w:rPr>
                                      <w:rFonts w:ascii="Tahoma" w:hAnsi="Tahoma" w:cs="Tahoma"/>
                                      <w:b/>
                                      <w:sz w:val="18"/>
                                      <w:szCs w:val="18"/>
                                      <w:lang w:val="es-CL"/>
                                    </w:rPr>
                                    <w:t xml:space="preserve">Sustituciones: </w:t>
                                  </w:r>
                                </w:p>
                                <w:p w:rsidR="0076000D" w:rsidRDefault="0076000D">
                                  <w:pPr>
                                    <w:pStyle w:val="Sinespaciado"/>
                                    <w:rPr>
                                      <w:rFonts w:ascii="Tahoma" w:hAnsi="Tahoma" w:cs="Tahoma"/>
                                      <w:sz w:val="18"/>
                                      <w:szCs w:val="18"/>
                                      <w:lang w:val="es-CL"/>
                                    </w:rPr>
                                  </w:pPr>
                                  <w:r>
                                    <w:rPr>
                                      <w:rFonts w:ascii="Tahoma" w:hAnsi="Tahoma" w:cs="Tahoma"/>
                                      <w:b/>
                                      <w:sz w:val="18"/>
                                      <w:szCs w:val="18"/>
                                      <w:lang w:val="es-CL"/>
                                    </w:rPr>
                                    <w:t xml:space="preserve">Temporal: </w:t>
                                  </w:r>
                                  <w:r>
                                    <w:rPr>
                                      <w:rFonts w:ascii="Tahoma" w:hAnsi="Tahoma" w:cs="Tahoma"/>
                                      <w:sz w:val="18"/>
                                      <w:szCs w:val="18"/>
                                      <w:lang w:val="es-CL"/>
                                    </w:rPr>
                                    <w:t>Por otro funcionario con idoneidad, por resolución</w:t>
                                  </w:r>
                                </w:p>
                                <w:p w:rsidR="0076000D" w:rsidRDefault="0076000D">
                                  <w:pPr>
                                    <w:pStyle w:val="Sinespaciado"/>
                                    <w:rPr>
                                      <w:rFonts w:ascii="Tahoma" w:hAnsi="Tahoma" w:cs="Tahoma"/>
                                      <w:sz w:val="18"/>
                                      <w:szCs w:val="18"/>
                                      <w:lang w:val="es-CL"/>
                                    </w:rPr>
                                  </w:pPr>
                                  <w:r>
                                    <w:rPr>
                                      <w:rFonts w:ascii="Tahoma" w:hAnsi="Tahoma" w:cs="Tahoma"/>
                                      <w:b/>
                                      <w:sz w:val="18"/>
                                      <w:szCs w:val="18"/>
                                      <w:lang w:val="es-CL"/>
                                    </w:rPr>
                                    <w:t>Permanente</w:t>
                                  </w:r>
                                  <w:r>
                                    <w:rPr>
                                      <w:rFonts w:ascii="Tahoma" w:hAnsi="Tahoma" w:cs="Tahoma"/>
                                      <w:sz w:val="18"/>
                                      <w:szCs w:val="18"/>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6" o:spid="_x0000_s1212" type="#_x0000_t202" style="position:absolute;left:0;text-align:left;margin-left:-7.2pt;margin-top:808.45pt;width:319.3pt;height:120.2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" fillcolor="#823b0b [1605]">
                <v:fill opacity="63479f"/>
                <v:textbox>
                  <w:txbxContent>
                    <w:tbl>
                      <w:tblPr>
                        <w:tblW w:w="0" w:type="auto"/>
                        <w:tblInd w:w="108" w:type="dxa"/>
                        <w:tblLook w:val="01E0" w:firstRow="1" w:lastRow="1" w:firstColumn="1" w:lastColumn="1" w:noHBand="0" w:noVBand="0"/>
                      </w:tblPr>
                      <w:tblGrid>
                        <w:gridCol w:w="5976"/>
                      </w:tblGrid>
                      <w:tr w:rsidR="0076000D">
                        <w:tc>
                          <w:tcPr>
                            <w:tcW w:w="6355" w:type="dxa"/>
                            <w:shd w:val="clear" w:color="auto" w:fill="FFFFFF"/>
                            <w:vAlign w:val="center"/>
                          </w:tcPr>
                          <w:p w:rsidR="0076000D" w:rsidRDefault="0076000D">
                            <w:pPr>
                              <w:jc w:val="both"/>
                              <w:rPr>
                                <w:rFonts w:ascii="Tahoma" w:hAnsi="Tahoma" w:cs="Tahoma"/>
                                <w:b/>
                                <w:sz w:val="18"/>
                                <w:szCs w:val="18"/>
                              </w:rPr>
                            </w:pPr>
                            <w:r>
                              <w:rPr>
                                <w:rFonts w:ascii="Tahoma" w:hAnsi="Tahoma" w:cs="Tahoma"/>
                                <w:b/>
                                <w:sz w:val="18"/>
                                <w:szCs w:val="18"/>
                              </w:rPr>
                              <w:t xml:space="preserve">Denominación del área: </w:t>
                            </w:r>
                            <w:r>
                              <w:rPr>
                                <w:rFonts w:ascii="Arial" w:hAnsi="Arial" w:cs="Arial"/>
                                <w:sz w:val="20"/>
                                <w:szCs w:val="20"/>
                              </w:rPr>
                              <w:t>Secretaria de Agricultura, Ganadería y Desarrollo Sostenible.</w:t>
                            </w:r>
                          </w:p>
                          <w:p w:rsidR="0076000D" w:rsidRDefault="0076000D">
                            <w:pPr>
                              <w:jc w:val="both"/>
                              <w:rPr>
                                <w:rFonts w:ascii="Tahoma" w:hAnsi="Tahoma" w:cs="Tahoma"/>
                                <w:sz w:val="18"/>
                                <w:szCs w:val="18"/>
                              </w:rPr>
                            </w:pPr>
                            <w:r>
                              <w:rPr>
                                <w:rFonts w:ascii="Tahoma" w:hAnsi="Tahoma" w:cs="Tahoma"/>
                                <w:b/>
                                <w:sz w:val="18"/>
                                <w:szCs w:val="18"/>
                              </w:rPr>
                              <w:t>Funciones de la</w:t>
                            </w:r>
                            <w:r>
                              <w:rPr>
                                <w:rFonts w:ascii="Tahoma" w:hAnsi="Tahoma" w:cs="Tahoma"/>
                                <w:sz w:val="18"/>
                                <w:szCs w:val="18"/>
                              </w:rPr>
                              <w:t xml:space="preserve">: </w:t>
                            </w:r>
                            <w:r>
                              <w:rPr>
                                <w:rFonts w:ascii="Arial" w:hAnsi="Arial" w:cs="Arial"/>
                                <w:sz w:val="20"/>
                                <w:szCs w:val="20"/>
                              </w:rPr>
                              <w:t>Secretaria de Agricultura, Ganadería y Desarrollo Sostenible.</w:t>
                            </w:r>
                          </w:p>
                          <w:p w:rsidR="0076000D" w:rsidRDefault="0076000D">
                            <w:pPr>
                              <w:jc w:val="both"/>
                              <w:rPr>
                                <w:rFonts w:ascii="Tahoma" w:hAnsi="Tahoma" w:cs="Tahoma"/>
                                <w:sz w:val="18"/>
                                <w:szCs w:val="18"/>
                              </w:rPr>
                            </w:pPr>
                            <w:r>
                              <w:rPr>
                                <w:rFonts w:ascii="Tahoma" w:hAnsi="Tahoma" w:cs="Tahoma"/>
                                <w:b/>
                                <w:sz w:val="18"/>
                                <w:szCs w:val="18"/>
                              </w:rPr>
                              <w:t>Nivel Jerárquico sugerido</w:t>
                            </w:r>
                            <w:r>
                              <w:rPr>
                                <w:rFonts w:ascii="Tahoma" w:hAnsi="Tahoma" w:cs="Tahoma"/>
                                <w:sz w:val="18"/>
                                <w:szCs w:val="18"/>
                              </w:rPr>
                              <w:t>: B- Superior</w:t>
                            </w:r>
                          </w:p>
                          <w:p w:rsidR="0076000D" w:rsidRDefault="0076000D">
                            <w:pPr>
                              <w:jc w:val="both"/>
                              <w:rPr>
                                <w:rFonts w:ascii="Tahoma" w:hAnsi="Tahoma" w:cs="Tahoma"/>
                                <w:sz w:val="18"/>
                                <w:szCs w:val="18"/>
                              </w:rPr>
                            </w:pPr>
                            <w:r>
                              <w:rPr>
                                <w:rFonts w:ascii="Tahoma" w:hAnsi="Tahoma" w:cs="Tahoma"/>
                                <w:b/>
                                <w:sz w:val="18"/>
                                <w:szCs w:val="18"/>
                              </w:rPr>
                              <w:t>Supervisor Inmediato</w:t>
                            </w:r>
                            <w:r>
                              <w:rPr>
                                <w:rFonts w:ascii="Tahoma" w:hAnsi="Tahoma" w:cs="Tahoma"/>
                                <w:sz w:val="18"/>
                                <w:szCs w:val="18"/>
                              </w:rPr>
                              <w:t>: Gobernador</w:t>
                            </w:r>
                          </w:p>
                          <w:p w:rsidR="0076000D" w:rsidRDefault="0076000D">
                            <w:pPr>
                              <w:jc w:val="both"/>
                              <w:rPr>
                                <w:rFonts w:ascii="Tahoma" w:hAnsi="Tahoma" w:cs="Tahoma"/>
                                <w:sz w:val="18"/>
                                <w:szCs w:val="18"/>
                              </w:rPr>
                            </w:pPr>
                            <w:r>
                              <w:rPr>
                                <w:rFonts w:ascii="Tahoma" w:hAnsi="Tahoma" w:cs="Tahoma"/>
                                <w:b/>
                                <w:sz w:val="18"/>
                                <w:szCs w:val="18"/>
                              </w:rPr>
                              <w:t xml:space="preserve">Áreas bajo su responsabilidad: </w:t>
                            </w:r>
                            <w:r>
                              <w:rPr>
                                <w:rFonts w:ascii="Tahoma" w:hAnsi="Tahoma" w:cs="Tahoma"/>
                                <w:sz w:val="18"/>
                                <w:szCs w:val="18"/>
                              </w:rPr>
                              <w:t xml:space="preserve">Dirección de Agricultura y Ganadería </w:t>
                            </w:r>
                          </w:p>
                          <w:p w:rsidR="0076000D" w:rsidRDefault="0076000D">
                            <w:pPr>
                              <w:pStyle w:val="Sinespaciado"/>
                              <w:rPr>
                                <w:rFonts w:ascii="Tahoma" w:hAnsi="Tahoma" w:cs="Tahoma"/>
                                <w:b/>
                                <w:sz w:val="18"/>
                                <w:szCs w:val="18"/>
                                <w:lang w:val="es-CL"/>
                              </w:rPr>
                            </w:pPr>
                            <w:r>
                              <w:rPr>
                                <w:rFonts w:ascii="Tahoma" w:hAnsi="Tahoma" w:cs="Tahoma"/>
                                <w:b/>
                                <w:sz w:val="18"/>
                                <w:szCs w:val="18"/>
                                <w:lang w:val="es-CL"/>
                              </w:rPr>
                              <w:t xml:space="preserve">Sustituciones: </w:t>
                            </w:r>
                          </w:p>
                          <w:p w:rsidR="0076000D" w:rsidRDefault="0076000D">
                            <w:pPr>
                              <w:pStyle w:val="Sinespaciado"/>
                              <w:rPr>
                                <w:rFonts w:ascii="Tahoma" w:hAnsi="Tahoma" w:cs="Tahoma"/>
                                <w:sz w:val="18"/>
                                <w:szCs w:val="18"/>
                                <w:lang w:val="es-CL"/>
                              </w:rPr>
                            </w:pPr>
                            <w:r>
                              <w:rPr>
                                <w:rFonts w:ascii="Tahoma" w:hAnsi="Tahoma" w:cs="Tahoma"/>
                                <w:b/>
                                <w:sz w:val="18"/>
                                <w:szCs w:val="18"/>
                                <w:lang w:val="es-CL"/>
                              </w:rPr>
                              <w:t xml:space="preserve">Temporal: </w:t>
                            </w:r>
                            <w:r>
                              <w:rPr>
                                <w:rFonts w:ascii="Tahoma" w:hAnsi="Tahoma" w:cs="Tahoma"/>
                                <w:sz w:val="18"/>
                                <w:szCs w:val="18"/>
                                <w:lang w:val="es-CL"/>
                              </w:rPr>
                              <w:t>Por otro funcionario con idoneidad, por resolución</w:t>
                            </w:r>
                          </w:p>
                          <w:p w:rsidR="0076000D" w:rsidRDefault="0076000D">
                            <w:pPr>
                              <w:pStyle w:val="Sinespaciado"/>
                              <w:rPr>
                                <w:rFonts w:ascii="Tahoma" w:hAnsi="Tahoma" w:cs="Tahoma"/>
                                <w:sz w:val="18"/>
                                <w:szCs w:val="18"/>
                                <w:lang w:val="es-CL"/>
                              </w:rPr>
                            </w:pPr>
                            <w:r>
                              <w:rPr>
                                <w:rFonts w:ascii="Tahoma" w:hAnsi="Tahoma" w:cs="Tahoma"/>
                                <w:b/>
                                <w:sz w:val="18"/>
                                <w:szCs w:val="18"/>
                                <w:lang w:val="es-CL"/>
                              </w:rPr>
                              <w:t>Permanente</w:t>
                            </w:r>
                            <w:r>
                              <w:rPr>
                                <w:rFonts w:ascii="Tahoma" w:hAnsi="Tahoma" w:cs="Tahoma"/>
                                <w:sz w:val="18"/>
                                <w:szCs w:val="18"/>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567104" behindDoc="0" locked="0" layoutInCell="1" allowOverlap="1">
                <wp:simplePos x="0" y="0"/>
                <wp:positionH relativeFrom="column">
                  <wp:posOffset>4058920</wp:posOffset>
                </wp:positionH>
                <wp:positionV relativeFrom="paragraph">
                  <wp:posOffset>10267315</wp:posOffset>
                </wp:positionV>
                <wp:extent cx="1858645" cy="410210"/>
                <wp:effectExtent l="10795" t="8890" r="6985" b="9525"/>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1021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5" o:spid="_x0000_s1213" type="#_x0000_t202" style="position:absolute;left:0;text-align:left;margin-left:319.6pt;margin-top:808.45pt;width:146.35pt;height:32.3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68128" behindDoc="0" locked="0" layoutInCell="1" allowOverlap="1">
                <wp:simplePos x="0" y="0"/>
                <wp:positionH relativeFrom="column">
                  <wp:posOffset>4058920</wp:posOffset>
                </wp:positionH>
                <wp:positionV relativeFrom="paragraph">
                  <wp:posOffset>10751820</wp:posOffset>
                </wp:positionV>
                <wp:extent cx="1858645" cy="419100"/>
                <wp:effectExtent l="10795" t="7620" r="6985" b="1143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19100"/>
                        </a:xfrm>
                        <a:prstGeom prst="rect">
                          <a:avLst/>
                        </a:prstGeom>
                        <a:solidFill>
                          <a:srgbClr val="FFFFFF"/>
                        </a:solidFill>
                        <a:ln w="9525">
                          <a:solidFill>
                            <a:srgbClr val="000000"/>
                          </a:solidFill>
                          <a:miter lim="800000"/>
                          <a:headEnd/>
                          <a:tailEnd/>
                        </a:ln>
                      </wps:spPr>
                      <wps:txbx>
                        <w:txbxContent>
                          <w:p w:rsidR="0076000D" w:rsidRDefault="0076000D" w:rsidP="00254B49">
                            <w:pPr>
                              <w:jc w:val="center"/>
                              <w:rPr>
                                <w:rFonts w:ascii="Arial" w:hAnsi="Arial" w:cs="Arial"/>
                                <w:b/>
                                <w:sz w:val="20"/>
                                <w:szCs w:val="20"/>
                              </w:rPr>
                            </w:pPr>
                            <w:r>
                              <w:rPr>
                                <w:rFonts w:ascii="Arial" w:hAnsi="Arial" w:cs="Arial"/>
                                <w:b/>
                                <w:sz w:val="20"/>
                                <w:szCs w:val="20"/>
                              </w:rPr>
                              <w:t>Gobernador</w:t>
                            </w:r>
                          </w:p>
                          <w:p w:rsidR="0076000D" w:rsidRDefault="0076000D" w:rsidP="00254B4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4" o:spid="_x0000_s1214" type="#_x0000_t202" style="position:absolute;left:0;text-align:left;margin-left:319.6pt;margin-top:846.6pt;width:146.35pt;height:33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">
                <v:textbox>
                  <w:txbxContent>
                    <w:p w:rsidR="0076000D" w:rsidRDefault="0076000D" w:rsidP="00254B49">
                      <w:pPr>
                        <w:jc w:val="center"/>
                        <w:rPr>
                          <w:rFonts w:ascii="Arial" w:hAnsi="Arial" w:cs="Arial"/>
                          <w:b/>
                          <w:sz w:val="20"/>
                          <w:szCs w:val="20"/>
                        </w:rPr>
                      </w:pPr>
                      <w:r>
                        <w:rPr>
                          <w:rFonts w:ascii="Arial" w:hAnsi="Arial" w:cs="Arial"/>
                          <w:b/>
                          <w:sz w:val="20"/>
                          <w:szCs w:val="20"/>
                        </w:rPr>
                        <w:t>Gobernador</w:t>
                      </w:r>
                    </w:p>
                    <w:p w:rsidR="0076000D" w:rsidRDefault="0076000D" w:rsidP="00254B49">
                      <w:pPr>
                        <w:rPr>
                          <w:szCs w:val="20"/>
                        </w:rPr>
                      </w:pPr>
                    </w:p>
                  </w:txbxContent>
                </v:textbox>
              </v:shape>
            </w:pict>
          </mc:Fallback>
        </mc:AlternateContent>
      </w:r>
      <w:r>
        <w:rPr>
          <w:noProof/>
          <w:lang w:val="es-PY" w:eastAsia="es-PY"/>
        </w:rPr>
        <mc:AlternateContent>
          <mc:Choice Requires="wps">
            <w:drawing>
              <wp:anchor distT="0" distB="0" distL="114300" distR="114300" simplePos="0" relativeHeight="251569152" behindDoc="0" locked="0" layoutInCell="1" allowOverlap="1">
                <wp:simplePos x="0" y="0"/>
                <wp:positionH relativeFrom="column">
                  <wp:posOffset>4058920</wp:posOffset>
                </wp:positionH>
                <wp:positionV relativeFrom="paragraph">
                  <wp:posOffset>11264900</wp:posOffset>
                </wp:positionV>
                <wp:extent cx="1858645" cy="561340"/>
                <wp:effectExtent l="10795" t="6350" r="6985" b="1333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56134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jc w:val="both"/>
                              <w:rPr>
                                <w:rFonts w:ascii="Arial" w:hAnsi="Arial" w:cs="Arial"/>
                                <w:b/>
                                <w:sz w:val="20"/>
                                <w:szCs w:val="20"/>
                              </w:rPr>
                            </w:pPr>
                            <w:r>
                              <w:rPr>
                                <w:rFonts w:ascii="Arial" w:hAnsi="Arial" w:cs="Arial"/>
                                <w:b/>
                                <w:sz w:val="20"/>
                                <w:szCs w:val="20"/>
                              </w:rPr>
                              <w:t>Secretaria de Agricultura, Ganadería y Desarrollo Sostenible</w:t>
                            </w:r>
                          </w:p>
                          <w:p w:rsidR="0076000D" w:rsidRDefault="0076000D" w:rsidP="00254B4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3" o:spid="_x0000_s1215" type="#_x0000_t202" style="position:absolute;left:0;text-align:left;margin-left:319.6pt;margin-top:887pt;width:146.35pt;height:44.2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" fillcolor="#823b0b [1605]">
                <v:textbox>
                  <w:txbxContent>
                    <w:p w:rsidR="0076000D" w:rsidRDefault="0076000D" w:rsidP="00254B49">
                      <w:pPr>
                        <w:jc w:val="both"/>
                        <w:rPr>
                          <w:rFonts w:ascii="Arial" w:hAnsi="Arial" w:cs="Arial"/>
                          <w:b/>
                          <w:sz w:val="20"/>
                          <w:szCs w:val="20"/>
                        </w:rPr>
                      </w:pPr>
                      <w:r>
                        <w:rPr>
                          <w:rFonts w:ascii="Arial" w:hAnsi="Arial" w:cs="Arial"/>
                          <w:b/>
                          <w:sz w:val="20"/>
                          <w:szCs w:val="20"/>
                        </w:rPr>
                        <w:t>Secretaria de Agricultura, Ganadería y Desarrollo Sostenible</w:t>
                      </w:r>
                    </w:p>
                    <w:p w:rsidR="0076000D" w:rsidRDefault="0076000D" w:rsidP="00254B49">
                      <w:pPr>
                        <w:rPr>
                          <w:szCs w:val="18"/>
                        </w:rPr>
                      </w:pPr>
                    </w:p>
                  </w:txbxContent>
                </v:textbox>
              </v:shape>
            </w:pict>
          </mc:Fallback>
        </mc:AlternateContent>
      </w:r>
      <w:r>
        <w:rPr>
          <w:noProof/>
          <w:lang w:val="es-PY" w:eastAsia="es-PY"/>
        </w:rPr>
        <mc:AlternateContent>
          <mc:Choice Requires="wps">
            <w:drawing>
              <wp:anchor distT="0" distB="0" distL="114300" distR="114300" simplePos="0" relativeHeight="251570176" behindDoc="0" locked="0" layoutInCell="1" allowOverlap="1">
                <wp:simplePos x="0" y="0"/>
                <wp:positionH relativeFrom="column">
                  <wp:posOffset>5149215</wp:posOffset>
                </wp:positionH>
                <wp:positionV relativeFrom="paragraph">
                  <wp:posOffset>10692130</wp:posOffset>
                </wp:positionV>
                <wp:extent cx="0" cy="59690"/>
                <wp:effectExtent l="5715" t="5080" r="13335" b="11430"/>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69D4C" id="Conector recto de flecha 32" o:spid="_x0000_s1026" type="#_x0000_t32" style="position:absolute;margin-left:405.45pt;margin-top:841.9pt;width:0;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"/>
            </w:pict>
          </mc:Fallback>
        </mc:AlternateContent>
      </w:r>
      <w:r>
        <w:rPr>
          <w:noProof/>
          <w:lang w:val="es-PY" w:eastAsia="es-PY"/>
        </w:rPr>
        <mc:AlternateContent>
          <mc:Choice Requires="wps">
            <w:drawing>
              <wp:anchor distT="0" distB="0" distL="114300" distR="114300" simplePos="0" relativeHeight="251571200" behindDoc="0" locked="0" layoutInCell="1" allowOverlap="1">
                <wp:simplePos x="0" y="0"/>
                <wp:positionH relativeFrom="column">
                  <wp:posOffset>5149215</wp:posOffset>
                </wp:positionH>
                <wp:positionV relativeFrom="paragraph">
                  <wp:posOffset>11188065</wp:posOffset>
                </wp:positionV>
                <wp:extent cx="0" cy="76835"/>
                <wp:effectExtent l="5715" t="5715" r="13335" b="12700"/>
                <wp:wrapNone/>
                <wp:docPr id="31" name="Conector recto de flec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3437F" id="Conector recto de flecha 31" o:spid="_x0000_s1026" type="#_x0000_t32" style="position:absolute;margin-left:405.45pt;margin-top:880.95pt;width:0;height: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"/>
            </w:pict>
          </mc:Fallback>
        </mc:AlternateContent>
      </w: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Pr>
        <w:rPr>
          <w:rFonts w:eastAsia="Calibri"/>
          <w:b/>
          <w:u w:val="single"/>
        </w:rPr>
      </w:pPr>
    </w:p>
    <w:p w:rsidR="00254B49" w:rsidRDefault="00254B49" w:rsidP="00254B49">
      <w:pPr>
        <w:rPr>
          <w:rFonts w:eastAsia="Calibri"/>
          <w:b/>
          <w:u w:val="single"/>
        </w:rPr>
      </w:pPr>
    </w:p>
    <w:p w:rsidR="00254B49" w:rsidRDefault="00254B49" w:rsidP="00254B49">
      <w:pPr>
        <w:rPr>
          <w:rFonts w:eastAsia="Calibri"/>
          <w:b/>
          <w:u w:val="single"/>
        </w:rPr>
      </w:pPr>
    </w:p>
    <w:p w:rsidR="00254B49" w:rsidRDefault="00254B49" w:rsidP="00254B49">
      <w:pPr>
        <w:rPr>
          <w:rFonts w:eastAsia="Calibri"/>
          <w:b/>
          <w:u w:val="single"/>
        </w:rPr>
      </w:pPr>
    </w:p>
    <w:p w:rsidR="00254B49" w:rsidRDefault="00254B49" w:rsidP="00254B49">
      <w:pPr>
        <w:rPr>
          <w:rFonts w:eastAsia="Calibri"/>
          <w:b/>
          <w:u w:val="single"/>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8"/>
      </w:tblGrid>
      <w:tr w:rsidR="00254B49" w:rsidTr="00254B49">
        <w:trPr>
          <w:trHeight w:val="11608"/>
        </w:trPr>
        <w:tc>
          <w:tcPr>
            <w:tcW w:w="9498" w:type="dxa"/>
            <w:tcBorders>
              <w:top w:val="single" w:sz="4" w:space="0" w:color="auto"/>
              <w:left w:val="single" w:sz="4" w:space="0" w:color="auto"/>
              <w:bottom w:val="single" w:sz="4" w:space="0" w:color="auto"/>
              <w:right w:val="single" w:sz="4" w:space="0" w:color="auto"/>
            </w:tcBorders>
          </w:tcPr>
          <w:p w:rsidR="00254B49" w:rsidRDefault="00254B49">
            <w:pPr>
              <w:ind w:left="110"/>
              <w:rPr>
                <w:rFonts w:eastAsia="Calibri"/>
                <w:b/>
                <w:u w:val="single"/>
              </w:rPr>
            </w:pPr>
          </w:p>
          <w:p w:rsidR="00254B49" w:rsidRDefault="00254B49">
            <w:pPr>
              <w:ind w:left="110"/>
              <w:rPr>
                <w:rFonts w:ascii="Arial" w:eastAsia="Calibri" w:hAnsi="Arial" w:cs="Arial"/>
                <w:b/>
                <w:sz w:val="20"/>
                <w:u w:val="single"/>
              </w:rPr>
            </w:pPr>
            <w:r>
              <w:rPr>
                <w:rFonts w:ascii="Arial" w:eastAsia="Calibri" w:hAnsi="Arial" w:cs="Arial"/>
                <w:b/>
                <w:sz w:val="20"/>
                <w:u w:val="single"/>
              </w:rPr>
              <w:t xml:space="preserve">FUNCIONES ESPECIFICAS </w:t>
            </w:r>
          </w:p>
          <w:p w:rsidR="00254B49" w:rsidRDefault="00254B49">
            <w:pPr>
              <w:ind w:left="110"/>
              <w:rPr>
                <w:rFonts w:eastAsia="Calibri"/>
                <w:b/>
                <w:u w:val="single"/>
              </w:rPr>
            </w:pPr>
          </w:p>
          <w:p w:rsidR="00254B49" w:rsidRDefault="00254B49">
            <w:pPr>
              <w:ind w:left="110"/>
              <w:rPr>
                <w:rFonts w:ascii="Arial" w:eastAsia="Calibri" w:hAnsi="Arial" w:cs="Arial"/>
                <w:sz w:val="20"/>
                <w:szCs w:val="20"/>
              </w:rPr>
            </w:pPr>
            <w:r>
              <w:rPr>
                <w:rFonts w:ascii="Arial" w:eastAsia="Calibri" w:hAnsi="Arial" w:cs="Arial"/>
                <w:sz w:val="20"/>
                <w:szCs w:val="20"/>
              </w:rPr>
              <w:t xml:space="preserve">1) Planificar programas y proyectos de interés y necesidad regional en directa relación con las prioridades identificadas en las diversas áreas del desarrollo agro-rural. </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 xml:space="preserve">2) Coordinar y mejorar la asistencia sostenible a los productores del sector. </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 xml:space="preserve">3) Impulsar la reactivación de la economía agro-rural del Departamento. </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 xml:space="preserve">4) Coordinar la planificación de las estrategias de mejorar los problemas suscitados. </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 xml:space="preserve">5) Coordinar y ordenar las acciones en ejes estratégicos los programas a ser implementados. f) Impulsar el mejoramiento de la agricultura familiar campesina. </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 xml:space="preserve">6) Fomentar la descentralización y la participación civil en el Plan mencionado. </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 xml:space="preserve">7) </w:t>
            </w:r>
            <w:proofErr w:type="spellStart"/>
            <w:r>
              <w:rPr>
                <w:rFonts w:ascii="Arial" w:eastAsia="Calibri" w:hAnsi="Arial" w:cs="Arial"/>
                <w:sz w:val="20"/>
                <w:szCs w:val="20"/>
              </w:rPr>
              <w:t>Recepcionar</w:t>
            </w:r>
            <w:proofErr w:type="spellEnd"/>
            <w:r>
              <w:rPr>
                <w:rFonts w:ascii="Arial" w:eastAsia="Calibri" w:hAnsi="Arial" w:cs="Arial"/>
                <w:sz w:val="20"/>
                <w:szCs w:val="20"/>
              </w:rPr>
              <w:t xml:space="preserve"> y analizar los expedientes y remitir a los departamentos del sector para informar lo solicitado. </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 xml:space="preserve">8) Realizar gestiones ante Organismo Internacionales en la participación de múltiples programas de cooperación dirigida a la capacitación y ayuda financiera para beneficio de la población productiva. </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 xml:space="preserve">9) Verificar y analizar los informes elaborados, emitidos por los funcionarios a cargo. </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 xml:space="preserve">10) Impulsar las gestiones de formalización de Convenios de Cooperación Social, Técnica y Financiera ante los Organismos Internacionales y Nacionales. </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 xml:space="preserve">11) Elaborar el Ante Proyecto de Presupuesto de la Secretaría a cargo. </w:t>
            </w:r>
          </w:p>
          <w:p w:rsidR="00254B49" w:rsidRDefault="00254B49">
            <w:pPr>
              <w:ind w:left="110"/>
              <w:rPr>
                <w:rFonts w:ascii="Arial" w:eastAsia="Calibri" w:hAnsi="Arial" w:cs="Arial"/>
                <w:sz w:val="20"/>
                <w:szCs w:val="20"/>
              </w:rPr>
            </w:pPr>
            <w:r>
              <w:rPr>
                <w:rFonts w:ascii="Arial" w:eastAsia="Calibri" w:hAnsi="Arial" w:cs="Arial"/>
                <w:sz w:val="20"/>
                <w:szCs w:val="20"/>
              </w:rPr>
              <w:t xml:space="preserve">m) Mantener el registro de base de datos de informaciones relacionadas al sector. </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 xml:space="preserve">12) Mantener informado de las gestiones de la Secretaría a la Máxima Autoridad </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 xml:space="preserve">13) Coordinar las tareas de apoyo con las diferentes Secretarías de la Institución. </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14) Proporcionar datos e informes para la Memoria Anual de la Secretaría.</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 xml:space="preserve">15) Realizar evaluación de desempeño de los funcionarios a cargo. </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 xml:space="preserve">16) Programar vacaciones anuales de los funcionarios a cargo. </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 xml:space="preserve">17) Convocar reuniones de trabajo con funcionarios a cargo. </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18)</w:t>
            </w:r>
            <w:r>
              <w:rPr>
                <w:rFonts w:ascii="Arial" w:eastAsia="Calibri" w:hAnsi="Arial" w:cs="Arial"/>
                <w:i/>
                <w:sz w:val="20"/>
                <w:szCs w:val="20"/>
              </w:rPr>
              <w:t xml:space="preserve"> </w:t>
            </w:r>
            <w:r>
              <w:rPr>
                <w:rFonts w:ascii="Arial" w:eastAsia="Calibri" w:hAnsi="Arial" w:cs="Arial"/>
                <w:sz w:val="20"/>
                <w:szCs w:val="20"/>
              </w:rPr>
              <w:t xml:space="preserve">Solicitar provisión de recursos materiales para desarrollo de las actividades correspondientes. </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 xml:space="preserve">19) Realizar otras tareas relacionadas con sus funciones. </w:t>
            </w:r>
          </w:p>
          <w:p w:rsidR="00254B49" w:rsidRDefault="00254B49">
            <w:pPr>
              <w:ind w:left="110"/>
              <w:rPr>
                <w:rFonts w:ascii="Arial" w:eastAsia="Calibri" w:hAnsi="Arial" w:cs="Arial"/>
                <w:sz w:val="20"/>
                <w:szCs w:val="20"/>
              </w:rPr>
            </w:pPr>
          </w:p>
          <w:p w:rsidR="00254B49" w:rsidRDefault="00254B49">
            <w:pPr>
              <w:ind w:left="110"/>
              <w:rPr>
                <w:rFonts w:ascii="Arial" w:eastAsia="Calibri" w:hAnsi="Arial" w:cs="Arial"/>
                <w:sz w:val="20"/>
                <w:szCs w:val="20"/>
              </w:rPr>
            </w:pPr>
            <w:r>
              <w:rPr>
                <w:rFonts w:ascii="Arial" w:eastAsia="Calibri" w:hAnsi="Arial" w:cs="Arial"/>
                <w:sz w:val="20"/>
                <w:szCs w:val="20"/>
              </w:rPr>
              <w:t xml:space="preserve">20) Mantener una base de datos de archivo ordenado y sistemático en forma física y electrónica. </w:t>
            </w:r>
          </w:p>
          <w:p w:rsidR="00254B49" w:rsidRDefault="00254B49">
            <w:pPr>
              <w:ind w:left="110"/>
              <w:rPr>
                <w:rFonts w:ascii="Arial" w:eastAsia="Calibri" w:hAnsi="Arial" w:cs="Arial"/>
                <w:sz w:val="20"/>
                <w:szCs w:val="20"/>
              </w:rPr>
            </w:pPr>
          </w:p>
          <w:p w:rsidR="00254B49" w:rsidRDefault="00254B49">
            <w:pPr>
              <w:ind w:left="110"/>
              <w:rPr>
                <w:rFonts w:eastAsia="Calibri"/>
                <w:b/>
                <w:u w:val="single"/>
              </w:rPr>
            </w:pPr>
            <w:r>
              <w:rPr>
                <w:rFonts w:ascii="Arial" w:eastAsia="Calibri" w:hAnsi="Arial" w:cs="Arial"/>
                <w:sz w:val="20"/>
                <w:szCs w:val="20"/>
              </w:rPr>
              <w:t xml:space="preserve">21) Disponer la utilización, guarda y distribución de documentos. </w:t>
            </w:r>
          </w:p>
        </w:tc>
      </w:tr>
    </w:tbl>
    <w:p w:rsidR="00254B49" w:rsidRDefault="00254B49" w:rsidP="00254B49"/>
    <w:p w:rsidR="00254B49" w:rsidRDefault="00254B49" w:rsidP="00254B49"/>
    <w:p w:rsidR="00254B49" w:rsidRDefault="00254B49" w:rsidP="00254B49">
      <w:pPr>
        <w:jc w:val="both"/>
        <w:rPr>
          <w:rFonts w:ascii="Tahoma" w:hAnsi="Tahoma" w:cs="Tahoma"/>
          <w:sz w:val="22"/>
          <w:szCs w:val="22"/>
        </w:rPr>
      </w:pPr>
    </w:p>
    <w:p w:rsidR="00254B49" w:rsidRDefault="00254B49" w:rsidP="00254B49"/>
    <w:tbl>
      <w:tblPr>
        <w:tblW w:w="952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27"/>
      </w:tblGrid>
      <w:tr w:rsidR="00254B49" w:rsidTr="00254B49">
        <w:trPr>
          <w:trHeight w:val="4900"/>
        </w:trPr>
        <w:tc>
          <w:tcPr>
            <w:tcW w:w="9527" w:type="dxa"/>
            <w:tcBorders>
              <w:top w:val="single" w:sz="4" w:space="0" w:color="auto"/>
              <w:left w:val="single" w:sz="4" w:space="0" w:color="auto"/>
              <w:bottom w:val="single" w:sz="4" w:space="0" w:color="auto"/>
              <w:right w:val="single" w:sz="4" w:space="0" w:color="auto"/>
            </w:tcBorders>
          </w:tcPr>
          <w:p w:rsidR="00254B49" w:rsidRDefault="00254B49">
            <w:pPr>
              <w:pStyle w:val="Ttulo6"/>
              <w:ind w:left="171"/>
              <w:jc w:val="both"/>
              <w:rPr>
                <w:rFonts w:ascii="Arial" w:eastAsia="Calibri" w:hAnsi="Arial" w:cs="Arial"/>
                <w:i w:val="0"/>
                <w:color w:val="auto"/>
                <w:sz w:val="20"/>
                <w:szCs w:val="20"/>
              </w:rPr>
            </w:pPr>
            <w:r>
              <w:rPr>
                <w:rFonts w:eastAsia="Calibri"/>
                <w:i w:val="0"/>
                <w:color w:val="auto"/>
              </w:rPr>
              <w:lastRenderedPageBreak/>
              <w:t>22</w:t>
            </w:r>
            <w:r>
              <w:rPr>
                <w:rFonts w:ascii="Arial" w:eastAsia="Calibri" w:hAnsi="Arial" w:cs="Arial"/>
                <w:i w:val="0"/>
                <w:color w:val="auto"/>
                <w:sz w:val="20"/>
                <w:szCs w:val="20"/>
              </w:rPr>
              <w:t xml:space="preserve">) Impulsar la construcción de un Sistema Departamental de Gestión de Reducción de Riesgos en Desastres, tomando como base la Plataforma Nacional de Reducción de Riesgos de Desastres. </w:t>
            </w:r>
          </w:p>
          <w:p w:rsidR="00254B49" w:rsidRDefault="00254B49">
            <w:pPr>
              <w:pStyle w:val="Ttulo6"/>
              <w:ind w:left="171"/>
              <w:jc w:val="both"/>
              <w:rPr>
                <w:rFonts w:ascii="Arial" w:eastAsia="Calibri" w:hAnsi="Arial" w:cs="Arial"/>
                <w:i w:val="0"/>
                <w:color w:val="auto"/>
                <w:sz w:val="20"/>
                <w:szCs w:val="20"/>
              </w:rPr>
            </w:pPr>
            <w:r>
              <w:rPr>
                <w:rFonts w:ascii="Arial" w:eastAsia="Calibri" w:hAnsi="Arial" w:cs="Arial"/>
                <w:i w:val="0"/>
                <w:color w:val="auto"/>
                <w:sz w:val="20"/>
                <w:szCs w:val="20"/>
              </w:rPr>
              <w:t xml:space="preserve">23) Apoyar las políticas locales de gobernanza a cargo de las autoridades municipales para fortalecer a los municipios ante los casos de prevención, riesgos y desastres. </w:t>
            </w:r>
          </w:p>
          <w:p w:rsidR="00254B49" w:rsidRDefault="00254B49">
            <w:pPr>
              <w:pStyle w:val="Ttulo6"/>
              <w:ind w:left="171"/>
              <w:jc w:val="both"/>
              <w:rPr>
                <w:rFonts w:ascii="Arial" w:eastAsia="Calibri" w:hAnsi="Arial" w:cs="Arial"/>
                <w:i w:val="0"/>
                <w:color w:val="auto"/>
                <w:sz w:val="20"/>
                <w:szCs w:val="20"/>
              </w:rPr>
            </w:pPr>
            <w:r>
              <w:rPr>
                <w:rFonts w:ascii="Arial" w:eastAsia="Calibri" w:hAnsi="Arial" w:cs="Arial"/>
                <w:i w:val="0"/>
                <w:color w:val="auto"/>
                <w:sz w:val="20"/>
                <w:szCs w:val="20"/>
              </w:rPr>
              <w:t xml:space="preserve">24) Elaborar planes y programas que permitan implementar las acciones contempladas en los lineamientos estratégicos de la Secretaría Departamental de Gestión y Reducción de Riesgos. </w:t>
            </w:r>
          </w:p>
          <w:p w:rsidR="00254B49" w:rsidRDefault="00254B49">
            <w:pPr>
              <w:pStyle w:val="Ttulo6"/>
              <w:ind w:left="171"/>
              <w:jc w:val="both"/>
              <w:rPr>
                <w:rFonts w:ascii="Arial" w:eastAsia="Calibri" w:hAnsi="Arial" w:cs="Arial"/>
                <w:i w:val="0"/>
                <w:color w:val="auto"/>
                <w:sz w:val="20"/>
                <w:szCs w:val="20"/>
              </w:rPr>
            </w:pPr>
            <w:r>
              <w:rPr>
                <w:rFonts w:ascii="Arial" w:eastAsia="Calibri" w:hAnsi="Arial" w:cs="Arial"/>
                <w:i w:val="0"/>
                <w:color w:val="auto"/>
                <w:sz w:val="20"/>
                <w:szCs w:val="20"/>
              </w:rPr>
              <w:t xml:space="preserve">25) Otras funciones que el Gobernador le asigne cuando la situación así lo requiera. </w:t>
            </w:r>
          </w:p>
          <w:p w:rsidR="00254B49" w:rsidRDefault="00254B49">
            <w:pPr>
              <w:pStyle w:val="Ttulo6"/>
              <w:ind w:left="171"/>
              <w:jc w:val="both"/>
              <w:rPr>
                <w:rFonts w:eastAsia="Calibri"/>
                <w:b/>
                <w:i w:val="0"/>
                <w:color w:val="auto"/>
                <w:u w:val="single"/>
              </w:rPr>
            </w:pPr>
          </w:p>
          <w:p w:rsidR="00254B49" w:rsidRDefault="00254B49">
            <w:pPr>
              <w:ind w:left="171"/>
            </w:pPr>
          </w:p>
          <w:p w:rsidR="00254B49" w:rsidRDefault="00254B49">
            <w:pPr>
              <w:ind w:left="171"/>
            </w:pPr>
          </w:p>
          <w:p w:rsidR="00254B49" w:rsidRDefault="00254B49">
            <w:pPr>
              <w:ind w:left="171"/>
              <w:rPr>
                <w:rFonts w:eastAsia="Calibri"/>
                <w:b/>
                <w:i/>
                <w:u w:val="single"/>
              </w:rPr>
            </w:pPr>
          </w:p>
        </w:tc>
      </w:tr>
    </w:tbl>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Pr>
        <w:jc w:val="both"/>
        <w:rPr>
          <w:rFonts w:ascii="Tahoma" w:hAnsi="Tahoma" w:cs="Tahoma"/>
          <w:sz w:val="22"/>
          <w:szCs w:val="22"/>
        </w:rPr>
      </w:pPr>
    </w:p>
    <w:p w:rsidR="00254B49" w:rsidRDefault="00254B49" w:rsidP="00254B49">
      <w:pPr>
        <w:jc w:val="both"/>
        <w:rPr>
          <w:rFonts w:ascii="Tahoma" w:hAnsi="Tahoma" w:cs="Tahoma"/>
          <w:sz w:val="22"/>
          <w:szCs w:val="22"/>
        </w:rPr>
      </w:pPr>
    </w:p>
    <w:p w:rsidR="00254B49" w:rsidRDefault="00254B49" w:rsidP="00254B49">
      <w:r>
        <w:rPr>
          <w:noProof/>
          <w:lang w:val="es-PY" w:eastAsia="es-PY"/>
        </w:rPr>
        <mc:AlternateContent>
          <mc:Choice Requires="wps">
            <w:drawing>
              <wp:anchor distT="0" distB="0" distL="114300" distR="114300" simplePos="0" relativeHeight="251572224" behindDoc="0" locked="0" layoutInCell="1" allowOverlap="1">
                <wp:simplePos x="0" y="0"/>
                <wp:positionH relativeFrom="column">
                  <wp:posOffset>-99060</wp:posOffset>
                </wp:positionH>
                <wp:positionV relativeFrom="paragraph">
                  <wp:posOffset>116205</wp:posOffset>
                </wp:positionV>
                <wp:extent cx="4062730" cy="1527175"/>
                <wp:effectExtent l="5715" t="11430" r="8255" b="1397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152717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88"/>
                            </w:tblGrid>
                            <w:tr w:rsidR="0076000D">
                              <w:tc>
                                <w:tcPr>
                                  <w:tcW w:w="6355" w:type="dxa"/>
                                  <w:shd w:val="clear" w:color="auto" w:fill="FFFFFF"/>
                                  <w:vAlign w:val="center"/>
                                </w:tcPr>
                                <w:p w:rsidR="0076000D" w:rsidRDefault="0076000D">
                                  <w:pPr>
                                    <w:jc w:val="both"/>
                                    <w:rPr>
                                      <w:rFonts w:ascii="Arial" w:hAnsi="Arial" w:cs="Arial"/>
                                      <w:sz w:val="20"/>
                                      <w:szCs w:val="20"/>
                                    </w:rPr>
                                  </w:pPr>
                                  <w:r>
                                    <w:rPr>
                                      <w:rFonts w:ascii="Arial" w:hAnsi="Arial" w:cs="Arial"/>
                                      <w:b/>
                                      <w:sz w:val="20"/>
                                      <w:szCs w:val="20"/>
                                    </w:rPr>
                                    <w:t xml:space="preserve">Denominación del área: </w:t>
                                  </w:r>
                                  <w:r>
                                    <w:rPr>
                                      <w:rFonts w:ascii="Arial" w:hAnsi="Arial" w:cs="Arial"/>
                                      <w:sz w:val="20"/>
                                      <w:szCs w:val="20"/>
                                    </w:rPr>
                                    <w:t>Dirección de Inclusión Social y Adultos Mayores</w:t>
                                  </w:r>
                                </w:p>
                                <w:p w:rsidR="0076000D" w:rsidRDefault="0076000D">
                                  <w:pPr>
                                    <w:jc w:val="both"/>
                                    <w:rPr>
                                      <w:rFonts w:ascii="Arial" w:hAnsi="Arial" w:cs="Arial"/>
                                      <w:b/>
                                      <w:sz w:val="20"/>
                                      <w:szCs w:val="20"/>
                                    </w:rPr>
                                  </w:pPr>
                                  <w:r>
                                    <w:rPr>
                                      <w:rFonts w:ascii="Arial" w:hAnsi="Arial" w:cs="Arial"/>
                                      <w:b/>
                                      <w:sz w:val="20"/>
                                      <w:szCs w:val="20"/>
                                    </w:rPr>
                                    <w:t>Funciones de la</w:t>
                                  </w:r>
                                  <w:r>
                                    <w:rPr>
                                      <w:rFonts w:ascii="Arial" w:hAnsi="Arial" w:cs="Arial"/>
                                      <w:sz w:val="20"/>
                                      <w:szCs w:val="20"/>
                                    </w:rPr>
                                    <w:t>: Dirección de Inclusión Social y Adultos Mayores</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Gobernador</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0" o:spid="_x0000_s1216" type="#_x0000_t202" style="position:absolute;margin-left:-7.8pt;margin-top:9.15pt;width:319.9pt;height:120.2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" fillcolor="#823b0b [1605]">
                <v:fill opacity="63479f"/>
                <v:textbox>
                  <w:txbxContent>
                    <w:tbl>
                      <w:tblPr>
                        <w:tblW w:w="0" w:type="auto"/>
                        <w:tblInd w:w="108" w:type="dxa"/>
                        <w:tblLook w:val="01E0" w:firstRow="1" w:lastRow="1" w:firstColumn="1" w:lastColumn="1" w:noHBand="0" w:noVBand="0"/>
                      </w:tblPr>
                      <w:tblGrid>
                        <w:gridCol w:w="5988"/>
                      </w:tblGrid>
                      <w:tr w:rsidR="0076000D">
                        <w:tc>
                          <w:tcPr>
                            <w:tcW w:w="6355" w:type="dxa"/>
                            <w:shd w:val="clear" w:color="auto" w:fill="FFFFFF"/>
                            <w:vAlign w:val="center"/>
                          </w:tcPr>
                          <w:p w:rsidR="0076000D" w:rsidRDefault="0076000D">
                            <w:pPr>
                              <w:jc w:val="both"/>
                              <w:rPr>
                                <w:rFonts w:ascii="Arial" w:hAnsi="Arial" w:cs="Arial"/>
                                <w:sz w:val="20"/>
                                <w:szCs w:val="20"/>
                              </w:rPr>
                            </w:pPr>
                            <w:r>
                              <w:rPr>
                                <w:rFonts w:ascii="Arial" w:hAnsi="Arial" w:cs="Arial"/>
                                <w:b/>
                                <w:sz w:val="20"/>
                                <w:szCs w:val="20"/>
                              </w:rPr>
                              <w:t xml:space="preserve">Denominación del área: </w:t>
                            </w:r>
                            <w:r>
                              <w:rPr>
                                <w:rFonts w:ascii="Arial" w:hAnsi="Arial" w:cs="Arial"/>
                                <w:sz w:val="20"/>
                                <w:szCs w:val="20"/>
                              </w:rPr>
                              <w:t>Dirección de Inclusión Social y Adultos Mayores</w:t>
                            </w:r>
                          </w:p>
                          <w:p w:rsidR="0076000D" w:rsidRDefault="0076000D">
                            <w:pPr>
                              <w:jc w:val="both"/>
                              <w:rPr>
                                <w:rFonts w:ascii="Arial" w:hAnsi="Arial" w:cs="Arial"/>
                                <w:b/>
                                <w:sz w:val="20"/>
                                <w:szCs w:val="20"/>
                              </w:rPr>
                            </w:pPr>
                            <w:r>
                              <w:rPr>
                                <w:rFonts w:ascii="Arial" w:hAnsi="Arial" w:cs="Arial"/>
                                <w:b/>
                                <w:sz w:val="20"/>
                                <w:szCs w:val="20"/>
                              </w:rPr>
                              <w:t>Funciones de la</w:t>
                            </w:r>
                            <w:r>
                              <w:rPr>
                                <w:rFonts w:ascii="Arial" w:hAnsi="Arial" w:cs="Arial"/>
                                <w:sz w:val="20"/>
                                <w:szCs w:val="20"/>
                              </w:rPr>
                              <w:t>: Dirección de Inclusión Social y Adultos Mayores</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Gobernador</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573248" behindDoc="0" locked="0" layoutInCell="1" allowOverlap="1">
                <wp:simplePos x="0" y="0"/>
                <wp:positionH relativeFrom="column">
                  <wp:posOffset>4058920</wp:posOffset>
                </wp:positionH>
                <wp:positionV relativeFrom="paragraph">
                  <wp:posOffset>116205</wp:posOffset>
                </wp:positionV>
                <wp:extent cx="1858645" cy="410210"/>
                <wp:effectExtent l="10795" t="11430" r="6985" b="6985"/>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1021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9" o:spid="_x0000_s1217" type="#_x0000_t202" style="position:absolute;margin-left:319.6pt;margin-top:9.15pt;width:146.35pt;height:32.3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74272" behindDoc="0" locked="0" layoutInCell="1" allowOverlap="1">
                <wp:simplePos x="0" y="0"/>
                <wp:positionH relativeFrom="column">
                  <wp:posOffset>4058920</wp:posOffset>
                </wp:positionH>
                <wp:positionV relativeFrom="paragraph">
                  <wp:posOffset>617220</wp:posOffset>
                </wp:positionV>
                <wp:extent cx="1858645" cy="371475"/>
                <wp:effectExtent l="10795" t="7620" r="6985" b="1143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71475"/>
                        </a:xfrm>
                        <a:prstGeom prst="rect">
                          <a:avLst/>
                        </a:prstGeom>
                        <a:solidFill>
                          <a:srgbClr val="FFFFFF"/>
                        </a:solidFill>
                        <a:ln w="9525">
                          <a:solidFill>
                            <a:srgbClr val="000000"/>
                          </a:solidFill>
                          <a:miter lim="800000"/>
                          <a:headEnd/>
                          <a:tailEnd/>
                        </a:ln>
                      </wps:spPr>
                      <wps:txbx>
                        <w:txbxContent>
                          <w:p w:rsidR="0076000D" w:rsidRDefault="0076000D" w:rsidP="00254B49">
                            <w:pPr>
                              <w:jc w:val="center"/>
                              <w:rPr>
                                <w:rFonts w:ascii="Arial" w:hAnsi="Arial" w:cs="Arial"/>
                                <w:b/>
                                <w:sz w:val="20"/>
                                <w:szCs w:val="20"/>
                              </w:rPr>
                            </w:pPr>
                            <w:r>
                              <w:rPr>
                                <w:rFonts w:ascii="Arial" w:hAnsi="Arial" w:cs="Arial"/>
                                <w:b/>
                                <w:sz w:val="20"/>
                                <w:szCs w:val="20"/>
                              </w:rPr>
                              <w:t>Gobernador</w:t>
                            </w:r>
                          </w:p>
                          <w:p w:rsidR="0076000D" w:rsidRDefault="0076000D" w:rsidP="00254B4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8" o:spid="_x0000_s1218" type="#_x0000_t202" style="position:absolute;margin-left:319.6pt;margin-top:48.6pt;width:146.35pt;height:29.2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">
                <v:textbox>
                  <w:txbxContent>
                    <w:p w:rsidR="0076000D" w:rsidRDefault="0076000D" w:rsidP="00254B49">
                      <w:pPr>
                        <w:jc w:val="center"/>
                        <w:rPr>
                          <w:rFonts w:ascii="Arial" w:hAnsi="Arial" w:cs="Arial"/>
                          <w:b/>
                          <w:sz w:val="20"/>
                          <w:szCs w:val="20"/>
                        </w:rPr>
                      </w:pPr>
                      <w:r>
                        <w:rPr>
                          <w:rFonts w:ascii="Arial" w:hAnsi="Arial" w:cs="Arial"/>
                          <w:b/>
                          <w:sz w:val="20"/>
                          <w:szCs w:val="20"/>
                        </w:rPr>
                        <w:t>Gobernador</w:t>
                      </w:r>
                    </w:p>
                    <w:p w:rsidR="0076000D" w:rsidRDefault="0076000D" w:rsidP="00254B49">
                      <w:pPr>
                        <w:rPr>
                          <w:szCs w:val="20"/>
                        </w:rPr>
                      </w:pPr>
                    </w:p>
                  </w:txbxContent>
                </v:textbox>
              </v:shape>
            </w:pict>
          </mc:Fallback>
        </mc:AlternateContent>
      </w:r>
      <w:r>
        <w:rPr>
          <w:noProof/>
          <w:lang w:val="es-PY" w:eastAsia="es-PY"/>
        </w:rPr>
        <mc:AlternateContent>
          <mc:Choice Requires="wps">
            <w:drawing>
              <wp:anchor distT="0" distB="0" distL="114300" distR="114300" simplePos="0" relativeHeight="251575296" behindDoc="0" locked="0" layoutInCell="1" allowOverlap="1">
                <wp:simplePos x="0" y="0"/>
                <wp:positionH relativeFrom="column">
                  <wp:posOffset>4058920</wp:posOffset>
                </wp:positionH>
                <wp:positionV relativeFrom="paragraph">
                  <wp:posOffset>1113790</wp:posOffset>
                </wp:positionV>
                <wp:extent cx="1858645" cy="563880"/>
                <wp:effectExtent l="10795" t="8890" r="6985" b="825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56388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jc w:val="both"/>
                              <w:rPr>
                                <w:rFonts w:ascii="Arial" w:hAnsi="Arial" w:cs="Arial"/>
                                <w:b/>
                                <w:sz w:val="20"/>
                                <w:szCs w:val="20"/>
                              </w:rPr>
                            </w:pPr>
                            <w:r>
                              <w:rPr>
                                <w:rFonts w:ascii="Arial" w:hAnsi="Arial" w:cs="Arial"/>
                                <w:b/>
                                <w:sz w:val="20"/>
                                <w:szCs w:val="20"/>
                              </w:rPr>
                              <w:t>Dirección de Inclusión Social y Adultos Mayores</w:t>
                            </w:r>
                          </w:p>
                          <w:p w:rsidR="0076000D" w:rsidRDefault="0076000D" w:rsidP="00254B4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7" o:spid="_x0000_s1219" type="#_x0000_t202" style="position:absolute;margin-left:319.6pt;margin-top:87.7pt;width:146.35pt;height:44.4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" fillcolor="#823b0b [1605]">
                <v:textbox>
                  <w:txbxContent>
                    <w:p w:rsidR="0076000D" w:rsidRDefault="0076000D" w:rsidP="00254B49">
                      <w:pPr>
                        <w:jc w:val="both"/>
                        <w:rPr>
                          <w:rFonts w:ascii="Arial" w:hAnsi="Arial" w:cs="Arial"/>
                          <w:b/>
                          <w:sz w:val="20"/>
                          <w:szCs w:val="20"/>
                        </w:rPr>
                      </w:pPr>
                      <w:r>
                        <w:rPr>
                          <w:rFonts w:ascii="Arial" w:hAnsi="Arial" w:cs="Arial"/>
                          <w:b/>
                          <w:sz w:val="20"/>
                          <w:szCs w:val="20"/>
                        </w:rPr>
                        <w:t>Dirección de Inclusión Social y Adultos Mayores</w:t>
                      </w:r>
                    </w:p>
                    <w:p w:rsidR="0076000D" w:rsidRDefault="0076000D" w:rsidP="00254B49">
                      <w:pPr>
                        <w:rPr>
                          <w:szCs w:val="18"/>
                        </w:rPr>
                      </w:pPr>
                    </w:p>
                  </w:txbxContent>
                </v:textbox>
              </v:shape>
            </w:pict>
          </mc:Fallback>
        </mc:AlternateContent>
      </w:r>
      <w:r>
        <w:rPr>
          <w:noProof/>
          <w:lang w:val="es-PY" w:eastAsia="es-PY"/>
        </w:rPr>
        <mc:AlternateContent>
          <mc:Choice Requires="wps">
            <w:drawing>
              <wp:anchor distT="0" distB="0" distL="114300" distR="114300" simplePos="0" relativeHeight="251576320" behindDoc="0" locked="0" layoutInCell="1" allowOverlap="1">
                <wp:simplePos x="0" y="0"/>
                <wp:positionH relativeFrom="column">
                  <wp:posOffset>4958715</wp:posOffset>
                </wp:positionH>
                <wp:positionV relativeFrom="paragraph">
                  <wp:posOffset>543560</wp:posOffset>
                </wp:positionV>
                <wp:extent cx="635" cy="59690"/>
                <wp:effectExtent l="5715" t="10160" r="12700" b="635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681D2" id="Conector recto de flecha 26" o:spid="_x0000_s1026" type="#_x0000_t32" style="position:absolute;margin-left:390.45pt;margin-top:42.8pt;width:.05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"/>
            </w:pict>
          </mc:Fallback>
        </mc:AlternateContent>
      </w:r>
      <w:r>
        <w:rPr>
          <w:noProof/>
          <w:lang w:val="es-PY" w:eastAsia="es-PY"/>
        </w:rPr>
        <mc:AlternateContent>
          <mc:Choice Requires="wps">
            <w:drawing>
              <wp:anchor distT="0" distB="0" distL="114300" distR="114300" simplePos="0" relativeHeight="251577344" behindDoc="0" locked="0" layoutInCell="1" allowOverlap="1">
                <wp:simplePos x="0" y="0"/>
                <wp:positionH relativeFrom="column">
                  <wp:posOffset>4958715</wp:posOffset>
                </wp:positionH>
                <wp:positionV relativeFrom="paragraph">
                  <wp:posOffset>1000125</wp:posOffset>
                </wp:positionV>
                <wp:extent cx="0" cy="107950"/>
                <wp:effectExtent l="5715" t="9525" r="13335" b="635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1D821" id="Conector recto de flecha 25" o:spid="_x0000_s1026" type="#_x0000_t32" style="position:absolute;margin-left:390.45pt;margin-top:78.75pt;width:0;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"/>
            </w:pict>
          </mc:Fallback>
        </mc:AlternateContent>
      </w:r>
    </w:p>
    <w:p w:rsidR="00254B49" w:rsidRDefault="00254B49" w:rsidP="00254B49"/>
    <w:p w:rsidR="00254B49" w:rsidRDefault="00254B49" w:rsidP="00254B49"/>
    <w:p w:rsidR="00254B49" w:rsidRDefault="00254B49" w:rsidP="00254B49"/>
    <w:p w:rsidR="00254B49" w:rsidRDefault="00254B49" w:rsidP="00254B49"/>
    <w:p w:rsidR="00254B49" w:rsidRDefault="00254B49" w:rsidP="00254B49">
      <w:pPr>
        <w:rPr>
          <w:rFonts w:eastAsia="Calibri"/>
          <w:b/>
          <w:u w:val="single"/>
        </w:rPr>
      </w:pPr>
    </w:p>
    <w:p w:rsidR="00254B49" w:rsidRDefault="00254B49" w:rsidP="00254B49">
      <w:pPr>
        <w:rPr>
          <w:rFonts w:eastAsia="Calibri"/>
          <w:b/>
          <w:u w:val="single"/>
        </w:rPr>
      </w:pPr>
    </w:p>
    <w:p w:rsidR="00254B49" w:rsidRDefault="00254B49" w:rsidP="00254B49">
      <w:pPr>
        <w:rPr>
          <w:rFonts w:eastAsia="Calibri"/>
          <w:b/>
          <w:u w:val="single"/>
        </w:rPr>
      </w:pPr>
    </w:p>
    <w:p w:rsidR="00254B49" w:rsidRDefault="00254B49" w:rsidP="00254B49">
      <w:pPr>
        <w:rPr>
          <w:rFonts w:eastAsia="Calibri"/>
          <w:b/>
          <w:u w:val="single"/>
        </w:rPr>
      </w:pPr>
    </w:p>
    <w:p w:rsidR="00254B49" w:rsidRDefault="00254B49" w:rsidP="00254B49"/>
    <w:tbl>
      <w:tblPr>
        <w:tblW w:w="951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12"/>
      </w:tblGrid>
      <w:tr w:rsidR="00254B49" w:rsidTr="00254B49">
        <w:trPr>
          <w:trHeight w:val="4905"/>
        </w:trPr>
        <w:tc>
          <w:tcPr>
            <w:tcW w:w="9512" w:type="dxa"/>
            <w:tcBorders>
              <w:top w:val="single" w:sz="4" w:space="0" w:color="auto"/>
              <w:left w:val="single" w:sz="4" w:space="0" w:color="auto"/>
              <w:bottom w:val="single" w:sz="4" w:space="0" w:color="auto"/>
              <w:right w:val="single" w:sz="4" w:space="0" w:color="auto"/>
            </w:tcBorders>
          </w:tcPr>
          <w:p w:rsidR="00254B49" w:rsidRDefault="00254B49">
            <w:pPr>
              <w:pStyle w:val="Ttulo6"/>
              <w:ind w:left="156"/>
              <w:jc w:val="both"/>
              <w:rPr>
                <w:rFonts w:ascii="Arial" w:hAnsi="Arial" w:cs="Arial"/>
                <w:b/>
                <w:i w:val="0"/>
                <w:color w:val="auto"/>
                <w:u w:val="single"/>
              </w:rPr>
            </w:pPr>
            <w:r>
              <w:rPr>
                <w:rFonts w:ascii="Arial" w:hAnsi="Arial" w:cs="Arial"/>
                <w:b/>
                <w:i w:val="0"/>
                <w:color w:val="auto"/>
                <w:u w:val="single"/>
              </w:rPr>
              <w:t>OBJETIVOS ESPECÍFICOS</w:t>
            </w:r>
          </w:p>
          <w:p w:rsidR="00254B49" w:rsidRDefault="00254B49">
            <w:pPr>
              <w:ind w:left="156"/>
              <w:rPr>
                <w:rFonts w:ascii="Arial" w:hAnsi="Arial" w:cs="Arial"/>
              </w:rPr>
            </w:pPr>
          </w:p>
          <w:p w:rsidR="00254B49" w:rsidRDefault="00254B49" w:rsidP="00254B49">
            <w:pPr>
              <w:pStyle w:val="Prrafodelista"/>
              <w:numPr>
                <w:ilvl w:val="0"/>
                <w:numId w:val="34"/>
              </w:numPr>
              <w:spacing w:after="200" w:line="276" w:lineRule="auto"/>
              <w:ind w:left="876"/>
              <w:rPr>
                <w:rFonts w:ascii="Arial" w:hAnsi="Arial" w:cs="Arial"/>
                <w:sz w:val="20"/>
                <w:szCs w:val="20"/>
              </w:rPr>
            </w:pPr>
            <w:r>
              <w:rPr>
                <w:rFonts w:ascii="Arial" w:hAnsi="Arial" w:cs="Arial"/>
                <w:sz w:val="20"/>
                <w:szCs w:val="20"/>
              </w:rPr>
              <w:t>Fomentar la integración y participación social de las personas con discapacidad y adultos mayores</w:t>
            </w:r>
          </w:p>
          <w:p w:rsidR="00254B49" w:rsidRDefault="00254B49">
            <w:pPr>
              <w:pStyle w:val="Prrafodelista"/>
              <w:ind w:left="876"/>
              <w:rPr>
                <w:rFonts w:ascii="Arial" w:hAnsi="Arial" w:cs="Arial"/>
                <w:sz w:val="20"/>
                <w:szCs w:val="20"/>
              </w:rPr>
            </w:pPr>
          </w:p>
          <w:p w:rsidR="00254B49" w:rsidRDefault="00254B49" w:rsidP="00254B49">
            <w:pPr>
              <w:pStyle w:val="Prrafodelista"/>
              <w:numPr>
                <w:ilvl w:val="0"/>
                <w:numId w:val="34"/>
              </w:numPr>
              <w:spacing w:after="200" w:line="276" w:lineRule="auto"/>
              <w:ind w:left="876"/>
              <w:rPr>
                <w:rFonts w:ascii="Arial" w:hAnsi="Arial" w:cs="Arial"/>
                <w:sz w:val="20"/>
                <w:szCs w:val="20"/>
              </w:rPr>
            </w:pPr>
            <w:r>
              <w:rPr>
                <w:rFonts w:ascii="Arial" w:hAnsi="Arial" w:cs="Arial"/>
                <w:sz w:val="20"/>
                <w:szCs w:val="20"/>
              </w:rPr>
              <w:t>Articular una red de servicios sociales dirigida a personas en situación de vulnerabilidad y/o dependencia.</w:t>
            </w:r>
          </w:p>
          <w:p w:rsidR="00254B49" w:rsidRDefault="00254B49">
            <w:pPr>
              <w:pStyle w:val="Prrafodelista"/>
              <w:rPr>
                <w:rFonts w:ascii="Arial" w:hAnsi="Arial" w:cs="Arial"/>
                <w:sz w:val="20"/>
                <w:szCs w:val="20"/>
              </w:rPr>
            </w:pPr>
          </w:p>
          <w:p w:rsidR="00254B49" w:rsidRDefault="00254B49" w:rsidP="00254B49">
            <w:pPr>
              <w:pStyle w:val="Prrafodelista"/>
              <w:numPr>
                <w:ilvl w:val="0"/>
                <w:numId w:val="34"/>
              </w:numPr>
              <w:spacing w:after="200" w:line="276" w:lineRule="auto"/>
              <w:ind w:left="876"/>
              <w:rPr>
                <w:rFonts w:ascii="Arial" w:hAnsi="Arial" w:cs="Arial"/>
                <w:sz w:val="20"/>
                <w:szCs w:val="20"/>
              </w:rPr>
            </w:pPr>
            <w:r>
              <w:rPr>
                <w:rFonts w:ascii="Arial" w:hAnsi="Arial" w:cs="Arial"/>
                <w:sz w:val="20"/>
                <w:szCs w:val="20"/>
              </w:rPr>
              <w:t>Inducir un cambio cultural que promueva la valoración positiva de las personas con discapacidad     y adultos mayores.</w:t>
            </w:r>
          </w:p>
        </w:tc>
      </w:tr>
    </w:tbl>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Pr>
        <w:jc w:val="both"/>
        <w:rPr>
          <w:rFonts w:ascii="Tahoma" w:hAnsi="Tahoma" w:cs="Tahoma"/>
          <w:sz w:val="22"/>
          <w:szCs w:val="22"/>
        </w:rPr>
      </w:pPr>
    </w:p>
    <w:p w:rsidR="00254B49" w:rsidRDefault="00254B49" w:rsidP="00254B49">
      <w:r>
        <w:rPr>
          <w:noProof/>
          <w:lang w:val="es-PY" w:eastAsia="es-PY"/>
        </w:rPr>
        <mc:AlternateContent>
          <mc:Choice Requires="wps">
            <w:drawing>
              <wp:anchor distT="0" distB="0" distL="114300" distR="114300" simplePos="0" relativeHeight="251578368" behindDoc="0" locked="0" layoutInCell="1" allowOverlap="1">
                <wp:simplePos x="0" y="0"/>
                <wp:positionH relativeFrom="column">
                  <wp:posOffset>-99060</wp:posOffset>
                </wp:positionH>
                <wp:positionV relativeFrom="paragraph">
                  <wp:posOffset>116205</wp:posOffset>
                </wp:positionV>
                <wp:extent cx="4062730" cy="1363345"/>
                <wp:effectExtent l="5715" t="11430" r="8255" b="635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136334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88"/>
                            </w:tblGrid>
                            <w:tr w:rsidR="0076000D">
                              <w:tc>
                                <w:tcPr>
                                  <w:tcW w:w="6355" w:type="dxa"/>
                                  <w:shd w:val="clear" w:color="auto" w:fill="FFFFFF"/>
                                  <w:vAlign w:val="center"/>
                                </w:tcPr>
                                <w:p w:rsidR="0076000D" w:rsidRDefault="0076000D">
                                  <w:pPr>
                                    <w:jc w:val="both"/>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rPr>
                                    <w:t>Mesa de Entrada</w:t>
                                  </w:r>
                                </w:p>
                                <w:p w:rsidR="0076000D" w:rsidRDefault="0076000D">
                                  <w:pPr>
                                    <w:jc w:val="both"/>
                                    <w:rPr>
                                      <w:rFonts w:ascii="Arial" w:hAnsi="Arial" w:cs="Arial"/>
                                      <w:b/>
                                      <w:sz w:val="20"/>
                                      <w:szCs w:val="20"/>
                                    </w:rPr>
                                  </w:pPr>
                                  <w:r>
                                    <w:rPr>
                                      <w:rFonts w:ascii="Arial" w:hAnsi="Arial" w:cs="Arial"/>
                                      <w:b/>
                                      <w:sz w:val="20"/>
                                      <w:szCs w:val="20"/>
                                    </w:rPr>
                                    <w:t>Funciones de la</w:t>
                                  </w:r>
                                  <w:r>
                                    <w:rPr>
                                      <w:rFonts w:ascii="Arial" w:hAnsi="Arial" w:cs="Arial"/>
                                      <w:sz w:val="20"/>
                                      <w:szCs w:val="20"/>
                                    </w:rPr>
                                    <w:t>: Mesa de Entrada</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Secretaria General</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4" o:spid="_x0000_s1220" type="#_x0000_t202" style="position:absolute;margin-left:-7.8pt;margin-top:9.15pt;width:319.9pt;height:107.3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" fillcolor="#823b0b [1605]">
                <v:fill opacity="63479f"/>
                <v:textbox>
                  <w:txbxContent>
                    <w:tbl>
                      <w:tblPr>
                        <w:tblW w:w="0" w:type="auto"/>
                        <w:tblInd w:w="108" w:type="dxa"/>
                        <w:tblLook w:val="01E0" w:firstRow="1" w:lastRow="1" w:firstColumn="1" w:lastColumn="1" w:noHBand="0" w:noVBand="0"/>
                      </w:tblPr>
                      <w:tblGrid>
                        <w:gridCol w:w="5988"/>
                      </w:tblGrid>
                      <w:tr w:rsidR="0076000D">
                        <w:tc>
                          <w:tcPr>
                            <w:tcW w:w="6355" w:type="dxa"/>
                            <w:shd w:val="clear" w:color="auto" w:fill="FFFFFF"/>
                            <w:vAlign w:val="center"/>
                          </w:tcPr>
                          <w:p w:rsidR="0076000D" w:rsidRDefault="0076000D">
                            <w:pPr>
                              <w:jc w:val="both"/>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rPr>
                              <w:t>Mesa de Entrada</w:t>
                            </w:r>
                          </w:p>
                          <w:p w:rsidR="0076000D" w:rsidRDefault="0076000D">
                            <w:pPr>
                              <w:jc w:val="both"/>
                              <w:rPr>
                                <w:rFonts w:ascii="Arial" w:hAnsi="Arial" w:cs="Arial"/>
                                <w:b/>
                                <w:sz w:val="20"/>
                                <w:szCs w:val="20"/>
                              </w:rPr>
                            </w:pPr>
                            <w:r>
                              <w:rPr>
                                <w:rFonts w:ascii="Arial" w:hAnsi="Arial" w:cs="Arial"/>
                                <w:b/>
                                <w:sz w:val="20"/>
                                <w:szCs w:val="20"/>
                              </w:rPr>
                              <w:t>Funciones de la</w:t>
                            </w:r>
                            <w:r>
                              <w:rPr>
                                <w:rFonts w:ascii="Arial" w:hAnsi="Arial" w:cs="Arial"/>
                                <w:sz w:val="20"/>
                                <w:szCs w:val="20"/>
                              </w:rPr>
                              <w:t>: Mesa de Entrada</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Secretaria General</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579392" behindDoc="0" locked="0" layoutInCell="1" allowOverlap="1">
                <wp:simplePos x="0" y="0"/>
                <wp:positionH relativeFrom="column">
                  <wp:posOffset>4058920</wp:posOffset>
                </wp:positionH>
                <wp:positionV relativeFrom="paragraph">
                  <wp:posOffset>116205</wp:posOffset>
                </wp:positionV>
                <wp:extent cx="1747520" cy="410210"/>
                <wp:effectExtent l="10795" t="11430" r="13335" b="698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41021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3" o:spid="_x0000_s1221" type="#_x0000_t202" style="position:absolute;margin-left:319.6pt;margin-top:9.15pt;width:137.6pt;height:32.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80416" behindDoc="0" locked="0" layoutInCell="1" allowOverlap="1">
                <wp:simplePos x="0" y="0"/>
                <wp:positionH relativeFrom="column">
                  <wp:posOffset>4058920</wp:posOffset>
                </wp:positionH>
                <wp:positionV relativeFrom="paragraph">
                  <wp:posOffset>617220</wp:posOffset>
                </wp:positionV>
                <wp:extent cx="1747520" cy="371475"/>
                <wp:effectExtent l="10795" t="7620" r="13335" b="1143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371475"/>
                        </a:xfrm>
                        <a:prstGeom prst="rect">
                          <a:avLst/>
                        </a:prstGeom>
                        <a:solidFill>
                          <a:srgbClr val="FFFFFF"/>
                        </a:solidFill>
                        <a:ln w="9525">
                          <a:solidFill>
                            <a:srgbClr val="000000"/>
                          </a:solidFill>
                          <a:miter lim="800000"/>
                          <a:headEnd/>
                          <a:tailEnd/>
                        </a:ln>
                      </wps:spPr>
                      <wps:txbx>
                        <w:txbxContent>
                          <w:p w:rsidR="0076000D" w:rsidRDefault="0076000D" w:rsidP="00254B49">
                            <w:pPr>
                              <w:jc w:val="center"/>
                              <w:rPr>
                                <w:rFonts w:ascii="Arial" w:hAnsi="Arial" w:cs="Arial"/>
                                <w:b/>
                                <w:sz w:val="20"/>
                                <w:szCs w:val="20"/>
                              </w:rPr>
                            </w:pPr>
                            <w:r>
                              <w:rPr>
                                <w:rFonts w:ascii="Arial" w:hAnsi="Arial" w:cs="Arial"/>
                                <w:b/>
                                <w:sz w:val="20"/>
                                <w:szCs w:val="20"/>
                              </w:rPr>
                              <w:t>Secretaria General</w:t>
                            </w:r>
                          </w:p>
                          <w:p w:rsidR="0076000D" w:rsidRDefault="0076000D" w:rsidP="00254B4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2" o:spid="_x0000_s1222" type="#_x0000_t202" style="position:absolute;margin-left:319.6pt;margin-top:48.6pt;width:137.6pt;height:29.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">
                <v:textbox>
                  <w:txbxContent>
                    <w:p w:rsidR="0076000D" w:rsidRDefault="0076000D" w:rsidP="00254B49">
                      <w:pPr>
                        <w:jc w:val="center"/>
                        <w:rPr>
                          <w:rFonts w:ascii="Arial" w:hAnsi="Arial" w:cs="Arial"/>
                          <w:b/>
                          <w:sz w:val="20"/>
                          <w:szCs w:val="20"/>
                        </w:rPr>
                      </w:pPr>
                      <w:r>
                        <w:rPr>
                          <w:rFonts w:ascii="Arial" w:hAnsi="Arial" w:cs="Arial"/>
                          <w:b/>
                          <w:sz w:val="20"/>
                          <w:szCs w:val="20"/>
                        </w:rPr>
                        <w:t>Secretaria General</w:t>
                      </w:r>
                    </w:p>
                    <w:p w:rsidR="0076000D" w:rsidRDefault="0076000D" w:rsidP="00254B49">
                      <w:pPr>
                        <w:rPr>
                          <w:szCs w:val="20"/>
                        </w:rPr>
                      </w:pPr>
                    </w:p>
                  </w:txbxContent>
                </v:textbox>
              </v:shape>
            </w:pict>
          </mc:Fallback>
        </mc:AlternateContent>
      </w:r>
      <w:r>
        <w:rPr>
          <w:noProof/>
          <w:lang w:val="es-PY" w:eastAsia="es-PY"/>
        </w:rPr>
        <mc:AlternateContent>
          <mc:Choice Requires="wps">
            <w:drawing>
              <wp:anchor distT="0" distB="0" distL="114300" distR="114300" simplePos="0" relativeHeight="251581440" behindDoc="0" locked="0" layoutInCell="1" allowOverlap="1">
                <wp:simplePos x="0" y="0"/>
                <wp:positionH relativeFrom="column">
                  <wp:posOffset>4058920</wp:posOffset>
                </wp:positionH>
                <wp:positionV relativeFrom="paragraph">
                  <wp:posOffset>1113790</wp:posOffset>
                </wp:positionV>
                <wp:extent cx="1747520" cy="400050"/>
                <wp:effectExtent l="10795" t="8890" r="13335" b="1016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40005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jc w:val="both"/>
                              <w:rPr>
                                <w:rFonts w:ascii="Arial" w:hAnsi="Arial" w:cs="Arial"/>
                                <w:b/>
                                <w:sz w:val="20"/>
                                <w:szCs w:val="20"/>
                              </w:rPr>
                            </w:pPr>
                            <w:r>
                              <w:rPr>
                                <w:rFonts w:ascii="Arial" w:hAnsi="Arial" w:cs="Arial"/>
                                <w:b/>
                                <w:sz w:val="20"/>
                                <w:szCs w:val="20"/>
                              </w:rPr>
                              <w:t xml:space="preserve">        Mesa de Entrada</w:t>
                            </w:r>
                          </w:p>
                          <w:p w:rsidR="0076000D" w:rsidRDefault="0076000D" w:rsidP="00254B4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1" o:spid="_x0000_s1223" type="#_x0000_t202" style="position:absolute;margin-left:319.6pt;margin-top:87.7pt;width:137.6pt;height:31.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" fillcolor="#823b0b [1605]">
                <v:textbox>
                  <w:txbxContent>
                    <w:p w:rsidR="0076000D" w:rsidRDefault="0076000D" w:rsidP="00254B49">
                      <w:pPr>
                        <w:jc w:val="both"/>
                        <w:rPr>
                          <w:rFonts w:ascii="Arial" w:hAnsi="Arial" w:cs="Arial"/>
                          <w:b/>
                          <w:sz w:val="20"/>
                          <w:szCs w:val="20"/>
                        </w:rPr>
                      </w:pPr>
                      <w:r>
                        <w:rPr>
                          <w:rFonts w:ascii="Arial" w:hAnsi="Arial" w:cs="Arial"/>
                          <w:b/>
                          <w:sz w:val="20"/>
                          <w:szCs w:val="20"/>
                        </w:rPr>
                        <w:t xml:space="preserve">        Mesa de Entrada</w:t>
                      </w:r>
                    </w:p>
                    <w:p w:rsidR="0076000D" w:rsidRDefault="0076000D" w:rsidP="00254B49">
                      <w:pPr>
                        <w:rPr>
                          <w:szCs w:val="18"/>
                        </w:rPr>
                      </w:pPr>
                    </w:p>
                  </w:txbxContent>
                </v:textbox>
              </v:shape>
            </w:pict>
          </mc:Fallback>
        </mc:AlternateContent>
      </w:r>
      <w:r>
        <w:rPr>
          <w:noProof/>
          <w:lang w:val="es-PY" w:eastAsia="es-PY"/>
        </w:rPr>
        <mc:AlternateContent>
          <mc:Choice Requires="wps">
            <w:drawing>
              <wp:anchor distT="0" distB="0" distL="114300" distR="114300" simplePos="0" relativeHeight="251582464" behindDoc="0" locked="0" layoutInCell="1" allowOverlap="1">
                <wp:simplePos x="0" y="0"/>
                <wp:positionH relativeFrom="column">
                  <wp:posOffset>4958715</wp:posOffset>
                </wp:positionH>
                <wp:positionV relativeFrom="paragraph">
                  <wp:posOffset>543560</wp:posOffset>
                </wp:positionV>
                <wp:extent cx="635" cy="59690"/>
                <wp:effectExtent l="5715" t="10160" r="12700" b="635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7C568" id="Conector recto de flecha 20" o:spid="_x0000_s1026" type="#_x0000_t32" style="position:absolute;margin-left:390.45pt;margin-top:42.8pt;width:.05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"/>
            </w:pict>
          </mc:Fallback>
        </mc:AlternateContent>
      </w:r>
      <w:r>
        <w:rPr>
          <w:noProof/>
          <w:lang w:val="es-PY" w:eastAsia="es-PY"/>
        </w:rPr>
        <mc:AlternateContent>
          <mc:Choice Requires="wps">
            <w:drawing>
              <wp:anchor distT="0" distB="0" distL="114300" distR="114300" simplePos="0" relativeHeight="251583488" behindDoc="0" locked="0" layoutInCell="1" allowOverlap="1">
                <wp:simplePos x="0" y="0"/>
                <wp:positionH relativeFrom="column">
                  <wp:posOffset>4958715</wp:posOffset>
                </wp:positionH>
                <wp:positionV relativeFrom="paragraph">
                  <wp:posOffset>1000125</wp:posOffset>
                </wp:positionV>
                <wp:extent cx="0" cy="107950"/>
                <wp:effectExtent l="5715" t="9525" r="13335" b="635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F6C75" id="Conector recto de flecha 19" o:spid="_x0000_s1026" type="#_x0000_t32" style="position:absolute;margin-left:390.45pt;margin-top:78.75pt;width:0;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"/>
            </w:pict>
          </mc:Fallback>
        </mc:AlternateContent>
      </w:r>
    </w:p>
    <w:p w:rsidR="00254B49" w:rsidRDefault="00254B49" w:rsidP="00254B49"/>
    <w:p w:rsidR="00254B49" w:rsidRDefault="00254B49" w:rsidP="00254B49"/>
    <w:p w:rsidR="00254B49" w:rsidRDefault="00254B49" w:rsidP="00254B49"/>
    <w:p w:rsidR="00254B49" w:rsidRDefault="00254B49" w:rsidP="00254B49"/>
    <w:p w:rsidR="00254B49" w:rsidRDefault="00254B49" w:rsidP="00254B49">
      <w:pPr>
        <w:rPr>
          <w:rFonts w:eastAsia="Calibri"/>
          <w:b/>
          <w:u w:val="single"/>
        </w:rPr>
      </w:pPr>
    </w:p>
    <w:p w:rsidR="00254B49" w:rsidRDefault="00254B49" w:rsidP="00254B49">
      <w:pPr>
        <w:rPr>
          <w:rFonts w:eastAsia="Calibri"/>
          <w:b/>
          <w:u w:val="single"/>
        </w:rPr>
      </w:pPr>
    </w:p>
    <w:p w:rsidR="00254B49" w:rsidRDefault="00254B49" w:rsidP="00254B49">
      <w:pPr>
        <w:rPr>
          <w:rFonts w:eastAsia="Calibri"/>
          <w:b/>
          <w:u w:val="single"/>
        </w:rPr>
      </w:pPr>
    </w:p>
    <w:p w:rsidR="00254B49" w:rsidRDefault="00254B49" w:rsidP="00254B49">
      <w:pPr>
        <w:rPr>
          <w:rFonts w:eastAsia="Calibri"/>
          <w:b/>
          <w:u w:val="single"/>
        </w:rPr>
      </w:pPr>
    </w:p>
    <w:tbl>
      <w:tblPr>
        <w:tblpPr w:leftFromText="141" w:rightFromText="141" w:vertAnchor="text" w:horzAnchor="margin" w:tblpX="-72" w:tblpY="-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254B49" w:rsidTr="00254B49">
        <w:trPr>
          <w:trHeight w:val="8440"/>
        </w:trPr>
        <w:tc>
          <w:tcPr>
            <w:tcW w:w="9356" w:type="dxa"/>
            <w:tcBorders>
              <w:top w:val="single" w:sz="4" w:space="0" w:color="auto"/>
              <w:left w:val="single" w:sz="4" w:space="0" w:color="auto"/>
              <w:bottom w:val="single" w:sz="4" w:space="0" w:color="auto"/>
              <w:right w:val="single" w:sz="4" w:space="0" w:color="auto"/>
            </w:tcBorders>
          </w:tcPr>
          <w:p w:rsidR="00254B49" w:rsidRDefault="00254B49">
            <w:pPr>
              <w:ind w:left="156"/>
              <w:rPr>
                <w:rFonts w:ascii="Arial" w:hAnsi="Arial" w:cs="Arial"/>
                <w:sz w:val="20"/>
                <w:szCs w:val="20"/>
              </w:rPr>
            </w:pPr>
          </w:p>
          <w:p w:rsidR="00254B49" w:rsidRDefault="00254B49">
            <w:pPr>
              <w:ind w:left="156"/>
              <w:rPr>
                <w:rFonts w:ascii="Arial" w:hAnsi="Arial" w:cs="Arial"/>
                <w:b/>
                <w:bCs/>
                <w:sz w:val="20"/>
                <w:szCs w:val="20"/>
                <w:u w:val="single"/>
              </w:rPr>
            </w:pPr>
            <w:r>
              <w:rPr>
                <w:rFonts w:ascii="Arial" w:hAnsi="Arial" w:cs="Arial"/>
                <w:b/>
                <w:bCs/>
                <w:sz w:val="20"/>
                <w:szCs w:val="20"/>
                <w:u w:val="single"/>
              </w:rPr>
              <w:t>OBJETIVOS DEL CARGO</w:t>
            </w:r>
          </w:p>
          <w:p w:rsidR="00254B49" w:rsidRDefault="00254B49">
            <w:pPr>
              <w:ind w:left="156"/>
              <w:rPr>
                <w:rFonts w:ascii="Arial" w:hAnsi="Arial" w:cs="Arial"/>
                <w:bCs/>
                <w:sz w:val="20"/>
                <w:szCs w:val="20"/>
              </w:rPr>
            </w:pPr>
          </w:p>
          <w:p w:rsidR="00254B49" w:rsidRDefault="00254B49">
            <w:pPr>
              <w:ind w:left="156"/>
              <w:rPr>
                <w:rFonts w:ascii="Arial" w:hAnsi="Arial" w:cs="Arial"/>
                <w:bCs/>
                <w:sz w:val="20"/>
                <w:szCs w:val="20"/>
              </w:rPr>
            </w:pPr>
            <w:r>
              <w:rPr>
                <w:rFonts w:ascii="Arial" w:hAnsi="Arial" w:cs="Arial"/>
                <w:bCs/>
                <w:sz w:val="20"/>
                <w:szCs w:val="20"/>
              </w:rPr>
              <w:t>Recibir, registrar y canalizar los documentos que llegan a la Gobernación para las</w:t>
            </w:r>
          </w:p>
          <w:p w:rsidR="00254B49" w:rsidRDefault="00254B49">
            <w:pPr>
              <w:ind w:left="156"/>
              <w:rPr>
                <w:rFonts w:ascii="Arial" w:hAnsi="Arial" w:cs="Arial"/>
                <w:bCs/>
                <w:sz w:val="20"/>
                <w:szCs w:val="20"/>
              </w:rPr>
            </w:pPr>
            <w:r>
              <w:rPr>
                <w:rFonts w:ascii="Arial" w:hAnsi="Arial" w:cs="Arial"/>
                <w:bCs/>
                <w:sz w:val="20"/>
                <w:szCs w:val="20"/>
              </w:rPr>
              <w:t>diferentes áreas, asimismo entregar, registrar y solicitar la firma de la persona que retira un</w:t>
            </w:r>
          </w:p>
          <w:p w:rsidR="00254B49" w:rsidRDefault="00254B49">
            <w:pPr>
              <w:ind w:left="156"/>
              <w:rPr>
                <w:rFonts w:ascii="Arial" w:hAnsi="Arial" w:cs="Arial"/>
                <w:bCs/>
                <w:sz w:val="20"/>
                <w:szCs w:val="20"/>
              </w:rPr>
            </w:pPr>
            <w:proofErr w:type="gramStart"/>
            <w:r>
              <w:rPr>
                <w:rFonts w:ascii="Arial" w:hAnsi="Arial" w:cs="Arial"/>
                <w:bCs/>
                <w:sz w:val="20"/>
                <w:szCs w:val="20"/>
              </w:rPr>
              <w:t>documento</w:t>
            </w:r>
            <w:proofErr w:type="gramEnd"/>
            <w:r>
              <w:rPr>
                <w:rFonts w:ascii="Arial" w:hAnsi="Arial" w:cs="Arial"/>
                <w:bCs/>
                <w:sz w:val="20"/>
                <w:szCs w:val="20"/>
              </w:rPr>
              <w:t xml:space="preserve"> original o copias de la Gobernación.</w:t>
            </w:r>
          </w:p>
          <w:p w:rsidR="00254B49" w:rsidRDefault="00254B49">
            <w:pPr>
              <w:rPr>
                <w:rFonts w:ascii="Arial" w:hAnsi="Arial" w:cs="Arial"/>
                <w:b/>
                <w:bCs/>
                <w:sz w:val="20"/>
                <w:szCs w:val="20"/>
                <w:u w:val="single"/>
              </w:rPr>
            </w:pPr>
          </w:p>
          <w:p w:rsidR="00254B49" w:rsidRDefault="00254B49">
            <w:pPr>
              <w:ind w:left="156"/>
              <w:rPr>
                <w:rFonts w:ascii="Arial" w:hAnsi="Arial" w:cs="Arial"/>
                <w:b/>
                <w:bCs/>
                <w:sz w:val="20"/>
                <w:szCs w:val="20"/>
                <w:u w:val="single"/>
              </w:rPr>
            </w:pPr>
          </w:p>
          <w:p w:rsidR="00254B49" w:rsidRDefault="00254B49">
            <w:pPr>
              <w:ind w:left="156"/>
              <w:rPr>
                <w:rFonts w:ascii="Arial" w:hAnsi="Arial" w:cs="Arial"/>
                <w:b/>
                <w:bCs/>
                <w:sz w:val="20"/>
                <w:szCs w:val="20"/>
                <w:u w:val="single"/>
              </w:rPr>
            </w:pPr>
            <w:r>
              <w:rPr>
                <w:rFonts w:ascii="Arial" w:hAnsi="Arial" w:cs="Arial"/>
                <w:b/>
                <w:bCs/>
                <w:sz w:val="20"/>
                <w:szCs w:val="20"/>
                <w:u w:val="single"/>
              </w:rPr>
              <w:t>FUNCIONES</w:t>
            </w:r>
          </w:p>
          <w:p w:rsidR="00254B49" w:rsidRDefault="00254B49">
            <w:pPr>
              <w:ind w:left="156"/>
              <w:rPr>
                <w:rFonts w:ascii="Arial" w:hAnsi="Arial" w:cs="Arial"/>
                <w:b/>
                <w:bCs/>
                <w:sz w:val="20"/>
                <w:szCs w:val="20"/>
              </w:rPr>
            </w:pPr>
          </w:p>
          <w:p w:rsidR="00254B49" w:rsidRDefault="00254B49">
            <w:pPr>
              <w:ind w:left="156"/>
              <w:rPr>
                <w:rFonts w:ascii="Arial" w:hAnsi="Arial" w:cs="Arial"/>
                <w:sz w:val="20"/>
                <w:szCs w:val="20"/>
              </w:rPr>
            </w:pPr>
            <w:r>
              <w:rPr>
                <w:rFonts w:ascii="Arial" w:hAnsi="Arial" w:cs="Arial"/>
                <w:sz w:val="20"/>
                <w:szCs w:val="20"/>
              </w:rPr>
              <w:t>1. Recibe, registra y distribuye todos los documentos, las correspondencias,</w:t>
            </w:r>
          </w:p>
          <w:p w:rsidR="00254B49" w:rsidRDefault="00254B49">
            <w:pPr>
              <w:ind w:left="156"/>
              <w:rPr>
                <w:rFonts w:ascii="Arial" w:hAnsi="Arial" w:cs="Arial"/>
                <w:sz w:val="20"/>
                <w:szCs w:val="20"/>
              </w:rPr>
            </w:pPr>
            <w:r>
              <w:rPr>
                <w:rFonts w:ascii="Arial" w:hAnsi="Arial" w:cs="Arial"/>
                <w:sz w:val="20"/>
                <w:szCs w:val="20"/>
              </w:rPr>
              <w:t>Solicitudes, notas, notificaciones, comunicaciones dirigidas a los distintos sectores</w:t>
            </w:r>
          </w:p>
          <w:p w:rsidR="00254B49" w:rsidRDefault="00254B49">
            <w:pPr>
              <w:ind w:left="156"/>
              <w:rPr>
                <w:rFonts w:ascii="Arial" w:hAnsi="Arial" w:cs="Arial"/>
                <w:sz w:val="20"/>
                <w:szCs w:val="20"/>
              </w:rPr>
            </w:pPr>
            <w:proofErr w:type="gramStart"/>
            <w:r>
              <w:rPr>
                <w:rFonts w:ascii="Arial" w:hAnsi="Arial" w:cs="Arial"/>
                <w:sz w:val="20"/>
                <w:szCs w:val="20"/>
              </w:rPr>
              <w:t>de</w:t>
            </w:r>
            <w:proofErr w:type="gramEnd"/>
            <w:r>
              <w:rPr>
                <w:rFonts w:ascii="Arial" w:hAnsi="Arial" w:cs="Arial"/>
                <w:sz w:val="20"/>
                <w:szCs w:val="20"/>
              </w:rPr>
              <w:t xml:space="preserve"> la Gobernación, diariamente.</w:t>
            </w:r>
          </w:p>
          <w:p w:rsidR="00254B49" w:rsidRDefault="00254B49">
            <w:pPr>
              <w:ind w:left="156"/>
              <w:rPr>
                <w:rFonts w:ascii="Arial" w:hAnsi="Arial" w:cs="Arial"/>
                <w:sz w:val="20"/>
                <w:szCs w:val="20"/>
              </w:rPr>
            </w:pPr>
          </w:p>
          <w:p w:rsidR="00254B49" w:rsidRDefault="00254B49">
            <w:pPr>
              <w:ind w:left="156"/>
              <w:rPr>
                <w:rFonts w:ascii="Arial" w:hAnsi="Arial" w:cs="Arial"/>
                <w:sz w:val="20"/>
                <w:szCs w:val="20"/>
              </w:rPr>
            </w:pPr>
            <w:r>
              <w:rPr>
                <w:rFonts w:ascii="Arial" w:hAnsi="Arial" w:cs="Arial"/>
                <w:sz w:val="20"/>
                <w:szCs w:val="20"/>
              </w:rPr>
              <w:t>2. Realiza el seguimiento de todos los documentos que ingresan a la Gobernación.</w:t>
            </w:r>
          </w:p>
          <w:p w:rsidR="00254B49" w:rsidRDefault="00254B49">
            <w:pPr>
              <w:ind w:left="156"/>
              <w:rPr>
                <w:rFonts w:ascii="Arial" w:hAnsi="Arial" w:cs="Arial"/>
                <w:sz w:val="20"/>
                <w:szCs w:val="20"/>
              </w:rPr>
            </w:pPr>
          </w:p>
          <w:p w:rsidR="00254B49" w:rsidRDefault="00254B49">
            <w:pPr>
              <w:ind w:left="156"/>
              <w:rPr>
                <w:rFonts w:ascii="Arial" w:hAnsi="Arial" w:cs="Arial"/>
                <w:sz w:val="20"/>
                <w:szCs w:val="20"/>
              </w:rPr>
            </w:pPr>
            <w:r>
              <w:rPr>
                <w:rFonts w:ascii="Arial" w:hAnsi="Arial" w:cs="Arial"/>
                <w:sz w:val="20"/>
                <w:szCs w:val="20"/>
              </w:rPr>
              <w:t>3. Mantiene actualizados los registros de Mesa de Entrada, en términos de entradas y</w:t>
            </w:r>
          </w:p>
          <w:p w:rsidR="00254B49" w:rsidRDefault="00254B49">
            <w:pPr>
              <w:ind w:left="156"/>
              <w:rPr>
                <w:rFonts w:ascii="Arial" w:hAnsi="Arial" w:cs="Arial"/>
                <w:sz w:val="20"/>
                <w:szCs w:val="20"/>
              </w:rPr>
            </w:pPr>
            <w:r>
              <w:rPr>
                <w:rFonts w:ascii="Arial" w:hAnsi="Arial" w:cs="Arial"/>
                <w:sz w:val="20"/>
                <w:szCs w:val="20"/>
              </w:rPr>
              <w:t>Salidas de documentos.</w:t>
            </w:r>
          </w:p>
          <w:p w:rsidR="00254B49" w:rsidRDefault="00254B49">
            <w:pPr>
              <w:ind w:left="156"/>
              <w:rPr>
                <w:rFonts w:ascii="Arial" w:hAnsi="Arial" w:cs="Arial"/>
                <w:sz w:val="20"/>
                <w:szCs w:val="20"/>
              </w:rPr>
            </w:pPr>
          </w:p>
          <w:p w:rsidR="00254B49" w:rsidRDefault="00254B49">
            <w:pPr>
              <w:ind w:left="156"/>
              <w:rPr>
                <w:rFonts w:ascii="Arial" w:hAnsi="Arial" w:cs="Arial"/>
                <w:sz w:val="20"/>
                <w:szCs w:val="20"/>
              </w:rPr>
            </w:pPr>
            <w:r>
              <w:rPr>
                <w:rFonts w:ascii="Arial" w:hAnsi="Arial" w:cs="Arial"/>
                <w:sz w:val="20"/>
                <w:szCs w:val="20"/>
              </w:rPr>
              <w:t>4. Atiende las consultas de los distintos sectores de la Gobernación y terceros.</w:t>
            </w:r>
          </w:p>
          <w:p w:rsidR="00254B49" w:rsidRDefault="00254B49">
            <w:pPr>
              <w:ind w:left="156"/>
              <w:rPr>
                <w:rFonts w:ascii="Arial" w:hAnsi="Arial" w:cs="Arial"/>
                <w:sz w:val="20"/>
                <w:szCs w:val="20"/>
              </w:rPr>
            </w:pPr>
          </w:p>
          <w:p w:rsidR="00254B49" w:rsidRDefault="00254B49">
            <w:pPr>
              <w:ind w:left="156"/>
              <w:rPr>
                <w:rFonts w:ascii="Arial" w:hAnsi="Arial" w:cs="Arial"/>
                <w:sz w:val="20"/>
                <w:szCs w:val="20"/>
              </w:rPr>
            </w:pPr>
            <w:r>
              <w:rPr>
                <w:rFonts w:ascii="Arial" w:hAnsi="Arial" w:cs="Arial"/>
                <w:sz w:val="20"/>
                <w:szCs w:val="20"/>
              </w:rPr>
              <w:t>5. Entrega documentos y solicita la firma de la persona que retira y registra fecha y</w:t>
            </w:r>
          </w:p>
          <w:p w:rsidR="00254B49" w:rsidRDefault="00254B49">
            <w:pPr>
              <w:ind w:left="156"/>
              <w:rPr>
                <w:rFonts w:ascii="Arial" w:hAnsi="Arial" w:cs="Arial"/>
                <w:sz w:val="20"/>
                <w:szCs w:val="20"/>
              </w:rPr>
            </w:pPr>
            <w:proofErr w:type="gramStart"/>
            <w:r>
              <w:rPr>
                <w:rFonts w:ascii="Arial" w:hAnsi="Arial" w:cs="Arial"/>
                <w:sz w:val="20"/>
                <w:szCs w:val="20"/>
              </w:rPr>
              <w:t>hora</w:t>
            </w:r>
            <w:proofErr w:type="gramEnd"/>
            <w:r>
              <w:rPr>
                <w:rFonts w:ascii="Arial" w:hAnsi="Arial" w:cs="Arial"/>
                <w:sz w:val="20"/>
                <w:szCs w:val="20"/>
              </w:rPr>
              <w:t xml:space="preserve"> de entrega en los casos requeridos.</w:t>
            </w:r>
          </w:p>
          <w:p w:rsidR="00254B49" w:rsidRDefault="00254B49">
            <w:pPr>
              <w:ind w:left="156"/>
              <w:rPr>
                <w:rFonts w:ascii="Arial" w:hAnsi="Arial" w:cs="Arial"/>
                <w:sz w:val="20"/>
                <w:szCs w:val="20"/>
              </w:rPr>
            </w:pPr>
          </w:p>
          <w:p w:rsidR="00254B49" w:rsidRDefault="00254B49">
            <w:pPr>
              <w:ind w:left="156"/>
              <w:rPr>
                <w:rFonts w:ascii="Arial" w:hAnsi="Arial" w:cs="Arial"/>
                <w:sz w:val="20"/>
                <w:szCs w:val="20"/>
              </w:rPr>
            </w:pPr>
            <w:r>
              <w:rPr>
                <w:rFonts w:ascii="Arial" w:hAnsi="Arial" w:cs="Arial"/>
                <w:sz w:val="20"/>
                <w:szCs w:val="20"/>
              </w:rPr>
              <w:t>6. Realiza fotocopia de documentos de Mesa de Entrada en los casos requeridos.</w:t>
            </w:r>
          </w:p>
          <w:p w:rsidR="00254B49" w:rsidRDefault="00254B49">
            <w:pPr>
              <w:ind w:left="156"/>
              <w:rPr>
                <w:rFonts w:ascii="Arial" w:hAnsi="Arial" w:cs="Arial"/>
                <w:sz w:val="20"/>
                <w:szCs w:val="20"/>
              </w:rPr>
            </w:pPr>
          </w:p>
          <w:p w:rsidR="00254B49" w:rsidRDefault="00254B49">
            <w:pPr>
              <w:ind w:left="156"/>
              <w:rPr>
                <w:rFonts w:ascii="Arial" w:hAnsi="Arial" w:cs="Arial"/>
                <w:sz w:val="20"/>
                <w:szCs w:val="20"/>
              </w:rPr>
            </w:pPr>
            <w:r>
              <w:rPr>
                <w:rFonts w:ascii="Arial" w:hAnsi="Arial" w:cs="Arial"/>
                <w:sz w:val="20"/>
                <w:szCs w:val="20"/>
              </w:rPr>
              <w:t>7. Mantiene el área de trabajo limpia y ordenada.</w:t>
            </w:r>
          </w:p>
          <w:p w:rsidR="00254B49" w:rsidRDefault="00254B49">
            <w:pPr>
              <w:ind w:left="156"/>
              <w:rPr>
                <w:rFonts w:ascii="Arial" w:hAnsi="Arial" w:cs="Arial"/>
                <w:sz w:val="20"/>
                <w:szCs w:val="20"/>
              </w:rPr>
            </w:pPr>
          </w:p>
          <w:p w:rsidR="00254B49" w:rsidRDefault="00254B49">
            <w:pPr>
              <w:ind w:left="156"/>
              <w:rPr>
                <w:rFonts w:ascii="Arial" w:hAnsi="Arial" w:cs="Arial"/>
                <w:sz w:val="20"/>
                <w:szCs w:val="20"/>
              </w:rPr>
            </w:pPr>
            <w:r>
              <w:rPr>
                <w:rFonts w:ascii="Arial" w:hAnsi="Arial" w:cs="Arial"/>
                <w:sz w:val="20"/>
                <w:szCs w:val="20"/>
              </w:rPr>
              <w:t>8. Mantiene organizado y actualizado el archivo de Mesa de Entrada.</w:t>
            </w:r>
          </w:p>
          <w:p w:rsidR="00254B49" w:rsidRDefault="00254B49">
            <w:pPr>
              <w:ind w:left="156"/>
              <w:rPr>
                <w:rFonts w:ascii="Arial" w:hAnsi="Arial" w:cs="Arial"/>
                <w:sz w:val="20"/>
                <w:szCs w:val="20"/>
              </w:rPr>
            </w:pPr>
          </w:p>
          <w:p w:rsidR="00254B49" w:rsidRDefault="00254B49">
            <w:pPr>
              <w:ind w:left="156"/>
              <w:rPr>
                <w:rFonts w:ascii="Arial" w:hAnsi="Arial" w:cs="Arial"/>
                <w:sz w:val="20"/>
                <w:szCs w:val="20"/>
              </w:rPr>
            </w:pPr>
            <w:r>
              <w:rPr>
                <w:rFonts w:ascii="Arial" w:hAnsi="Arial" w:cs="Arial"/>
                <w:sz w:val="20"/>
                <w:szCs w:val="20"/>
              </w:rPr>
              <w:t>9. Cumple con las políticas, normas, procedimientos e instrucciones asociadas a la</w:t>
            </w:r>
          </w:p>
          <w:p w:rsidR="00254B49" w:rsidRDefault="00254B49">
            <w:pPr>
              <w:ind w:left="156"/>
              <w:rPr>
                <w:rFonts w:ascii="Arial" w:hAnsi="Arial" w:cs="Arial"/>
                <w:sz w:val="20"/>
                <w:szCs w:val="20"/>
              </w:rPr>
            </w:pPr>
            <w:proofErr w:type="gramStart"/>
            <w:r>
              <w:rPr>
                <w:rFonts w:ascii="Arial" w:hAnsi="Arial" w:cs="Arial"/>
                <w:sz w:val="20"/>
                <w:szCs w:val="20"/>
              </w:rPr>
              <w:t>gestión</w:t>
            </w:r>
            <w:proofErr w:type="gramEnd"/>
            <w:r>
              <w:rPr>
                <w:rFonts w:ascii="Arial" w:hAnsi="Arial" w:cs="Arial"/>
                <w:sz w:val="20"/>
                <w:szCs w:val="20"/>
              </w:rPr>
              <w:t xml:space="preserve"> del cargo y de la Gobernación.</w:t>
            </w:r>
          </w:p>
          <w:p w:rsidR="00254B49" w:rsidRDefault="00254B49">
            <w:pPr>
              <w:ind w:left="156"/>
              <w:rPr>
                <w:rFonts w:ascii="Arial" w:hAnsi="Arial" w:cs="Arial"/>
                <w:sz w:val="20"/>
                <w:szCs w:val="20"/>
              </w:rPr>
            </w:pPr>
          </w:p>
          <w:p w:rsidR="00254B49" w:rsidRDefault="00254B49">
            <w:pPr>
              <w:ind w:left="156"/>
              <w:rPr>
                <w:rFonts w:ascii="Arial" w:hAnsi="Arial" w:cs="Arial"/>
                <w:sz w:val="20"/>
                <w:szCs w:val="20"/>
              </w:rPr>
            </w:pPr>
            <w:r>
              <w:rPr>
                <w:rFonts w:ascii="Arial" w:hAnsi="Arial" w:cs="Arial"/>
                <w:sz w:val="20"/>
                <w:szCs w:val="20"/>
              </w:rPr>
              <w:t>10. Cumple con el uso correcto de los equipos y materiales que se le asigna.</w:t>
            </w:r>
          </w:p>
          <w:p w:rsidR="00254B49" w:rsidRDefault="00254B49">
            <w:pPr>
              <w:ind w:left="156"/>
              <w:rPr>
                <w:rFonts w:ascii="Arial" w:hAnsi="Arial" w:cs="Arial"/>
                <w:sz w:val="20"/>
                <w:szCs w:val="20"/>
              </w:rPr>
            </w:pPr>
          </w:p>
          <w:p w:rsidR="00254B49" w:rsidRDefault="00254B49">
            <w:pPr>
              <w:ind w:left="156"/>
              <w:rPr>
                <w:rFonts w:ascii="Arial" w:hAnsi="Arial" w:cs="Arial"/>
                <w:sz w:val="20"/>
                <w:szCs w:val="20"/>
              </w:rPr>
            </w:pPr>
            <w:r>
              <w:rPr>
                <w:rFonts w:ascii="Arial" w:hAnsi="Arial" w:cs="Arial"/>
                <w:sz w:val="20"/>
                <w:szCs w:val="20"/>
              </w:rPr>
              <w:t>11. Realiza otras actividades asignadas por el Secretario General.</w:t>
            </w:r>
          </w:p>
        </w:tc>
      </w:tr>
    </w:tbl>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Pr>
        <w:jc w:val="both"/>
        <w:rPr>
          <w:rFonts w:ascii="Tahoma" w:hAnsi="Tahoma" w:cs="Tahoma"/>
          <w:sz w:val="22"/>
          <w:szCs w:val="22"/>
        </w:rPr>
      </w:pPr>
    </w:p>
    <w:p w:rsidR="00254B49" w:rsidRDefault="00254B49" w:rsidP="00254B49">
      <w:r>
        <w:rPr>
          <w:noProof/>
          <w:lang w:val="es-PY" w:eastAsia="es-PY"/>
        </w:rPr>
        <mc:AlternateContent>
          <mc:Choice Requires="wps">
            <w:drawing>
              <wp:anchor distT="0" distB="0" distL="114300" distR="114300" simplePos="0" relativeHeight="251584512" behindDoc="0" locked="0" layoutInCell="1" allowOverlap="1">
                <wp:simplePos x="0" y="0"/>
                <wp:positionH relativeFrom="column">
                  <wp:posOffset>-99060</wp:posOffset>
                </wp:positionH>
                <wp:positionV relativeFrom="paragraph">
                  <wp:posOffset>116205</wp:posOffset>
                </wp:positionV>
                <wp:extent cx="4062730" cy="1527175"/>
                <wp:effectExtent l="5715" t="11430" r="8255" b="1397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152717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88"/>
                            </w:tblGrid>
                            <w:tr w:rsidR="0076000D">
                              <w:tc>
                                <w:tcPr>
                                  <w:tcW w:w="6355" w:type="dxa"/>
                                  <w:shd w:val="clear" w:color="auto" w:fill="FFFFFF"/>
                                  <w:vAlign w:val="center"/>
                                </w:tcPr>
                                <w:p w:rsidR="0076000D" w:rsidRDefault="0076000D">
                                  <w:pPr>
                                    <w:jc w:val="both"/>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rPr>
                                    <w:t>Dirección de Deporte y Recreación</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Dirección de Deporte y Recreación</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Secretaria de Educación</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 o:spid="_x0000_s1224" type="#_x0000_t202" style="position:absolute;margin-left:-7.8pt;margin-top:9.15pt;width:319.9pt;height:120.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" fillcolor="#823b0b [1605]">
                <v:fill opacity="63479f"/>
                <v:textbox>
                  <w:txbxContent>
                    <w:tbl>
                      <w:tblPr>
                        <w:tblW w:w="0" w:type="auto"/>
                        <w:tblInd w:w="108" w:type="dxa"/>
                        <w:tblLook w:val="01E0" w:firstRow="1" w:lastRow="1" w:firstColumn="1" w:lastColumn="1" w:noHBand="0" w:noVBand="0"/>
                      </w:tblPr>
                      <w:tblGrid>
                        <w:gridCol w:w="5988"/>
                      </w:tblGrid>
                      <w:tr w:rsidR="0076000D">
                        <w:tc>
                          <w:tcPr>
                            <w:tcW w:w="6355" w:type="dxa"/>
                            <w:shd w:val="clear" w:color="auto" w:fill="FFFFFF"/>
                            <w:vAlign w:val="center"/>
                          </w:tcPr>
                          <w:p w:rsidR="0076000D" w:rsidRDefault="0076000D">
                            <w:pPr>
                              <w:jc w:val="both"/>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rPr>
                              <w:t>Dirección de Deporte y Recreación</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Dirección de Deporte y Recreación</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Secretaria de Educación</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585536" behindDoc="0" locked="0" layoutInCell="1" allowOverlap="1">
                <wp:simplePos x="0" y="0"/>
                <wp:positionH relativeFrom="column">
                  <wp:posOffset>4058920</wp:posOffset>
                </wp:positionH>
                <wp:positionV relativeFrom="paragraph">
                  <wp:posOffset>116205</wp:posOffset>
                </wp:positionV>
                <wp:extent cx="1858645" cy="410210"/>
                <wp:effectExtent l="10795" t="11430" r="6985" b="698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1021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 o:spid="_x0000_s1225" type="#_x0000_t202" style="position:absolute;margin-left:319.6pt;margin-top:9.15pt;width:146.35pt;height:32.3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86560" behindDoc="0" locked="0" layoutInCell="1" allowOverlap="1">
                <wp:simplePos x="0" y="0"/>
                <wp:positionH relativeFrom="column">
                  <wp:posOffset>4058920</wp:posOffset>
                </wp:positionH>
                <wp:positionV relativeFrom="paragraph">
                  <wp:posOffset>617220</wp:posOffset>
                </wp:positionV>
                <wp:extent cx="1858645" cy="371475"/>
                <wp:effectExtent l="10795" t="7620" r="6985" b="1143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71475"/>
                        </a:xfrm>
                        <a:prstGeom prst="rect">
                          <a:avLst/>
                        </a:prstGeom>
                        <a:solidFill>
                          <a:srgbClr val="FFFFFF"/>
                        </a:solidFill>
                        <a:ln w="9525">
                          <a:solidFill>
                            <a:srgbClr val="000000"/>
                          </a:solidFill>
                          <a:miter lim="800000"/>
                          <a:headEnd/>
                          <a:tailEnd/>
                        </a:ln>
                      </wps:spPr>
                      <wps:txbx>
                        <w:txbxContent>
                          <w:p w:rsidR="0076000D" w:rsidRDefault="0076000D" w:rsidP="00254B49">
                            <w:pPr>
                              <w:jc w:val="center"/>
                              <w:rPr>
                                <w:rFonts w:ascii="Arial" w:hAnsi="Arial" w:cs="Arial"/>
                                <w:b/>
                                <w:sz w:val="20"/>
                                <w:szCs w:val="20"/>
                              </w:rPr>
                            </w:pPr>
                            <w:r>
                              <w:rPr>
                                <w:rFonts w:ascii="Arial" w:hAnsi="Arial" w:cs="Arial"/>
                                <w:b/>
                                <w:sz w:val="20"/>
                                <w:szCs w:val="20"/>
                              </w:rPr>
                              <w:t>Secretaria de Educación</w:t>
                            </w:r>
                          </w:p>
                          <w:p w:rsidR="0076000D" w:rsidRDefault="0076000D" w:rsidP="00254B4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 o:spid="_x0000_s1226" type="#_x0000_t202" style="position:absolute;margin-left:319.6pt;margin-top:48.6pt;width:146.35pt;height:29.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">
                <v:textbox>
                  <w:txbxContent>
                    <w:p w:rsidR="0076000D" w:rsidRDefault="0076000D" w:rsidP="00254B49">
                      <w:pPr>
                        <w:jc w:val="center"/>
                        <w:rPr>
                          <w:rFonts w:ascii="Arial" w:hAnsi="Arial" w:cs="Arial"/>
                          <w:b/>
                          <w:sz w:val="20"/>
                          <w:szCs w:val="20"/>
                        </w:rPr>
                      </w:pPr>
                      <w:r>
                        <w:rPr>
                          <w:rFonts w:ascii="Arial" w:hAnsi="Arial" w:cs="Arial"/>
                          <w:b/>
                          <w:sz w:val="20"/>
                          <w:szCs w:val="20"/>
                        </w:rPr>
                        <w:t>Secretaria de Educación</w:t>
                      </w:r>
                    </w:p>
                    <w:p w:rsidR="0076000D" w:rsidRDefault="0076000D" w:rsidP="00254B49">
                      <w:pPr>
                        <w:rPr>
                          <w:szCs w:val="20"/>
                        </w:rPr>
                      </w:pPr>
                    </w:p>
                  </w:txbxContent>
                </v:textbox>
              </v:shape>
            </w:pict>
          </mc:Fallback>
        </mc:AlternateContent>
      </w:r>
      <w:r>
        <w:rPr>
          <w:noProof/>
          <w:lang w:val="es-PY" w:eastAsia="es-PY"/>
        </w:rPr>
        <mc:AlternateContent>
          <mc:Choice Requires="wps">
            <w:drawing>
              <wp:anchor distT="0" distB="0" distL="114300" distR="114300" simplePos="0" relativeHeight="251587584" behindDoc="0" locked="0" layoutInCell="1" allowOverlap="1">
                <wp:simplePos x="0" y="0"/>
                <wp:positionH relativeFrom="column">
                  <wp:posOffset>4058920</wp:posOffset>
                </wp:positionH>
                <wp:positionV relativeFrom="paragraph">
                  <wp:posOffset>1113790</wp:posOffset>
                </wp:positionV>
                <wp:extent cx="1858645" cy="563880"/>
                <wp:effectExtent l="10795" t="8890" r="6985" b="825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56388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jc w:val="both"/>
                              <w:rPr>
                                <w:rFonts w:ascii="Arial" w:hAnsi="Arial" w:cs="Arial"/>
                                <w:b/>
                                <w:sz w:val="20"/>
                                <w:szCs w:val="20"/>
                              </w:rPr>
                            </w:pPr>
                            <w:r>
                              <w:rPr>
                                <w:rFonts w:ascii="Arial" w:hAnsi="Arial" w:cs="Arial"/>
                                <w:b/>
                                <w:sz w:val="20"/>
                                <w:szCs w:val="20"/>
                              </w:rPr>
                              <w:t>Dirección de Deporte y Recreación</w:t>
                            </w:r>
                          </w:p>
                          <w:p w:rsidR="0076000D" w:rsidRDefault="0076000D" w:rsidP="00254B4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 o:spid="_x0000_s1227" type="#_x0000_t202" style="position:absolute;margin-left:319.6pt;margin-top:87.7pt;width:146.35pt;height:44.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" fillcolor="#823b0b [1605]">
                <v:textbox>
                  <w:txbxContent>
                    <w:p w:rsidR="0076000D" w:rsidRDefault="0076000D" w:rsidP="00254B49">
                      <w:pPr>
                        <w:jc w:val="both"/>
                        <w:rPr>
                          <w:rFonts w:ascii="Arial" w:hAnsi="Arial" w:cs="Arial"/>
                          <w:b/>
                          <w:sz w:val="20"/>
                          <w:szCs w:val="20"/>
                        </w:rPr>
                      </w:pPr>
                      <w:r>
                        <w:rPr>
                          <w:rFonts w:ascii="Arial" w:hAnsi="Arial" w:cs="Arial"/>
                          <w:b/>
                          <w:sz w:val="20"/>
                          <w:szCs w:val="20"/>
                        </w:rPr>
                        <w:t>Dirección de Deporte y Recreación</w:t>
                      </w:r>
                    </w:p>
                    <w:p w:rsidR="0076000D" w:rsidRDefault="0076000D" w:rsidP="00254B49">
                      <w:pPr>
                        <w:rPr>
                          <w:szCs w:val="18"/>
                        </w:rPr>
                      </w:pPr>
                    </w:p>
                  </w:txbxContent>
                </v:textbox>
              </v:shape>
            </w:pict>
          </mc:Fallback>
        </mc:AlternateContent>
      </w:r>
      <w:r>
        <w:rPr>
          <w:noProof/>
          <w:lang w:val="es-PY" w:eastAsia="es-PY"/>
        </w:rPr>
        <mc:AlternateContent>
          <mc:Choice Requires="wps">
            <w:drawing>
              <wp:anchor distT="0" distB="0" distL="114300" distR="114300" simplePos="0" relativeHeight="251588608" behindDoc="0" locked="0" layoutInCell="1" allowOverlap="1">
                <wp:simplePos x="0" y="0"/>
                <wp:positionH relativeFrom="column">
                  <wp:posOffset>4958715</wp:posOffset>
                </wp:positionH>
                <wp:positionV relativeFrom="paragraph">
                  <wp:posOffset>543560</wp:posOffset>
                </wp:positionV>
                <wp:extent cx="635" cy="59690"/>
                <wp:effectExtent l="5715" t="10160" r="12700" b="635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8445C" id="Conector recto de flecha 14" o:spid="_x0000_s1026" type="#_x0000_t32" style="position:absolute;margin-left:390.45pt;margin-top:42.8pt;width:.05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"/>
            </w:pict>
          </mc:Fallback>
        </mc:AlternateContent>
      </w:r>
      <w:r>
        <w:rPr>
          <w:noProof/>
          <w:lang w:val="es-PY" w:eastAsia="es-PY"/>
        </w:rPr>
        <mc:AlternateContent>
          <mc:Choice Requires="wps">
            <w:drawing>
              <wp:anchor distT="0" distB="0" distL="114300" distR="114300" simplePos="0" relativeHeight="251589632" behindDoc="0" locked="0" layoutInCell="1" allowOverlap="1">
                <wp:simplePos x="0" y="0"/>
                <wp:positionH relativeFrom="column">
                  <wp:posOffset>4958715</wp:posOffset>
                </wp:positionH>
                <wp:positionV relativeFrom="paragraph">
                  <wp:posOffset>1000125</wp:posOffset>
                </wp:positionV>
                <wp:extent cx="0" cy="107950"/>
                <wp:effectExtent l="5715" t="9525" r="13335" b="635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48A96" id="Conector recto de flecha 13" o:spid="_x0000_s1026" type="#_x0000_t32" style="position:absolute;margin-left:390.45pt;margin-top:78.75pt;width:0;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"/>
            </w:pict>
          </mc:Fallback>
        </mc:AlternateContent>
      </w:r>
    </w:p>
    <w:p w:rsidR="00254B49" w:rsidRDefault="00254B49" w:rsidP="00254B49"/>
    <w:p w:rsidR="00254B49" w:rsidRDefault="00254B49" w:rsidP="00254B49"/>
    <w:p w:rsidR="00254B49" w:rsidRDefault="00254B49" w:rsidP="00254B49"/>
    <w:p w:rsidR="00254B49" w:rsidRDefault="00254B49" w:rsidP="00254B49"/>
    <w:p w:rsidR="00254B49" w:rsidRDefault="00254B49" w:rsidP="00254B49">
      <w:pPr>
        <w:rPr>
          <w:rFonts w:eastAsia="Calibri"/>
          <w:b/>
          <w:u w:val="single"/>
        </w:rPr>
      </w:pPr>
    </w:p>
    <w:p w:rsidR="00254B49" w:rsidRDefault="00254B49" w:rsidP="00254B49">
      <w:pPr>
        <w:rPr>
          <w:rFonts w:eastAsia="Calibri"/>
          <w:b/>
          <w:u w:val="single"/>
        </w:rPr>
      </w:pPr>
    </w:p>
    <w:p w:rsidR="00254B49" w:rsidRDefault="00254B49" w:rsidP="00254B49">
      <w:pPr>
        <w:rPr>
          <w:rFonts w:eastAsia="Calibri"/>
          <w:b/>
          <w:u w:val="single"/>
        </w:rPr>
      </w:pPr>
    </w:p>
    <w:p w:rsidR="00254B49" w:rsidRDefault="00254B49" w:rsidP="00254B49">
      <w:pPr>
        <w:rPr>
          <w:rFonts w:eastAsia="Calibri"/>
          <w:b/>
          <w:u w:val="single"/>
        </w:rPr>
      </w:pPr>
    </w:p>
    <w:p w:rsidR="00254B49" w:rsidRDefault="00254B49" w:rsidP="00254B49"/>
    <w:tbl>
      <w:tblPr>
        <w:tblW w:w="951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10"/>
      </w:tblGrid>
      <w:tr w:rsidR="00254B49" w:rsidTr="00254B49">
        <w:trPr>
          <w:trHeight w:val="11047"/>
        </w:trPr>
        <w:tc>
          <w:tcPr>
            <w:tcW w:w="9510" w:type="dxa"/>
            <w:tcBorders>
              <w:top w:val="single" w:sz="4" w:space="0" w:color="auto"/>
              <w:left w:val="single" w:sz="4" w:space="0" w:color="auto"/>
              <w:bottom w:val="single" w:sz="4" w:space="0" w:color="auto"/>
              <w:right w:val="single" w:sz="4" w:space="0" w:color="auto"/>
            </w:tcBorders>
          </w:tcPr>
          <w:p w:rsidR="00254B49" w:rsidRDefault="00254B49">
            <w:pPr>
              <w:ind w:left="156"/>
              <w:rPr>
                <w:rFonts w:ascii="Arial" w:hAnsi="Arial" w:cs="Arial"/>
                <w:b/>
                <w:bCs/>
                <w:sz w:val="20"/>
                <w:szCs w:val="20"/>
                <w:u w:val="single"/>
              </w:rPr>
            </w:pPr>
          </w:p>
          <w:p w:rsidR="00254B49" w:rsidRDefault="00254B49">
            <w:pPr>
              <w:ind w:left="156"/>
              <w:rPr>
                <w:rFonts w:ascii="Arial" w:hAnsi="Arial" w:cs="Arial"/>
                <w:b/>
                <w:bCs/>
                <w:sz w:val="20"/>
                <w:szCs w:val="20"/>
              </w:rPr>
            </w:pPr>
            <w:r>
              <w:rPr>
                <w:rFonts w:ascii="Arial" w:hAnsi="Arial" w:cs="Arial"/>
                <w:b/>
                <w:bCs/>
                <w:sz w:val="20"/>
                <w:szCs w:val="20"/>
              </w:rPr>
              <w:t xml:space="preserve">                                                                   </w:t>
            </w:r>
          </w:p>
          <w:p w:rsidR="00254B49" w:rsidRDefault="00254B49">
            <w:pPr>
              <w:ind w:left="156"/>
              <w:rPr>
                <w:rFonts w:ascii="Arial" w:hAnsi="Arial" w:cs="Arial"/>
                <w:b/>
                <w:bCs/>
                <w:sz w:val="20"/>
                <w:szCs w:val="20"/>
                <w:u w:val="single"/>
              </w:rPr>
            </w:pPr>
            <w:r>
              <w:rPr>
                <w:rFonts w:ascii="Arial" w:hAnsi="Arial" w:cs="Arial"/>
                <w:b/>
                <w:bCs/>
                <w:sz w:val="20"/>
                <w:szCs w:val="20"/>
              </w:rPr>
              <w:t xml:space="preserve">                                                                     </w:t>
            </w:r>
            <w:r>
              <w:rPr>
                <w:rFonts w:ascii="Arial" w:hAnsi="Arial" w:cs="Arial"/>
                <w:b/>
                <w:bCs/>
                <w:sz w:val="20"/>
                <w:szCs w:val="20"/>
                <w:u w:val="single"/>
              </w:rPr>
              <w:t>FUNCIONES</w:t>
            </w:r>
          </w:p>
          <w:p w:rsidR="00254B49" w:rsidRDefault="00254B49">
            <w:pPr>
              <w:ind w:left="156"/>
              <w:rPr>
                <w:rFonts w:ascii="Arial" w:hAnsi="Arial" w:cs="Arial"/>
                <w:sz w:val="20"/>
                <w:szCs w:val="20"/>
              </w:rPr>
            </w:pPr>
          </w:p>
          <w:p w:rsidR="00254B49" w:rsidRDefault="00254B49">
            <w:pPr>
              <w:ind w:left="156"/>
              <w:rPr>
                <w:rFonts w:ascii="Arial" w:hAnsi="Arial" w:cs="Arial"/>
                <w:sz w:val="20"/>
                <w:szCs w:val="20"/>
              </w:rPr>
            </w:pPr>
          </w:p>
          <w:p w:rsidR="00254B49" w:rsidRDefault="00254B49" w:rsidP="00254B49">
            <w:pPr>
              <w:pStyle w:val="Prrafodelista"/>
              <w:numPr>
                <w:ilvl w:val="0"/>
                <w:numId w:val="35"/>
              </w:numPr>
              <w:spacing w:after="200" w:line="276" w:lineRule="auto"/>
              <w:ind w:left="876"/>
              <w:rPr>
                <w:rFonts w:ascii="Arial" w:hAnsi="Arial" w:cs="Arial"/>
                <w:iCs/>
                <w:sz w:val="20"/>
                <w:szCs w:val="20"/>
              </w:rPr>
            </w:pPr>
            <w:r>
              <w:rPr>
                <w:rFonts w:ascii="Arial" w:hAnsi="Arial" w:cs="Arial"/>
                <w:iCs/>
                <w:sz w:val="20"/>
                <w:szCs w:val="20"/>
              </w:rPr>
              <w:t xml:space="preserve">Administrar los medios y recursos presupuestarios para la ejecución de las actividades públicas relacionadas con el turismo y el deporte. </w:t>
            </w:r>
          </w:p>
          <w:p w:rsidR="00254B49" w:rsidRDefault="00254B49">
            <w:pPr>
              <w:pStyle w:val="Prrafodelista"/>
              <w:ind w:left="876"/>
              <w:rPr>
                <w:rFonts w:ascii="Arial" w:hAnsi="Arial" w:cs="Arial"/>
                <w:iCs/>
                <w:sz w:val="20"/>
                <w:szCs w:val="20"/>
              </w:rPr>
            </w:pPr>
          </w:p>
          <w:p w:rsidR="00254B49" w:rsidRDefault="00254B49" w:rsidP="00254B49">
            <w:pPr>
              <w:pStyle w:val="Prrafodelista"/>
              <w:numPr>
                <w:ilvl w:val="0"/>
                <w:numId w:val="35"/>
              </w:numPr>
              <w:spacing w:after="200" w:line="276" w:lineRule="auto"/>
              <w:ind w:left="876"/>
              <w:rPr>
                <w:rFonts w:ascii="Arial" w:hAnsi="Arial" w:cs="Arial"/>
                <w:iCs/>
                <w:sz w:val="20"/>
                <w:szCs w:val="20"/>
              </w:rPr>
            </w:pPr>
            <w:r>
              <w:rPr>
                <w:rFonts w:ascii="Arial" w:hAnsi="Arial" w:cs="Arial"/>
                <w:iCs/>
                <w:sz w:val="20"/>
                <w:szCs w:val="20"/>
              </w:rPr>
              <w:t xml:space="preserve">Promover la cultura deportiva y la práctica del deporte en todas sus manifestaciones en el departamento. </w:t>
            </w:r>
          </w:p>
          <w:p w:rsidR="00254B49" w:rsidRDefault="00254B49">
            <w:pPr>
              <w:pStyle w:val="Prrafodelista"/>
              <w:rPr>
                <w:rFonts w:ascii="Arial" w:hAnsi="Arial" w:cs="Arial"/>
                <w:iCs/>
                <w:sz w:val="20"/>
                <w:szCs w:val="20"/>
              </w:rPr>
            </w:pPr>
          </w:p>
          <w:p w:rsidR="00254B49" w:rsidRDefault="00254B49">
            <w:pPr>
              <w:pStyle w:val="Prrafodelista"/>
              <w:ind w:left="876"/>
              <w:rPr>
                <w:rFonts w:ascii="Arial" w:hAnsi="Arial" w:cs="Arial"/>
                <w:iCs/>
                <w:sz w:val="20"/>
                <w:szCs w:val="20"/>
              </w:rPr>
            </w:pPr>
          </w:p>
          <w:p w:rsidR="00254B49" w:rsidRDefault="00254B49" w:rsidP="00254B49">
            <w:pPr>
              <w:pStyle w:val="Prrafodelista"/>
              <w:numPr>
                <w:ilvl w:val="0"/>
                <w:numId w:val="35"/>
              </w:numPr>
              <w:spacing w:after="200" w:line="276" w:lineRule="auto"/>
              <w:ind w:left="876"/>
              <w:rPr>
                <w:rFonts w:ascii="Arial" w:hAnsi="Arial" w:cs="Arial"/>
                <w:iCs/>
                <w:sz w:val="20"/>
                <w:szCs w:val="20"/>
              </w:rPr>
            </w:pPr>
            <w:r>
              <w:rPr>
                <w:rFonts w:ascii="Arial" w:hAnsi="Arial" w:cs="Arial"/>
                <w:iCs/>
                <w:sz w:val="20"/>
                <w:szCs w:val="20"/>
              </w:rPr>
              <w:t xml:space="preserve">Elaborar programas y proyectos deportivos, centrados en la salud y la importancia del deporte en ella. </w:t>
            </w:r>
          </w:p>
          <w:p w:rsidR="00254B49" w:rsidRDefault="00254B49">
            <w:pPr>
              <w:pStyle w:val="Prrafodelista"/>
              <w:ind w:left="876"/>
              <w:rPr>
                <w:rFonts w:ascii="Arial" w:hAnsi="Arial" w:cs="Arial"/>
                <w:iCs/>
                <w:sz w:val="20"/>
                <w:szCs w:val="20"/>
              </w:rPr>
            </w:pPr>
          </w:p>
          <w:p w:rsidR="00254B49" w:rsidRDefault="00254B49" w:rsidP="00254B49">
            <w:pPr>
              <w:pStyle w:val="Prrafodelista"/>
              <w:numPr>
                <w:ilvl w:val="0"/>
                <w:numId w:val="35"/>
              </w:numPr>
              <w:spacing w:after="200" w:line="276" w:lineRule="auto"/>
              <w:ind w:left="876"/>
              <w:rPr>
                <w:rFonts w:ascii="Arial" w:hAnsi="Arial" w:cs="Arial"/>
                <w:iCs/>
                <w:sz w:val="20"/>
                <w:szCs w:val="20"/>
              </w:rPr>
            </w:pPr>
            <w:r>
              <w:rPr>
                <w:rFonts w:ascii="Arial" w:hAnsi="Arial" w:cs="Arial"/>
                <w:iCs/>
                <w:sz w:val="20"/>
                <w:szCs w:val="20"/>
              </w:rPr>
              <w:t xml:space="preserve">Crear oportunidades de participación en actividades culturales y deportivas. </w:t>
            </w:r>
          </w:p>
          <w:p w:rsidR="00254B49" w:rsidRDefault="00254B49">
            <w:pPr>
              <w:pStyle w:val="Prrafodelista"/>
              <w:rPr>
                <w:rFonts w:ascii="Arial" w:hAnsi="Arial" w:cs="Arial"/>
                <w:iCs/>
                <w:sz w:val="20"/>
                <w:szCs w:val="20"/>
              </w:rPr>
            </w:pPr>
          </w:p>
          <w:p w:rsidR="00254B49" w:rsidRDefault="00254B49">
            <w:pPr>
              <w:pStyle w:val="Prrafodelista"/>
              <w:ind w:left="876"/>
              <w:rPr>
                <w:rFonts w:ascii="Arial" w:hAnsi="Arial" w:cs="Arial"/>
                <w:iCs/>
                <w:sz w:val="20"/>
                <w:szCs w:val="20"/>
              </w:rPr>
            </w:pPr>
          </w:p>
          <w:p w:rsidR="00254B49" w:rsidRDefault="00254B49" w:rsidP="00254B49">
            <w:pPr>
              <w:pStyle w:val="Prrafodelista"/>
              <w:numPr>
                <w:ilvl w:val="0"/>
                <w:numId w:val="35"/>
              </w:numPr>
              <w:spacing w:after="200" w:line="276" w:lineRule="auto"/>
              <w:ind w:left="876"/>
              <w:rPr>
                <w:rFonts w:ascii="Arial" w:hAnsi="Arial" w:cs="Arial"/>
                <w:iCs/>
                <w:sz w:val="20"/>
                <w:szCs w:val="20"/>
              </w:rPr>
            </w:pPr>
            <w:r>
              <w:rPr>
                <w:rFonts w:ascii="Arial" w:hAnsi="Arial" w:cs="Arial"/>
                <w:iCs/>
                <w:sz w:val="20"/>
                <w:szCs w:val="20"/>
              </w:rPr>
              <w:t xml:space="preserve">Estimular a las personas de todas las edades con el deporte y que sobresalgan por sus talentos, mediante torneos y reconocimientos especiales. </w:t>
            </w:r>
          </w:p>
          <w:p w:rsidR="00254B49" w:rsidRDefault="00254B49">
            <w:pPr>
              <w:pStyle w:val="Prrafodelista"/>
              <w:ind w:left="876"/>
              <w:rPr>
                <w:rFonts w:ascii="Arial" w:hAnsi="Arial" w:cs="Arial"/>
                <w:iCs/>
                <w:sz w:val="20"/>
                <w:szCs w:val="20"/>
              </w:rPr>
            </w:pPr>
          </w:p>
          <w:p w:rsidR="00254B49" w:rsidRDefault="00254B49" w:rsidP="00254B49">
            <w:pPr>
              <w:pStyle w:val="Prrafodelista"/>
              <w:numPr>
                <w:ilvl w:val="0"/>
                <w:numId w:val="35"/>
              </w:numPr>
              <w:spacing w:after="200" w:line="276" w:lineRule="auto"/>
              <w:ind w:left="876"/>
              <w:rPr>
                <w:rFonts w:ascii="Arial" w:hAnsi="Arial" w:cs="Arial"/>
                <w:sz w:val="20"/>
                <w:szCs w:val="20"/>
              </w:rPr>
            </w:pPr>
            <w:r>
              <w:rPr>
                <w:rFonts w:ascii="Arial" w:hAnsi="Arial" w:cs="Arial"/>
                <w:sz w:val="20"/>
                <w:szCs w:val="20"/>
              </w:rPr>
              <w:t>Fomentar las competencias deportivas multidisciplinarias en centros educativos del departamento.</w:t>
            </w:r>
          </w:p>
          <w:p w:rsidR="00254B49" w:rsidRDefault="00254B49">
            <w:pPr>
              <w:pStyle w:val="Prrafodelista"/>
              <w:rPr>
                <w:rFonts w:ascii="Arial" w:hAnsi="Arial" w:cs="Arial"/>
                <w:sz w:val="20"/>
                <w:szCs w:val="20"/>
              </w:rPr>
            </w:pPr>
          </w:p>
          <w:p w:rsidR="00254B49" w:rsidRDefault="00254B49">
            <w:pPr>
              <w:pStyle w:val="Prrafodelista"/>
              <w:ind w:left="876"/>
              <w:rPr>
                <w:rFonts w:ascii="Arial" w:hAnsi="Arial" w:cs="Arial"/>
                <w:sz w:val="20"/>
                <w:szCs w:val="20"/>
              </w:rPr>
            </w:pPr>
          </w:p>
          <w:p w:rsidR="00254B49" w:rsidRDefault="00254B49" w:rsidP="00254B49">
            <w:pPr>
              <w:pStyle w:val="Prrafodelista"/>
              <w:numPr>
                <w:ilvl w:val="0"/>
                <w:numId w:val="35"/>
              </w:numPr>
              <w:spacing w:after="200" w:line="276" w:lineRule="auto"/>
              <w:ind w:left="876"/>
              <w:rPr>
                <w:rFonts w:ascii="Arial" w:hAnsi="Arial" w:cs="Arial"/>
                <w:sz w:val="20"/>
                <w:szCs w:val="20"/>
              </w:rPr>
            </w:pPr>
            <w:r>
              <w:rPr>
                <w:rFonts w:ascii="Arial" w:hAnsi="Arial" w:cs="Arial"/>
                <w:sz w:val="20"/>
                <w:szCs w:val="20"/>
              </w:rPr>
              <w:t xml:space="preserve">Potenciar las nuevas modalidades del deporte, como rugby, hándbol, </w:t>
            </w:r>
            <w:proofErr w:type="spellStart"/>
            <w:r>
              <w:rPr>
                <w:rFonts w:ascii="Arial" w:hAnsi="Arial" w:cs="Arial"/>
                <w:sz w:val="20"/>
                <w:szCs w:val="20"/>
              </w:rPr>
              <w:t>futbsal</w:t>
            </w:r>
            <w:proofErr w:type="spellEnd"/>
            <w:r>
              <w:rPr>
                <w:rFonts w:ascii="Arial" w:hAnsi="Arial" w:cs="Arial"/>
                <w:sz w:val="20"/>
                <w:szCs w:val="20"/>
              </w:rPr>
              <w:t xml:space="preserve">, taekwondo </w:t>
            </w:r>
            <w:proofErr w:type="spellStart"/>
            <w:r>
              <w:rPr>
                <w:rFonts w:ascii="Arial" w:hAnsi="Arial" w:cs="Arial"/>
                <w:sz w:val="20"/>
                <w:szCs w:val="20"/>
              </w:rPr>
              <w:t>itf</w:t>
            </w:r>
            <w:proofErr w:type="spellEnd"/>
            <w:r>
              <w:rPr>
                <w:rFonts w:ascii="Arial" w:hAnsi="Arial" w:cs="Arial"/>
                <w:sz w:val="20"/>
                <w:szCs w:val="20"/>
              </w:rPr>
              <w:t>.</w:t>
            </w:r>
          </w:p>
          <w:p w:rsidR="00254B49" w:rsidRDefault="00254B49">
            <w:pPr>
              <w:pStyle w:val="Prrafodelista"/>
              <w:ind w:left="876"/>
              <w:rPr>
                <w:rFonts w:ascii="Arial" w:hAnsi="Arial" w:cs="Arial"/>
                <w:sz w:val="20"/>
                <w:szCs w:val="20"/>
              </w:rPr>
            </w:pPr>
          </w:p>
          <w:p w:rsidR="00254B49" w:rsidRDefault="00254B49" w:rsidP="00254B49">
            <w:pPr>
              <w:pStyle w:val="Prrafodelista"/>
              <w:numPr>
                <w:ilvl w:val="0"/>
                <w:numId w:val="35"/>
              </w:numPr>
              <w:spacing w:after="200" w:line="276" w:lineRule="auto"/>
              <w:ind w:left="876"/>
              <w:rPr>
                <w:rFonts w:ascii="Arial" w:hAnsi="Arial" w:cs="Arial"/>
                <w:sz w:val="20"/>
                <w:szCs w:val="20"/>
              </w:rPr>
            </w:pPr>
            <w:r>
              <w:rPr>
                <w:rFonts w:ascii="Arial" w:hAnsi="Arial" w:cs="Arial"/>
                <w:sz w:val="20"/>
                <w:szCs w:val="20"/>
              </w:rPr>
              <w:t>Promover las escuelas municipales de futbol.</w:t>
            </w:r>
          </w:p>
          <w:p w:rsidR="00254B49" w:rsidRDefault="00254B49">
            <w:pPr>
              <w:pStyle w:val="Prrafodelista"/>
              <w:rPr>
                <w:rFonts w:ascii="Arial" w:hAnsi="Arial" w:cs="Arial"/>
                <w:sz w:val="20"/>
                <w:szCs w:val="20"/>
              </w:rPr>
            </w:pPr>
          </w:p>
          <w:p w:rsidR="00254B49" w:rsidRDefault="00254B49">
            <w:pPr>
              <w:pStyle w:val="Prrafodelista"/>
              <w:ind w:left="876"/>
              <w:rPr>
                <w:rFonts w:ascii="Arial" w:hAnsi="Arial" w:cs="Arial"/>
                <w:sz w:val="20"/>
                <w:szCs w:val="20"/>
              </w:rPr>
            </w:pPr>
          </w:p>
          <w:p w:rsidR="00254B49" w:rsidRDefault="00254B49" w:rsidP="00254B49">
            <w:pPr>
              <w:pStyle w:val="Prrafodelista"/>
              <w:numPr>
                <w:ilvl w:val="0"/>
                <w:numId w:val="35"/>
              </w:numPr>
              <w:spacing w:after="200" w:line="276" w:lineRule="auto"/>
              <w:ind w:left="876"/>
              <w:rPr>
                <w:rFonts w:ascii="Arial" w:hAnsi="Arial" w:cs="Arial"/>
                <w:sz w:val="20"/>
                <w:szCs w:val="20"/>
              </w:rPr>
            </w:pPr>
            <w:r>
              <w:rPr>
                <w:rFonts w:ascii="Arial" w:hAnsi="Arial" w:cs="Arial"/>
                <w:sz w:val="20"/>
                <w:szCs w:val="20"/>
              </w:rPr>
              <w:t>Apoyar a las ligas distritales de futbol y a la Federación de Futbol del Sexto Departamento.</w:t>
            </w:r>
          </w:p>
          <w:p w:rsidR="00254B49" w:rsidRDefault="00254B49">
            <w:pPr>
              <w:pStyle w:val="Prrafodelista"/>
              <w:ind w:left="876"/>
              <w:rPr>
                <w:rFonts w:ascii="Arial" w:hAnsi="Arial" w:cs="Arial"/>
                <w:sz w:val="20"/>
                <w:szCs w:val="20"/>
              </w:rPr>
            </w:pPr>
          </w:p>
          <w:p w:rsidR="00254B49" w:rsidRDefault="00254B49" w:rsidP="00254B49">
            <w:pPr>
              <w:pStyle w:val="Prrafodelista"/>
              <w:numPr>
                <w:ilvl w:val="0"/>
                <w:numId w:val="35"/>
              </w:numPr>
              <w:spacing w:after="200" w:line="276" w:lineRule="auto"/>
              <w:ind w:left="876"/>
              <w:rPr>
                <w:rFonts w:ascii="Arial" w:hAnsi="Arial" w:cs="Arial"/>
                <w:sz w:val="20"/>
                <w:szCs w:val="20"/>
              </w:rPr>
            </w:pPr>
            <w:r>
              <w:rPr>
                <w:rFonts w:ascii="Arial" w:hAnsi="Arial" w:cs="Arial"/>
                <w:sz w:val="20"/>
                <w:szCs w:val="20"/>
              </w:rPr>
              <w:t>Facilitar la participación de los equipos deportivos departamentales en eventos dentro y fuera del departamento.</w:t>
            </w:r>
          </w:p>
          <w:p w:rsidR="00254B49" w:rsidRDefault="00254B49">
            <w:pPr>
              <w:pStyle w:val="Prrafodelista"/>
              <w:rPr>
                <w:rFonts w:ascii="Arial" w:hAnsi="Arial" w:cs="Arial"/>
                <w:sz w:val="20"/>
                <w:szCs w:val="20"/>
              </w:rPr>
            </w:pPr>
          </w:p>
          <w:p w:rsidR="00254B49" w:rsidRDefault="00254B49">
            <w:pPr>
              <w:pStyle w:val="Prrafodelista"/>
              <w:ind w:left="876"/>
              <w:rPr>
                <w:rFonts w:ascii="Arial" w:hAnsi="Arial" w:cs="Arial"/>
                <w:sz w:val="20"/>
                <w:szCs w:val="20"/>
              </w:rPr>
            </w:pPr>
          </w:p>
          <w:p w:rsidR="00254B49" w:rsidRDefault="00254B49" w:rsidP="00254B49">
            <w:pPr>
              <w:pStyle w:val="Prrafodelista"/>
              <w:numPr>
                <w:ilvl w:val="0"/>
                <w:numId w:val="35"/>
              </w:numPr>
              <w:spacing w:after="200" w:line="276" w:lineRule="auto"/>
              <w:ind w:left="876"/>
              <w:rPr>
                <w:rFonts w:ascii="Arial" w:hAnsi="Arial" w:cs="Arial"/>
                <w:sz w:val="20"/>
                <w:szCs w:val="20"/>
              </w:rPr>
            </w:pPr>
            <w:r>
              <w:rPr>
                <w:rFonts w:ascii="Arial" w:hAnsi="Arial" w:cs="Arial"/>
                <w:sz w:val="20"/>
                <w:szCs w:val="20"/>
              </w:rPr>
              <w:t xml:space="preserve">Representar en reunión para los Juegos Nacionales Escolares, </w:t>
            </w:r>
            <w:proofErr w:type="gramStart"/>
            <w:r>
              <w:rPr>
                <w:rFonts w:ascii="Arial" w:hAnsi="Arial" w:cs="Arial"/>
                <w:sz w:val="20"/>
                <w:szCs w:val="20"/>
              </w:rPr>
              <w:t>con  presencia</w:t>
            </w:r>
            <w:proofErr w:type="gramEnd"/>
            <w:r>
              <w:rPr>
                <w:rFonts w:ascii="Arial" w:hAnsi="Arial" w:cs="Arial"/>
                <w:sz w:val="20"/>
                <w:szCs w:val="20"/>
              </w:rPr>
              <w:t xml:space="preserve"> de la Secretaria Nacional de Deportes.</w:t>
            </w:r>
          </w:p>
          <w:p w:rsidR="00254B49" w:rsidRDefault="00254B49">
            <w:pPr>
              <w:pStyle w:val="Prrafodelista"/>
              <w:ind w:left="876"/>
              <w:rPr>
                <w:rFonts w:ascii="Arial" w:hAnsi="Arial" w:cs="Arial"/>
                <w:sz w:val="20"/>
                <w:szCs w:val="20"/>
              </w:rPr>
            </w:pPr>
          </w:p>
          <w:p w:rsidR="00254B49" w:rsidRDefault="00254B49" w:rsidP="00254B49">
            <w:pPr>
              <w:pStyle w:val="Prrafodelista"/>
              <w:numPr>
                <w:ilvl w:val="0"/>
                <w:numId w:val="35"/>
              </w:numPr>
              <w:spacing w:after="200" w:line="276" w:lineRule="auto"/>
              <w:ind w:left="876"/>
              <w:rPr>
                <w:rFonts w:ascii="Arial" w:hAnsi="Arial" w:cs="Arial"/>
                <w:sz w:val="20"/>
                <w:szCs w:val="20"/>
              </w:rPr>
            </w:pPr>
            <w:r>
              <w:rPr>
                <w:rFonts w:ascii="Arial" w:hAnsi="Arial" w:cs="Arial"/>
                <w:sz w:val="20"/>
                <w:szCs w:val="20"/>
              </w:rPr>
              <w:t>Iniciar la Gestión para la construcción de estadios y polideportivos.</w:t>
            </w:r>
          </w:p>
          <w:p w:rsidR="00254B49" w:rsidRDefault="00254B49">
            <w:pPr>
              <w:ind w:left="156"/>
            </w:pPr>
          </w:p>
          <w:p w:rsidR="00254B49" w:rsidRDefault="00254B49">
            <w:pPr>
              <w:ind w:left="156"/>
            </w:pPr>
          </w:p>
          <w:p w:rsidR="00254B49" w:rsidRDefault="00254B49">
            <w:pPr>
              <w:ind w:left="156"/>
            </w:pPr>
          </w:p>
          <w:p w:rsidR="00254B49" w:rsidRDefault="00254B49">
            <w:pPr>
              <w:ind w:left="156"/>
            </w:pPr>
          </w:p>
          <w:p w:rsidR="00254B49" w:rsidRDefault="00254B49">
            <w:pPr>
              <w:ind w:left="156"/>
              <w:rPr>
                <w:rFonts w:ascii="Arial" w:hAnsi="Arial" w:cs="Arial"/>
                <w:sz w:val="20"/>
                <w:szCs w:val="20"/>
              </w:rPr>
            </w:pPr>
          </w:p>
        </w:tc>
      </w:tr>
    </w:tbl>
    <w:p w:rsidR="00254B49" w:rsidRDefault="00254B49" w:rsidP="00254B49"/>
    <w:p w:rsidR="00254B49" w:rsidRDefault="00254B49" w:rsidP="00254B49"/>
    <w:p w:rsidR="00254B49" w:rsidRDefault="00254B49" w:rsidP="00254B49"/>
    <w:p w:rsidR="00254B49" w:rsidRDefault="00254B49" w:rsidP="00254B49"/>
    <w:p w:rsidR="00254B49" w:rsidRDefault="00254B49" w:rsidP="00254B49">
      <w:r>
        <w:rPr>
          <w:noProof/>
          <w:lang w:val="es-PY" w:eastAsia="es-PY"/>
        </w:rPr>
        <mc:AlternateContent>
          <mc:Choice Requires="wps">
            <w:drawing>
              <wp:anchor distT="0" distB="0" distL="114300" distR="114300" simplePos="0" relativeHeight="251590656" behindDoc="0" locked="0" layoutInCell="1" allowOverlap="1">
                <wp:simplePos x="0" y="0"/>
                <wp:positionH relativeFrom="column">
                  <wp:posOffset>-99060</wp:posOffset>
                </wp:positionH>
                <wp:positionV relativeFrom="paragraph">
                  <wp:posOffset>116205</wp:posOffset>
                </wp:positionV>
                <wp:extent cx="4062730" cy="1369695"/>
                <wp:effectExtent l="5715" t="11430" r="8255" b="952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136969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88"/>
                            </w:tblGrid>
                            <w:tr w:rsidR="0076000D">
                              <w:tc>
                                <w:tcPr>
                                  <w:tcW w:w="6355" w:type="dxa"/>
                                  <w:shd w:val="clear" w:color="auto" w:fill="FFFFFF"/>
                                  <w:vAlign w:val="center"/>
                                </w:tcPr>
                                <w:p w:rsidR="0076000D" w:rsidRDefault="0076000D">
                                  <w:pPr>
                                    <w:jc w:val="both"/>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rPr>
                                    <w:t>Control Interno</w:t>
                                  </w:r>
                                </w:p>
                                <w:p w:rsidR="0076000D" w:rsidRDefault="0076000D">
                                  <w:pPr>
                                    <w:jc w:val="both"/>
                                    <w:rPr>
                                      <w:rFonts w:ascii="Arial" w:hAnsi="Arial" w:cs="Arial"/>
                                      <w:sz w:val="20"/>
                                      <w:szCs w:val="20"/>
                                    </w:rPr>
                                  </w:pPr>
                                  <w:r>
                                    <w:rPr>
                                      <w:rFonts w:ascii="Arial" w:hAnsi="Arial" w:cs="Arial"/>
                                      <w:b/>
                                      <w:sz w:val="20"/>
                                      <w:szCs w:val="20"/>
                                    </w:rPr>
                                    <w:t>Funciones del</w:t>
                                  </w:r>
                                  <w:r>
                                    <w:rPr>
                                      <w:rFonts w:ascii="Arial" w:hAnsi="Arial" w:cs="Arial"/>
                                      <w:sz w:val="20"/>
                                      <w:szCs w:val="20"/>
                                    </w:rPr>
                                    <w:t>: Control Interno</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Secretaria de Administración y Finanzas</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228" type="#_x0000_t202" style="position:absolute;margin-left:-7.8pt;margin-top:9.15pt;width:319.9pt;height:107.8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" fillcolor="#823b0b [1605]">
                <v:fill opacity="63479f"/>
                <v:textbox>
                  <w:txbxContent>
                    <w:tbl>
                      <w:tblPr>
                        <w:tblW w:w="0" w:type="auto"/>
                        <w:tblInd w:w="108" w:type="dxa"/>
                        <w:tblLook w:val="01E0" w:firstRow="1" w:lastRow="1" w:firstColumn="1" w:lastColumn="1" w:noHBand="0" w:noVBand="0"/>
                      </w:tblPr>
                      <w:tblGrid>
                        <w:gridCol w:w="5988"/>
                      </w:tblGrid>
                      <w:tr w:rsidR="0076000D">
                        <w:tc>
                          <w:tcPr>
                            <w:tcW w:w="6355" w:type="dxa"/>
                            <w:shd w:val="clear" w:color="auto" w:fill="FFFFFF"/>
                            <w:vAlign w:val="center"/>
                          </w:tcPr>
                          <w:p w:rsidR="0076000D" w:rsidRDefault="0076000D">
                            <w:pPr>
                              <w:jc w:val="both"/>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rPr>
                              <w:t>Control Interno</w:t>
                            </w:r>
                          </w:p>
                          <w:p w:rsidR="0076000D" w:rsidRDefault="0076000D">
                            <w:pPr>
                              <w:jc w:val="both"/>
                              <w:rPr>
                                <w:rFonts w:ascii="Arial" w:hAnsi="Arial" w:cs="Arial"/>
                                <w:sz w:val="20"/>
                                <w:szCs w:val="20"/>
                              </w:rPr>
                            </w:pPr>
                            <w:r>
                              <w:rPr>
                                <w:rFonts w:ascii="Arial" w:hAnsi="Arial" w:cs="Arial"/>
                                <w:b/>
                                <w:sz w:val="20"/>
                                <w:szCs w:val="20"/>
                              </w:rPr>
                              <w:t>Funciones del</w:t>
                            </w:r>
                            <w:r>
                              <w:rPr>
                                <w:rFonts w:ascii="Arial" w:hAnsi="Arial" w:cs="Arial"/>
                                <w:sz w:val="20"/>
                                <w:szCs w:val="20"/>
                              </w:rPr>
                              <w:t>: Control Interno</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Secretaria de Administración y Finanzas</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591680" behindDoc="0" locked="0" layoutInCell="1" allowOverlap="1">
                <wp:simplePos x="0" y="0"/>
                <wp:positionH relativeFrom="column">
                  <wp:posOffset>4058920</wp:posOffset>
                </wp:positionH>
                <wp:positionV relativeFrom="paragraph">
                  <wp:posOffset>116205</wp:posOffset>
                </wp:positionV>
                <wp:extent cx="1858645" cy="410210"/>
                <wp:effectExtent l="10795" t="11430" r="6985" b="698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1021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 o:spid="_x0000_s1229" type="#_x0000_t202" style="position:absolute;margin-left:319.6pt;margin-top:9.15pt;width:146.35pt;height:32.3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92704" behindDoc="0" locked="0" layoutInCell="1" allowOverlap="1">
                <wp:simplePos x="0" y="0"/>
                <wp:positionH relativeFrom="column">
                  <wp:posOffset>4058920</wp:posOffset>
                </wp:positionH>
                <wp:positionV relativeFrom="paragraph">
                  <wp:posOffset>617220</wp:posOffset>
                </wp:positionV>
                <wp:extent cx="1858645" cy="419100"/>
                <wp:effectExtent l="10795" t="7620" r="6985" b="1143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19100"/>
                        </a:xfrm>
                        <a:prstGeom prst="rect">
                          <a:avLst/>
                        </a:prstGeom>
                        <a:solidFill>
                          <a:srgbClr val="FFFFFF"/>
                        </a:solidFill>
                        <a:ln w="9525">
                          <a:solidFill>
                            <a:srgbClr val="000000"/>
                          </a:solidFill>
                          <a:miter lim="800000"/>
                          <a:headEnd/>
                          <a:tailEnd/>
                        </a:ln>
                      </wps:spPr>
                      <wps:txbx>
                        <w:txbxContent>
                          <w:p w:rsidR="0076000D" w:rsidRDefault="0076000D" w:rsidP="00254B49">
                            <w:pPr>
                              <w:jc w:val="center"/>
                              <w:rPr>
                                <w:rFonts w:ascii="Arial" w:hAnsi="Arial" w:cs="Arial"/>
                                <w:b/>
                                <w:sz w:val="20"/>
                                <w:szCs w:val="20"/>
                              </w:rPr>
                            </w:pPr>
                            <w:r>
                              <w:rPr>
                                <w:rFonts w:ascii="Arial" w:hAnsi="Arial" w:cs="Arial"/>
                                <w:b/>
                                <w:sz w:val="20"/>
                                <w:szCs w:val="20"/>
                              </w:rPr>
                              <w:t>Secretaria de Administración y Finanzas</w:t>
                            </w:r>
                          </w:p>
                          <w:p w:rsidR="0076000D" w:rsidRDefault="0076000D" w:rsidP="00254B4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230" type="#_x0000_t202" style="position:absolute;margin-left:319.6pt;margin-top:48.6pt;width:146.35pt;height:33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">
                <v:textbox>
                  <w:txbxContent>
                    <w:p w:rsidR="0076000D" w:rsidRDefault="0076000D" w:rsidP="00254B49">
                      <w:pPr>
                        <w:jc w:val="center"/>
                        <w:rPr>
                          <w:rFonts w:ascii="Arial" w:hAnsi="Arial" w:cs="Arial"/>
                          <w:b/>
                          <w:sz w:val="20"/>
                          <w:szCs w:val="20"/>
                        </w:rPr>
                      </w:pPr>
                      <w:r>
                        <w:rPr>
                          <w:rFonts w:ascii="Arial" w:hAnsi="Arial" w:cs="Arial"/>
                          <w:b/>
                          <w:sz w:val="20"/>
                          <w:szCs w:val="20"/>
                        </w:rPr>
                        <w:t>Secretaria de Administración y Finanzas</w:t>
                      </w:r>
                    </w:p>
                    <w:p w:rsidR="0076000D" w:rsidRDefault="0076000D" w:rsidP="00254B49">
                      <w:pPr>
                        <w:rPr>
                          <w:szCs w:val="20"/>
                        </w:rPr>
                      </w:pPr>
                    </w:p>
                  </w:txbxContent>
                </v:textbox>
              </v:shape>
            </w:pict>
          </mc:Fallback>
        </mc:AlternateContent>
      </w:r>
      <w:r>
        <w:rPr>
          <w:noProof/>
          <w:lang w:val="es-PY" w:eastAsia="es-PY"/>
        </w:rPr>
        <mc:AlternateContent>
          <mc:Choice Requires="wps">
            <w:drawing>
              <wp:anchor distT="0" distB="0" distL="114300" distR="114300" simplePos="0" relativeHeight="251593728" behindDoc="0" locked="0" layoutInCell="1" allowOverlap="1">
                <wp:simplePos x="0" y="0"/>
                <wp:positionH relativeFrom="column">
                  <wp:posOffset>4058920</wp:posOffset>
                </wp:positionH>
                <wp:positionV relativeFrom="paragraph">
                  <wp:posOffset>1113790</wp:posOffset>
                </wp:positionV>
                <wp:extent cx="1858645" cy="406400"/>
                <wp:effectExtent l="10795" t="8890" r="6985" b="133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0640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ind w:firstLine="709"/>
                              <w:rPr>
                                <w:szCs w:val="18"/>
                              </w:rPr>
                            </w:pPr>
                            <w:r>
                              <w:rPr>
                                <w:rFonts w:ascii="Arial" w:hAnsi="Arial" w:cs="Arial"/>
                                <w:b/>
                                <w:sz w:val="20"/>
                                <w:szCs w:val="20"/>
                              </w:rPr>
                              <w:t>Control Interno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231" type="#_x0000_t202" style="position:absolute;margin-left:319.6pt;margin-top:87.7pt;width:146.35pt;height:3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" fillcolor="#823b0b [1605]">
                <v:textbox>
                  <w:txbxContent>
                    <w:p w:rsidR="0076000D" w:rsidRDefault="0076000D" w:rsidP="00254B49">
                      <w:pPr>
                        <w:ind w:firstLine="709"/>
                        <w:rPr>
                          <w:szCs w:val="18"/>
                        </w:rPr>
                      </w:pPr>
                      <w:r>
                        <w:rPr>
                          <w:rFonts w:ascii="Arial" w:hAnsi="Arial" w:cs="Arial"/>
                          <w:b/>
                          <w:sz w:val="20"/>
                          <w:szCs w:val="20"/>
                        </w:rPr>
                        <w:t>Control Interno</w:t>
                      </w:r>
                    </w:p>
                  </w:txbxContent>
                </v:textbox>
              </v:shape>
            </w:pict>
          </mc:Fallback>
        </mc:AlternateContent>
      </w:r>
      <w:r>
        <w:rPr>
          <w:noProof/>
          <w:lang w:val="es-PY" w:eastAsia="es-PY"/>
        </w:rPr>
        <mc:AlternateContent>
          <mc:Choice Requires="wps">
            <w:drawing>
              <wp:anchor distT="0" distB="0" distL="114300" distR="114300" simplePos="0" relativeHeight="251594752" behindDoc="0" locked="0" layoutInCell="1" allowOverlap="1">
                <wp:simplePos x="0" y="0"/>
                <wp:positionH relativeFrom="column">
                  <wp:posOffset>4958715</wp:posOffset>
                </wp:positionH>
                <wp:positionV relativeFrom="paragraph">
                  <wp:posOffset>543560</wp:posOffset>
                </wp:positionV>
                <wp:extent cx="635" cy="59690"/>
                <wp:effectExtent l="5715" t="10160" r="12700" b="635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1CF46" id="Conector recto de flecha 8" o:spid="_x0000_s1026" type="#_x0000_t32" style="position:absolute;margin-left:390.45pt;margin-top:42.8pt;width:.05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"/>
            </w:pict>
          </mc:Fallback>
        </mc:AlternateContent>
      </w:r>
      <w:r>
        <w:rPr>
          <w:noProof/>
          <w:lang w:val="es-PY" w:eastAsia="es-PY"/>
        </w:rPr>
        <mc:AlternateContent>
          <mc:Choice Requires="wps">
            <w:drawing>
              <wp:anchor distT="0" distB="0" distL="114300" distR="114300" simplePos="0" relativeHeight="251595776" behindDoc="0" locked="0" layoutInCell="1" allowOverlap="1">
                <wp:simplePos x="0" y="0"/>
                <wp:positionH relativeFrom="column">
                  <wp:posOffset>4958715</wp:posOffset>
                </wp:positionH>
                <wp:positionV relativeFrom="paragraph">
                  <wp:posOffset>1047750</wp:posOffset>
                </wp:positionV>
                <wp:extent cx="635" cy="60325"/>
                <wp:effectExtent l="5715" t="9525" r="12700" b="635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7313C" id="Conector recto de flecha 7" o:spid="_x0000_s1026" type="#_x0000_t32" style="position:absolute;margin-left:390.45pt;margin-top:82.5pt;width:.05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"/>
            </w:pict>
          </mc:Fallback>
        </mc:AlternateContent>
      </w:r>
    </w:p>
    <w:p w:rsidR="00254B49" w:rsidRDefault="00254B49" w:rsidP="00254B49"/>
    <w:p w:rsidR="00254B49" w:rsidRDefault="00254B49" w:rsidP="00254B49"/>
    <w:p w:rsidR="00254B49" w:rsidRDefault="00254B49" w:rsidP="00254B49"/>
    <w:p w:rsidR="00254B49" w:rsidRDefault="00254B49" w:rsidP="00254B49"/>
    <w:p w:rsidR="00254B49" w:rsidRDefault="00254B49" w:rsidP="00254B49">
      <w:pPr>
        <w:rPr>
          <w:rFonts w:eastAsia="Calibri"/>
          <w:b/>
          <w:u w:val="single"/>
        </w:rPr>
      </w:pPr>
    </w:p>
    <w:p w:rsidR="00254B49" w:rsidRDefault="00254B49" w:rsidP="00254B49">
      <w:pPr>
        <w:rPr>
          <w:rFonts w:eastAsia="Calibri"/>
          <w:b/>
          <w:u w:val="single"/>
        </w:rPr>
      </w:pPr>
    </w:p>
    <w:p w:rsidR="00254B49" w:rsidRDefault="00254B49" w:rsidP="00254B49">
      <w:pPr>
        <w:rPr>
          <w:rFonts w:eastAsia="Calibri"/>
          <w:b/>
          <w:u w:val="single"/>
        </w:rPr>
      </w:pPr>
    </w:p>
    <w:p w:rsidR="00254B49" w:rsidRDefault="00254B49" w:rsidP="00254B49">
      <w:pPr>
        <w:rPr>
          <w:rFonts w:eastAsia="Calibri"/>
          <w:b/>
          <w:u w:val="single"/>
        </w:rPr>
      </w:pPr>
    </w:p>
    <w:tbl>
      <w:tblPr>
        <w:tblW w:w="948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80"/>
      </w:tblGrid>
      <w:tr w:rsidR="00254B49" w:rsidTr="00254B49">
        <w:trPr>
          <w:trHeight w:val="4877"/>
        </w:trPr>
        <w:tc>
          <w:tcPr>
            <w:tcW w:w="9480" w:type="dxa"/>
            <w:tcBorders>
              <w:top w:val="single" w:sz="4" w:space="0" w:color="auto"/>
              <w:left w:val="single" w:sz="4" w:space="0" w:color="auto"/>
              <w:bottom w:val="single" w:sz="4" w:space="0" w:color="auto"/>
              <w:right w:val="single" w:sz="4" w:space="0" w:color="auto"/>
            </w:tcBorders>
          </w:tcPr>
          <w:p w:rsidR="00254B49" w:rsidRDefault="00254B49">
            <w:pPr>
              <w:ind w:left="156"/>
            </w:pPr>
          </w:p>
          <w:p w:rsidR="00254B49" w:rsidRDefault="00254B49">
            <w:pPr>
              <w:autoSpaceDE w:val="0"/>
              <w:autoSpaceDN w:val="0"/>
              <w:adjustRightInd w:val="0"/>
              <w:ind w:left="2992" w:firstLine="709"/>
              <w:rPr>
                <w:rFonts w:ascii="Arial" w:hAnsi="Arial" w:cs="Arial"/>
                <w:b/>
                <w:bCs/>
                <w:sz w:val="20"/>
                <w:szCs w:val="20"/>
                <w:u w:val="single"/>
              </w:rPr>
            </w:pPr>
            <w:r>
              <w:rPr>
                <w:rFonts w:ascii="Arial" w:hAnsi="Arial" w:cs="Arial"/>
                <w:b/>
                <w:bCs/>
                <w:sz w:val="20"/>
                <w:szCs w:val="20"/>
                <w:u w:val="single"/>
              </w:rPr>
              <w:t>FUNCIONES</w:t>
            </w:r>
          </w:p>
          <w:p w:rsidR="00254B49" w:rsidRDefault="00254B49">
            <w:pPr>
              <w:autoSpaceDE w:val="0"/>
              <w:autoSpaceDN w:val="0"/>
              <w:adjustRightInd w:val="0"/>
              <w:ind w:left="156"/>
              <w:rPr>
                <w:rFonts w:ascii="Arial" w:hAnsi="Arial" w:cs="Arial"/>
                <w:b/>
                <w:bCs/>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1. Define conjuntamente con el Gobernador, las actividades a ser realizadas por</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su sector, conforme con los objetivos y políticas establecidas y los recursos</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humanos</w:t>
            </w:r>
            <w:proofErr w:type="gramEnd"/>
            <w:r>
              <w:rPr>
                <w:rFonts w:ascii="Arial" w:hAnsi="Arial" w:cs="Arial"/>
                <w:sz w:val="20"/>
                <w:szCs w:val="20"/>
              </w:rPr>
              <w:t>, materiales y tecnológicos disponibles.</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2. Determina conjuntamente con el Gobernador, Secretarios Departamentales y</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Jefes de los diferentes sectores de la Gobernación, qué datos y/o informaciones</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deben generar los mismos, con el fin de contar con un buen sistema de</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información que facilite la toma de decisiones así como el control general de las</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actividades</w:t>
            </w:r>
            <w:proofErr w:type="gramEnd"/>
            <w:r>
              <w:rPr>
                <w:rFonts w:ascii="Arial" w:hAnsi="Arial" w:cs="Arial"/>
                <w:sz w:val="20"/>
                <w:szCs w:val="20"/>
              </w:rPr>
              <w:t xml:space="preserve"> de la Gobernación.</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3. Controla el cumplimiento de las normas establecidas en las leyes, reglamentos</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y disposiciones de la Gobernación, mediante auditorías concomitantes y</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posteriores</w:t>
            </w:r>
            <w:proofErr w:type="gramEnd"/>
            <w:r>
              <w:rPr>
                <w:rFonts w:ascii="Arial" w:hAnsi="Arial" w:cs="Arial"/>
                <w:sz w:val="20"/>
                <w:szCs w:val="20"/>
              </w:rPr>
              <w:t xml:space="preserve"> a las acciones administrativas y contables.</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4. Audita los balances y estados financieros que produzcan la Secretaría de</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Administración y Finanzas y verifica las conciliaciones de las cuentas.</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5. Controla y verifica todas las operaciones de ingresos y egresos de fondos por</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cualquier</w:t>
            </w:r>
            <w:proofErr w:type="gramEnd"/>
            <w:r>
              <w:rPr>
                <w:rFonts w:ascii="Arial" w:hAnsi="Arial" w:cs="Arial"/>
                <w:sz w:val="20"/>
                <w:szCs w:val="20"/>
              </w:rPr>
              <w:t xml:space="preserve"> título o concepto a fin de vigilar el correcto empleo de los mismos.</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6. Efectúa el análisis y evaluación de las auditorías realizadas e informa sobre los</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resultados</w:t>
            </w:r>
            <w:proofErr w:type="gramEnd"/>
            <w:r>
              <w:rPr>
                <w:rFonts w:ascii="Arial" w:hAnsi="Arial" w:cs="Arial"/>
                <w:sz w:val="20"/>
                <w:szCs w:val="20"/>
              </w:rPr>
              <w:t xml:space="preserve"> de las mismas al Gobernador.</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7. Realiza el control y verifica las existencias en los depósitos a través de los</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registros</w:t>
            </w:r>
            <w:proofErr w:type="gramEnd"/>
            <w:r>
              <w:rPr>
                <w:rFonts w:ascii="Arial" w:hAnsi="Arial" w:cs="Arial"/>
                <w:sz w:val="20"/>
                <w:szCs w:val="20"/>
              </w:rPr>
              <w:t xml:space="preserve"> de stock respectivos.</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8. Verifica la utilización, conservación y mantenimiento del patrimonio de la</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Gobernación.</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9. Controla y verifica la exactitud y veracidad de los comprobantes, registros e</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informes de Contabilidad y la adecuada aplicación de los procedimientos</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contables</w:t>
            </w:r>
            <w:proofErr w:type="gramEnd"/>
            <w:r>
              <w:rPr>
                <w:rFonts w:ascii="Arial" w:hAnsi="Arial" w:cs="Arial"/>
                <w:sz w:val="20"/>
                <w:szCs w:val="20"/>
              </w:rPr>
              <w:t xml:space="preserve"> y financieros.</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10. Verifica “in Situ” la ejecución de las obras.</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11. Examina y verifica la correcta aplicación de las normas administrativas,</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presupuestarias</w:t>
            </w:r>
            <w:proofErr w:type="gramEnd"/>
            <w:r>
              <w:rPr>
                <w:rFonts w:ascii="Arial" w:hAnsi="Arial" w:cs="Arial"/>
                <w:sz w:val="20"/>
                <w:szCs w:val="20"/>
              </w:rPr>
              <w:t>, financieras y contables.</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12. Realiza el control de cumplimiento de las disposiciones legales y contractuales</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en</w:t>
            </w:r>
            <w:proofErr w:type="gramEnd"/>
            <w:r>
              <w:rPr>
                <w:rFonts w:ascii="Arial" w:hAnsi="Arial" w:cs="Arial"/>
                <w:sz w:val="20"/>
                <w:szCs w:val="20"/>
              </w:rPr>
              <w:t xml:space="preserve"> la ejecución de contratos, convenios y otros.</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13. Efectúa el control de las rendiciones de cuentas de Fondo Fijo (Caja Chica) y</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determina</w:t>
            </w:r>
            <w:proofErr w:type="gramEnd"/>
            <w:r>
              <w:rPr>
                <w:rFonts w:ascii="Arial" w:hAnsi="Arial" w:cs="Arial"/>
                <w:sz w:val="20"/>
                <w:szCs w:val="20"/>
              </w:rPr>
              <w:t xml:space="preserve"> si las mismas se ajustan a las normas vigentes.</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14. Realiza investigaciones tendientes a determinar la responsabilidad de los</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funcionarios de la Gobernación y/o terceros, cuando existan indicios que su</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conducta</w:t>
            </w:r>
            <w:proofErr w:type="gramEnd"/>
            <w:r>
              <w:rPr>
                <w:rFonts w:ascii="Arial" w:hAnsi="Arial" w:cs="Arial"/>
                <w:sz w:val="20"/>
                <w:szCs w:val="20"/>
              </w:rPr>
              <w:t xml:space="preserve"> no se ajusta a sus deberes y prohibiciones e informa al Gobernador.</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15. Sugiere, cuando corresponda, sumarios administrativos al Personal de la</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Gobernación y controlar su ejecución una vez autorizado.</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16. Lleva estadísticas de las auditorías realizadas y sus conclusiones.</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17. Mantiene actualizado el archivo y registro de toda la documentación relacionada</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con</w:t>
            </w:r>
            <w:proofErr w:type="gramEnd"/>
            <w:r>
              <w:rPr>
                <w:rFonts w:ascii="Arial" w:hAnsi="Arial" w:cs="Arial"/>
                <w:sz w:val="20"/>
                <w:szCs w:val="20"/>
              </w:rPr>
              <w:t xml:space="preserve"> su sector.</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18. Programa las vacaciones de los funcionarios a su cargo, cuidando de no alterar</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la</w:t>
            </w:r>
            <w:proofErr w:type="gramEnd"/>
            <w:r>
              <w:rPr>
                <w:rFonts w:ascii="Arial" w:hAnsi="Arial" w:cs="Arial"/>
                <w:sz w:val="20"/>
                <w:szCs w:val="20"/>
              </w:rPr>
              <w:t xml:space="preserve"> eficiencia y el normal desarrollo de las actividades de la Auditoría Interna.</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19. Realiza reuniones de trabajo con los funcionarios de su sector.</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20. Participa en la evaluación de desempeño de los funcionarios a su cargo,</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conforme</w:t>
            </w:r>
            <w:proofErr w:type="gramEnd"/>
            <w:r>
              <w:rPr>
                <w:rFonts w:ascii="Arial" w:hAnsi="Arial" w:cs="Arial"/>
                <w:sz w:val="20"/>
                <w:szCs w:val="20"/>
              </w:rPr>
              <w:t xml:space="preserve"> a las disposiciones vigentes.</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21. Coordina con los demás sectores de la Gobernación, las actividades de la</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Auditoría Interna.</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lastRenderedPageBreak/>
              <w:t>22. Atiende las consultas de los demás sectores de la Gobernación.</w:t>
            </w:r>
          </w:p>
          <w:p w:rsidR="00254B49" w:rsidRDefault="00254B49">
            <w:pPr>
              <w:autoSpaceDE w:val="0"/>
              <w:autoSpaceDN w:val="0"/>
              <w:adjustRightInd w:val="0"/>
              <w:ind w:left="156"/>
              <w:rPr>
                <w:rFonts w:ascii="Arial" w:hAnsi="Arial" w:cs="Arial"/>
                <w:sz w:val="22"/>
                <w:szCs w:val="22"/>
              </w:rPr>
            </w:pPr>
          </w:p>
          <w:p w:rsidR="00254B49" w:rsidRDefault="00254B49">
            <w:pPr>
              <w:autoSpaceDE w:val="0"/>
              <w:autoSpaceDN w:val="0"/>
              <w:adjustRightInd w:val="0"/>
              <w:ind w:left="156"/>
              <w:rPr>
                <w:rFonts w:ascii="Arial" w:hAnsi="Arial" w:cs="Arial"/>
                <w:sz w:val="22"/>
                <w:szCs w:val="22"/>
              </w:rPr>
            </w:pPr>
            <w:r>
              <w:rPr>
                <w:rFonts w:ascii="Arial" w:hAnsi="Arial" w:cs="Arial"/>
                <w:sz w:val="22"/>
                <w:szCs w:val="22"/>
              </w:rPr>
              <w:t>23. Estudia y sugiere al Gobernador las opciones de solución para los</w:t>
            </w:r>
          </w:p>
          <w:p w:rsidR="00254B49" w:rsidRDefault="00254B49">
            <w:pPr>
              <w:autoSpaceDE w:val="0"/>
              <w:autoSpaceDN w:val="0"/>
              <w:adjustRightInd w:val="0"/>
              <w:ind w:left="156"/>
              <w:rPr>
                <w:rFonts w:ascii="Arial" w:hAnsi="Arial" w:cs="Arial"/>
                <w:sz w:val="22"/>
                <w:szCs w:val="22"/>
              </w:rPr>
            </w:pPr>
            <w:r>
              <w:rPr>
                <w:rFonts w:ascii="Arial" w:hAnsi="Arial" w:cs="Arial"/>
                <w:sz w:val="22"/>
                <w:szCs w:val="22"/>
              </w:rPr>
              <w:t>inconvenientes que observare en el desarrollo de las actividades de la Auditoría</w:t>
            </w:r>
          </w:p>
          <w:p w:rsidR="00254B49" w:rsidRDefault="00254B49">
            <w:pPr>
              <w:autoSpaceDE w:val="0"/>
              <w:autoSpaceDN w:val="0"/>
              <w:adjustRightInd w:val="0"/>
              <w:ind w:left="156"/>
              <w:rPr>
                <w:rFonts w:ascii="Arial" w:hAnsi="Arial" w:cs="Arial"/>
                <w:sz w:val="22"/>
                <w:szCs w:val="22"/>
              </w:rPr>
            </w:pPr>
            <w:r>
              <w:rPr>
                <w:rFonts w:ascii="Arial" w:hAnsi="Arial" w:cs="Arial"/>
                <w:sz w:val="22"/>
                <w:szCs w:val="22"/>
              </w:rPr>
              <w:t>Interna, o las medidas tendientes a mejorar los sistemas y/o procedimientos en</w:t>
            </w:r>
          </w:p>
          <w:p w:rsidR="00254B49" w:rsidRDefault="00254B49">
            <w:pPr>
              <w:autoSpaceDE w:val="0"/>
              <w:autoSpaceDN w:val="0"/>
              <w:adjustRightInd w:val="0"/>
              <w:ind w:left="156"/>
              <w:rPr>
                <w:rFonts w:ascii="Arial" w:hAnsi="Arial" w:cs="Arial"/>
                <w:sz w:val="22"/>
                <w:szCs w:val="22"/>
              </w:rPr>
            </w:pPr>
            <w:proofErr w:type="gramStart"/>
            <w:r>
              <w:rPr>
                <w:rFonts w:ascii="Arial" w:hAnsi="Arial" w:cs="Arial"/>
                <w:sz w:val="22"/>
                <w:szCs w:val="22"/>
              </w:rPr>
              <w:t>uso</w:t>
            </w:r>
            <w:proofErr w:type="gramEnd"/>
            <w:r>
              <w:rPr>
                <w:rFonts w:ascii="Arial" w:hAnsi="Arial" w:cs="Arial"/>
                <w:sz w:val="22"/>
                <w:szCs w:val="22"/>
              </w:rPr>
              <w:t>.</w:t>
            </w:r>
          </w:p>
          <w:p w:rsidR="00254B49" w:rsidRDefault="00254B49">
            <w:pPr>
              <w:autoSpaceDE w:val="0"/>
              <w:autoSpaceDN w:val="0"/>
              <w:adjustRightInd w:val="0"/>
              <w:ind w:left="171"/>
              <w:rPr>
                <w:rFonts w:ascii="Arial" w:hAnsi="Arial" w:cs="Arial"/>
                <w:sz w:val="20"/>
                <w:szCs w:val="20"/>
              </w:rPr>
            </w:pPr>
          </w:p>
          <w:p w:rsidR="00254B49" w:rsidRDefault="00254B49">
            <w:pPr>
              <w:autoSpaceDE w:val="0"/>
              <w:autoSpaceDN w:val="0"/>
              <w:adjustRightInd w:val="0"/>
              <w:ind w:left="171"/>
              <w:rPr>
                <w:rFonts w:ascii="Arial" w:hAnsi="Arial" w:cs="Arial"/>
                <w:sz w:val="20"/>
                <w:szCs w:val="20"/>
              </w:rPr>
            </w:pPr>
            <w:r>
              <w:rPr>
                <w:rFonts w:ascii="Arial" w:hAnsi="Arial" w:cs="Arial"/>
                <w:sz w:val="20"/>
                <w:szCs w:val="20"/>
              </w:rPr>
              <w:t>24. Informa las gestiones efectuadas al Gobernador, permanentemente.</w:t>
            </w:r>
          </w:p>
          <w:p w:rsidR="00254B49" w:rsidRDefault="00254B49">
            <w:pPr>
              <w:autoSpaceDE w:val="0"/>
              <w:autoSpaceDN w:val="0"/>
              <w:adjustRightInd w:val="0"/>
              <w:ind w:left="171"/>
              <w:rPr>
                <w:rFonts w:ascii="Arial" w:hAnsi="Arial" w:cs="Arial"/>
                <w:sz w:val="20"/>
                <w:szCs w:val="20"/>
              </w:rPr>
            </w:pPr>
          </w:p>
          <w:p w:rsidR="00254B49" w:rsidRDefault="00254B49">
            <w:pPr>
              <w:autoSpaceDE w:val="0"/>
              <w:autoSpaceDN w:val="0"/>
              <w:adjustRightInd w:val="0"/>
              <w:ind w:left="171"/>
              <w:rPr>
                <w:rFonts w:ascii="Arial" w:hAnsi="Arial" w:cs="Arial"/>
                <w:sz w:val="20"/>
                <w:szCs w:val="20"/>
              </w:rPr>
            </w:pPr>
            <w:r>
              <w:rPr>
                <w:rFonts w:ascii="Arial" w:hAnsi="Arial" w:cs="Arial"/>
                <w:sz w:val="20"/>
                <w:szCs w:val="20"/>
              </w:rPr>
              <w:t>25. Cumple disposiciones, reglamentos y procedimientos vigentes en la</w:t>
            </w:r>
          </w:p>
          <w:p w:rsidR="00254B49" w:rsidRDefault="00254B49">
            <w:pPr>
              <w:autoSpaceDE w:val="0"/>
              <w:autoSpaceDN w:val="0"/>
              <w:adjustRightInd w:val="0"/>
              <w:ind w:left="171"/>
              <w:rPr>
                <w:rFonts w:ascii="Arial" w:hAnsi="Arial" w:cs="Arial"/>
                <w:sz w:val="20"/>
                <w:szCs w:val="20"/>
              </w:rPr>
            </w:pPr>
            <w:r>
              <w:rPr>
                <w:rFonts w:ascii="Arial" w:hAnsi="Arial" w:cs="Arial"/>
                <w:sz w:val="20"/>
                <w:szCs w:val="20"/>
              </w:rPr>
              <w:t>Gobernación, permanentemente.</w:t>
            </w:r>
          </w:p>
          <w:p w:rsidR="00254B49" w:rsidRDefault="00254B49">
            <w:pPr>
              <w:autoSpaceDE w:val="0"/>
              <w:autoSpaceDN w:val="0"/>
              <w:adjustRightInd w:val="0"/>
              <w:ind w:left="171"/>
              <w:rPr>
                <w:rFonts w:ascii="Arial" w:hAnsi="Arial" w:cs="Arial"/>
                <w:sz w:val="20"/>
                <w:szCs w:val="20"/>
              </w:rPr>
            </w:pPr>
          </w:p>
          <w:p w:rsidR="00254B49" w:rsidRDefault="00254B49">
            <w:pPr>
              <w:autoSpaceDE w:val="0"/>
              <w:autoSpaceDN w:val="0"/>
              <w:adjustRightInd w:val="0"/>
              <w:ind w:left="171"/>
              <w:rPr>
                <w:rFonts w:ascii="Arial" w:hAnsi="Arial" w:cs="Arial"/>
                <w:sz w:val="20"/>
                <w:szCs w:val="20"/>
              </w:rPr>
            </w:pPr>
            <w:r>
              <w:rPr>
                <w:rFonts w:ascii="Arial" w:hAnsi="Arial" w:cs="Arial"/>
                <w:sz w:val="20"/>
                <w:szCs w:val="20"/>
              </w:rPr>
              <w:t>26. Mantiene informado al Gobernador respecto de las actividades y novedades de</w:t>
            </w:r>
          </w:p>
          <w:p w:rsidR="00254B49" w:rsidRDefault="00254B49">
            <w:pPr>
              <w:autoSpaceDE w:val="0"/>
              <w:autoSpaceDN w:val="0"/>
              <w:adjustRightInd w:val="0"/>
              <w:ind w:left="171"/>
              <w:rPr>
                <w:rFonts w:ascii="Arial" w:hAnsi="Arial" w:cs="Arial"/>
                <w:sz w:val="20"/>
                <w:szCs w:val="20"/>
              </w:rPr>
            </w:pPr>
            <w:r>
              <w:rPr>
                <w:rFonts w:ascii="Arial" w:hAnsi="Arial" w:cs="Arial"/>
                <w:sz w:val="20"/>
                <w:szCs w:val="20"/>
              </w:rPr>
              <w:t>su sector; y realiza las consultas que fueren necesarias en el momento</w:t>
            </w:r>
          </w:p>
          <w:p w:rsidR="00254B49" w:rsidRDefault="00254B49">
            <w:pPr>
              <w:autoSpaceDE w:val="0"/>
              <w:autoSpaceDN w:val="0"/>
              <w:adjustRightInd w:val="0"/>
              <w:ind w:left="171"/>
              <w:rPr>
                <w:rFonts w:ascii="Arial" w:hAnsi="Arial" w:cs="Arial"/>
                <w:sz w:val="20"/>
                <w:szCs w:val="20"/>
              </w:rPr>
            </w:pPr>
            <w:proofErr w:type="gramStart"/>
            <w:r>
              <w:rPr>
                <w:rFonts w:ascii="Arial" w:hAnsi="Arial" w:cs="Arial"/>
                <w:sz w:val="20"/>
                <w:szCs w:val="20"/>
              </w:rPr>
              <w:t>oportuno</w:t>
            </w:r>
            <w:proofErr w:type="gramEnd"/>
            <w:r>
              <w:rPr>
                <w:rFonts w:ascii="Arial" w:hAnsi="Arial" w:cs="Arial"/>
                <w:sz w:val="20"/>
                <w:szCs w:val="20"/>
              </w:rPr>
              <w:t>.</w:t>
            </w:r>
          </w:p>
          <w:p w:rsidR="00254B49" w:rsidRDefault="00254B49">
            <w:pPr>
              <w:autoSpaceDE w:val="0"/>
              <w:autoSpaceDN w:val="0"/>
              <w:adjustRightInd w:val="0"/>
              <w:ind w:left="171"/>
              <w:rPr>
                <w:rFonts w:ascii="Arial" w:hAnsi="Arial" w:cs="Arial"/>
                <w:sz w:val="20"/>
                <w:szCs w:val="20"/>
              </w:rPr>
            </w:pPr>
          </w:p>
          <w:p w:rsidR="00254B49" w:rsidRDefault="00254B49">
            <w:pPr>
              <w:autoSpaceDE w:val="0"/>
              <w:autoSpaceDN w:val="0"/>
              <w:adjustRightInd w:val="0"/>
              <w:ind w:left="171"/>
              <w:rPr>
                <w:rFonts w:ascii="Arial" w:hAnsi="Arial" w:cs="Arial"/>
                <w:sz w:val="20"/>
                <w:szCs w:val="20"/>
              </w:rPr>
            </w:pPr>
            <w:r>
              <w:rPr>
                <w:rFonts w:ascii="Arial" w:hAnsi="Arial" w:cs="Arial"/>
                <w:sz w:val="20"/>
                <w:szCs w:val="20"/>
              </w:rPr>
              <w:t>27. Prepara y remite mensualmente a la Secretaría de Administración y Finanzas el</w:t>
            </w:r>
          </w:p>
          <w:p w:rsidR="00254B49" w:rsidRDefault="00254B49">
            <w:pPr>
              <w:autoSpaceDE w:val="0"/>
              <w:autoSpaceDN w:val="0"/>
              <w:adjustRightInd w:val="0"/>
              <w:ind w:left="171"/>
              <w:rPr>
                <w:rFonts w:ascii="Arial" w:hAnsi="Arial" w:cs="Arial"/>
                <w:sz w:val="20"/>
                <w:szCs w:val="20"/>
              </w:rPr>
            </w:pPr>
            <w:r>
              <w:rPr>
                <w:rFonts w:ascii="Arial" w:hAnsi="Arial" w:cs="Arial"/>
                <w:sz w:val="20"/>
                <w:szCs w:val="20"/>
              </w:rPr>
              <w:t>Informe de Gestión correspondiente a su sector.</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28. Realiza otras tareas relacionadas con sus funciones.</w:t>
            </w:r>
          </w:p>
          <w:p w:rsidR="00254B49" w:rsidRDefault="00254B49">
            <w:pPr>
              <w:autoSpaceDE w:val="0"/>
              <w:autoSpaceDN w:val="0"/>
              <w:adjustRightInd w:val="0"/>
              <w:ind w:left="156"/>
              <w:rPr>
                <w:rFonts w:ascii="Arial" w:hAnsi="Arial" w:cs="Arial"/>
                <w:sz w:val="22"/>
                <w:szCs w:val="22"/>
              </w:rPr>
            </w:pPr>
          </w:p>
        </w:tc>
      </w:tr>
    </w:tbl>
    <w:p w:rsidR="00254B49" w:rsidRDefault="00254B49" w:rsidP="00254B49"/>
    <w:p w:rsidR="00254B49" w:rsidRDefault="00254B49" w:rsidP="00254B49">
      <w:pPr>
        <w:autoSpaceDE w:val="0"/>
        <w:autoSpaceDN w:val="0"/>
        <w:adjustRightInd w:val="0"/>
        <w:rPr>
          <w:rFonts w:ascii="Arial" w:hAnsi="Arial" w:cs="Arial"/>
          <w:sz w:val="20"/>
          <w:szCs w:val="20"/>
        </w:rPr>
      </w:pPr>
    </w:p>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r>
        <w:rPr>
          <w:noProof/>
          <w:lang w:val="es-PY" w:eastAsia="es-PY"/>
        </w:rPr>
        <mc:AlternateContent>
          <mc:Choice Requires="wps">
            <w:drawing>
              <wp:anchor distT="0" distB="0" distL="114300" distR="114300" simplePos="0" relativeHeight="251596800" behindDoc="0" locked="0" layoutInCell="1" allowOverlap="1">
                <wp:simplePos x="0" y="0"/>
                <wp:positionH relativeFrom="column">
                  <wp:posOffset>-99060</wp:posOffset>
                </wp:positionH>
                <wp:positionV relativeFrom="paragraph">
                  <wp:posOffset>116205</wp:posOffset>
                </wp:positionV>
                <wp:extent cx="4062730" cy="1369695"/>
                <wp:effectExtent l="5715" t="11430" r="8255"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1369695"/>
                        </a:xfrm>
                        <a:prstGeom prst="rect">
                          <a:avLst/>
                        </a:prstGeom>
                        <a:solidFill>
                          <a:schemeClr val="accent2">
                            <a:lumMod val="50000"/>
                            <a:lumOff val="0"/>
                            <a:alpha val="97000"/>
                          </a:schemeClr>
                        </a:solidFill>
                        <a:ln w="9525">
                          <a:solidFill>
                            <a:srgbClr val="000000"/>
                          </a:solidFill>
                          <a:miter lim="800000"/>
                          <a:headEnd/>
                          <a:tailEnd/>
                        </a:ln>
                      </wps:spPr>
                      <wps:txbx>
                        <w:txbxContent>
                          <w:tbl>
                            <w:tblPr>
                              <w:tblW w:w="0" w:type="auto"/>
                              <w:tblInd w:w="108" w:type="dxa"/>
                              <w:tblLook w:val="01E0" w:firstRow="1" w:lastRow="1" w:firstColumn="1" w:lastColumn="1" w:noHBand="0" w:noVBand="0"/>
                            </w:tblPr>
                            <w:tblGrid>
                              <w:gridCol w:w="5988"/>
                            </w:tblGrid>
                            <w:tr w:rsidR="0076000D">
                              <w:tc>
                                <w:tcPr>
                                  <w:tcW w:w="6355" w:type="dxa"/>
                                  <w:shd w:val="clear" w:color="auto" w:fill="FFFFFF"/>
                                  <w:vAlign w:val="center"/>
                                </w:tcPr>
                                <w:p w:rsidR="0076000D" w:rsidRDefault="0076000D">
                                  <w:pPr>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rPr>
                                    <w:t>Unidad de Fiscalización de Obras</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Unidad de Fiscalización de Obras</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Secretaria de Obras</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232" type="#_x0000_t202" style="position:absolute;margin-left:-7.8pt;margin-top:9.15pt;width:319.9pt;height:107.8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" fillcolor="#823b0b [1605]">
                <v:fill opacity="63479f"/>
                <v:textbox>
                  <w:txbxContent>
                    <w:tbl>
                      <w:tblPr>
                        <w:tblW w:w="0" w:type="auto"/>
                        <w:tblInd w:w="108" w:type="dxa"/>
                        <w:tblLook w:val="01E0" w:firstRow="1" w:lastRow="1" w:firstColumn="1" w:lastColumn="1" w:noHBand="0" w:noVBand="0"/>
                      </w:tblPr>
                      <w:tblGrid>
                        <w:gridCol w:w="5988"/>
                      </w:tblGrid>
                      <w:tr w:rsidR="0076000D">
                        <w:tc>
                          <w:tcPr>
                            <w:tcW w:w="6355" w:type="dxa"/>
                            <w:shd w:val="clear" w:color="auto" w:fill="FFFFFF"/>
                            <w:vAlign w:val="center"/>
                          </w:tcPr>
                          <w:p w:rsidR="0076000D" w:rsidRDefault="0076000D">
                            <w:pPr>
                              <w:rPr>
                                <w:rFonts w:ascii="Arial" w:hAnsi="Arial" w:cs="Arial"/>
                                <w:b/>
                                <w:sz w:val="20"/>
                                <w:szCs w:val="20"/>
                              </w:rPr>
                            </w:pPr>
                            <w:r>
                              <w:rPr>
                                <w:rFonts w:ascii="Arial" w:hAnsi="Arial" w:cs="Arial"/>
                                <w:b/>
                                <w:sz w:val="20"/>
                                <w:szCs w:val="20"/>
                              </w:rPr>
                              <w:t xml:space="preserve">Denominación del área: </w:t>
                            </w:r>
                            <w:r>
                              <w:rPr>
                                <w:rFonts w:ascii="Arial" w:hAnsi="Arial" w:cs="Arial"/>
                                <w:sz w:val="20"/>
                                <w:szCs w:val="20"/>
                              </w:rPr>
                              <w:t>Unidad de Fiscalización de Obras</w:t>
                            </w:r>
                          </w:p>
                          <w:p w:rsidR="0076000D" w:rsidRDefault="0076000D">
                            <w:pPr>
                              <w:jc w:val="both"/>
                              <w:rPr>
                                <w:rFonts w:ascii="Arial" w:hAnsi="Arial" w:cs="Arial"/>
                                <w:sz w:val="20"/>
                                <w:szCs w:val="20"/>
                              </w:rPr>
                            </w:pPr>
                            <w:r>
                              <w:rPr>
                                <w:rFonts w:ascii="Arial" w:hAnsi="Arial" w:cs="Arial"/>
                                <w:b/>
                                <w:sz w:val="20"/>
                                <w:szCs w:val="20"/>
                              </w:rPr>
                              <w:t>Funciones de la</w:t>
                            </w:r>
                            <w:r>
                              <w:rPr>
                                <w:rFonts w:ascii="Arial" w:hAnsi="Arial" w:cs="Arial"/>
                                <w:sz w:val="20"/>
                                <w:szCs w:val="20"/>
                              </w:rPr>
                              <w:t>: Unidad de Fiscalización de Obras</w:t>
                            </w:r>
                          </w:p>
                          <w:p w:rsidR="0076000D" w:rsidRDefault="0076000D">
                            <w:pPr>
                              <w:jc w:val="both"/>
                              <w:rPr>
                                <w:rFonts w:ascii="Arial" w:hAnsi="Arial" w:cs="Arial"/>
                                <w:sz w:val="20"/>
                                <w:szCs w:val="20"/>
                              </w:rPr>
                            </w:pPr>
                            <w:r>
                              <w:rPr>
                                <w:rFonts w:ascii="Arial" w:hAnsi="Arial" w:cs="Arial"/>
                                <w:b/>
                                <w:sz w:val="20"/>
                                <w:szCs w:val="20"/>
                              </w:rPr>
                              <w:t>Nivel Jerárquico sugerido</w:t>
                            </w:r>
                            <w:r>
                              <w:rPr>
                                <w:rFonts w:ascii="Arial" w:hAnsi="Arial" w:cs="Arial"/>
                                <w:sz w:val="20"/>
                                <w:szCs w:val="20"/>
                              </w:rPr>
                              <w:t>: B- Superior</w:t>
                            </w:r>
                          </w:p>
                          <w:p w:rsidR="0076000D" w:rsidRDefault="0076000D">
                            <w:pPr>
                              <w:jc w:val="both"/>
                              <w:rPr>
                                <w:rFonts w:ascii="Arial" w:hAnsi="Arial" w:cs="Arial"/>
                                <w:sz w:val="20"/>
                                <w:szCs w:val="20"/>
                              </w:rPr>
                            </w:pPr>
                            <w:r>
                              <w:rPr>
                                <w:rFonts w:ascii="Arial" w:hAnsi="Arial" w:cs="Arial"/>
                                <w:b/>
                                <w:sz w:val="20"/>
                                <w:szCs w:val="20"/>
                              </w:rPr>
                              <w:t>Supervisor Inmediato</w:t>
                            </w:r>
                            <w:r>
                              <w:rPr>
                                <w:rFonts w:ascii="Arial" w:hAnsi="Arial" w:cs="Arial"/>
                                <w:sz w:val="20"/>
                                <w:szCs w:val="20"/>
                              </w:rPr>
                              <w:t>: Secretaria de Obras</w:t>
                            </w:r>
                          </w:p>
                          <w:p w:rsidR="0076000D" w:rsidRDefault="0076000D">
                            <w:pPr>
                              <w:jc w:val="both"/>
                              <w:rPr>
                                <w:rFonts w:ascii="Arial" w:hAnsi="Arial" w:cs="Arial"/>
                                <w:sz w:val="20"/>
                                <w:szCs w:val="20"/>
                              </w:rPr>
                            </w:pPr>
                            <w:r>
                              <w:rPr>
                                <w:rFonts w:ascii="Arial" w:hAnsi="Arial" w:cs="Arial"/>
                                <w:b/>
                                <w:sz w:val="20"/>
                                <w:szCs w:val="20"/>
                              </w:rPr>
                              <w:t xml:space="preserve">Áreas bajo su responsabilidad: </w:t>
                            </w:r>
                            <w:r>
                              <w:rPr>
                                <w:rFonts w:ascii="Arial" w:hAnsi="Arial" w:cs="Arial"/>
                                <w:sz w:val="20"/>
                                <w:szCs w:val="20"/>
                              </w:rPr>
                              <w:t xml:space="preserve">No cuenta </w:t>
                            </w:r>
                          </w:p>
                          <w:p w:rsidR="0076000D" w:rsidRDefault="0076000D">
                            <w:pPr>
                              <w:pStyle w:val="Sinespaciado"/>
                              <w:rPr>
                                <w:rFonts w:ascii="Arial" w:hAnsi="Arial" w:cs="Arial"/>
                                <w:b/>
                                <w:sz w:val="20"/>
                                <w:szCs w:val="20"/>
                                <w:lang w:val="es-CL"/>
                              </w:rPr>
                            </w:pPr>
                            <w:r>
                              <w:rPr>
                                <w:rFonts w:ascii="Arial" w:hAnsi="Arial" w:cs="Arial"/>
                                <w:b/>
                                <w:sz w:val="20"/>
                                <w:szCs w:val="20"/>
                                <w:lang w:val="es-CL"/>
                              </w:rPr>
                              <w:t xml:space="preserve">Sustituciones: </w:t>
                            </w:r>
                          </w:p>
                          <w:p w:rsidR="0076000D" w:rsidRDefault="0076000D">
                            <w:pPr>
                              <w:pStyle w:val="Sinespaciado"/>
                              <w:rPr>
                                <w:rFonts w:ascii="Arial" w:hAnsi="Arial" w:cs="Arial"/>
                                <w:sz w:val="20"/>
                                <w:szCs w:val="20"/>
                                <w:lang w:val="es-CL"/>
                              </w:rPr>
                            </w:pPr>
                            <w:r>
                              <w:rPr>
                                <w:rFonts w:ascii="Arial" w:hAnsi="Arial" w:cs="Arial"/>
                                <w:b/>
                                <w:sz w:val="20"/>
                                <w:szCs w:val="20"/>
                                <w:lang w:val="es-CL"/>
                              </w:rPr>
                              <w:t xml:space="preserve">Temporal: </w:t>
                            </w:r>
                            <w:r>
                              <w:rPr>
                                <w:rFonts w:ascii="Arial" w:hAnsi="Arial" w:cs="Arial"/>
                                <w:sz w:val="20"/>
                                <w:szCs w:val="20"/>
                                <w:lang w:val="es-CL"/>
                              </w:rPr>
                              <w:t>Por otro funcionario con idoneidad, por resolución</w:t>
                            </w:r>
                          </w:p>
                          <w:p w:rsidR="0076000D" w:rsidRDefault="0076000D">
                            <w:pPr>
                              <w:pStyle w:val="Sinespaciado"/>
                              <w:rPr>
                                <w:rFonts w:ascii="Arial" w:hAnsi="Arial" w:cs="Arial"/>
                                <w:sz w:val="20"/>
                                <w:szCs w:val="20"/>
                                <w:lang w:val="es-CL"/>
                              </w:rPr>
                            </w:pPr>
                            <w:r>
                              <w:rPr>
                                <w:rFonts w:ascii="Arial" w:hAnsi="Arial" w:cs="Arial"/>
                                <w:b/>
                                <w:sz w:val="20"/>
                                <w:szCs w:val="20"/>
                                <w:lang w:val="es-CL"/>
                              </w:rPr>
                              <w:t>Permanente</w:t>
                            </w:r>
                            <w:r>
                              <w:rPr>
                                <w:rFonts w:ascii="Arial" w:hAnsi="Arial" w:cs="Arial"/>
                                <w:sz w:val="20"/>
                                <w:szCs w:val="20"/>
                                <w:lang w:val="es-CL"/>
                              </w:rPr>
                              <w:t xml:space="preserve">: Por decisión del Gobernador, por Resolución </w:t>
                            </w:r>
                          </w:p>
                          <w:p w:rsidR="0076000D" w:rsidRDefault="0076000D">
                            <w:pPr>
                              <w:jc w:val="both"/>
                              <w:rPr>
                                <w:rFonts w:ascii="Tahoma" w:hAnsi="Tahoma" w:cs="Tahoma"/>
                                <w:b/>
                                <w:sz w:val="20"/>
                                <w:szCs w:val="20"/>
                                <w:lang w:val="es-CL"/>
                              </w:rPr>
                            </w:pPr>
                          </w:p>
                          <w:p w:rsidR="0076000D" w:rsidRDefault="0076000D">
                            <w:pPr>
                              <w:jc w:val="both"/>
                              <w:rPr>
                                <w:rFonts w:ascii="Tahoma" w:hAnsi="Tahoma" w:cs="Tahoma"/>
                                <w:sz w:val="20"/>
                                <w:szCs w:val="20"/>
                              </w:rPr>
                            </w:pPr>
                          </w:p>
                          <w:p w:rsidR="0076000D" w:rsidRDefault="0076000D">
                            <w:pPr>
                              <w:jc w:val="both"/>
                              <w:rPr>
                                <w:rFonts w:ascii="Tahoma" w:hAnsi="Tahoma" w:cs="Tahoma"/>
                                <w:sz w:val="20"/>
                                <w:szCs w:val="20"/>
                              </w:rPr>
                            </w:pPr>
                          </w:p>
                          <w:p w:rsidR="0076000D" w:rsidRDefault="0076000D">
                            <w:pPr>
                              <w:jc w:val="both"/>
                              <w:rPr>
                                <w:rFonts w:ascii="Tahoma" w:hAnsi="Tahoma" w:cs="Tahoma"/>
                                <w:sz w:val="22"/>
                                <w:szCs w:val="22"/>
                              </w:rPr>
                            </w:pPr>
                          </w:p>
                          <w:p w:rsidR="0076000D" w:rsidRDefault="0076000D">
                            <w:pPr>
                              <w:rPr>
                                <w:b/>
                              </w:rPr>
                            </w:pPr>
                          </w:p>
                        </w:tc>
                      </w:tr>
                      <w:tr w:rsidR="0076000D">
                        <w:tc>
                          <w:tcPr>
                            <w:tcW w:w="6355" w:type="dxa"/>
                            <w:shd w:val="clear" w:color="auto" w:fill="4F81BD"/>
                            <w:vAlign w:val="center"/>
                          </w:tcPr>
                          <w:p w:rsidR="0076000D" w:rsidRDefault="0076000D">
                            <w:pPr>
                              <w:rPr>
                                <w:rFonts w:ascii="Tahoma" w:hAnsi="Tahoma" w:cs="Tahoma"/>
                                <w:b/>
                                <w:sz w:val="22"/>
                                <w:szCs w:val="22"/>
                                <w:lang w:val="es-ES_tradnl"/>
                              </w:rPr>
                            </w:pPr>
                          </w:p>
                        </w:tc>
                      </w:tr>
                      <w:tr w:rsidR="0076000D">
                        <w:tc>
                          <w:tcPr>
                            <w:tcW w:w="6355" w:type="dxa"/>
                            <w:shd w:val="clear" w:color="auto" w:fill="4F81BD"/>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c>
                          <w:tcPr>
                            <w:tcW w:w="6355" w:type="dxa"/>
                            <w:shd w:val="clear" w:color="auto" w:fill="FFFFFF"/>
                            <w:vAlign w:val="center"/>
                          </w:tcPr>
                          <w:p w:rsidR="0076000D" w:rsidRDefault="0076000D">
                            <w:pPr>
                              <w:rPr>
                                <w:b/>
                                <w:lang w:val="es-ES_tradnl"/>
                              </w:rPr>
                            </w:pPr>
                          </w:p>
                        </w:tc>
                      </w:tr>
                      <w:tr w:rsidR="0076000D">
                        <w:trPr>
                          <w:trHeight w:val="625"/>
                        </w:trPr>
                        <w:tc>
                          <w:tcPr>
                            <w:tcW w:w="6355" w:type="dxa"/>
                            <w:shd w:val="clear" w:color="auto" w:fill="FFFFFF"/>
                            <w:vAlign w:val="center"/>
                          </w:tcPr>
                          <w:p w:rsidR="0076000D" w:rsidRDefault="0076000D">
                            <w:pPr>
                              <w:rPr>
                                <w:b/>
                                <w:lang w:val="es-ES_tradnl"/>
                              </w:rPr>
                            </w:pPr>
                          </w:p>
                        </w:tc>
                      </w:tr>
                    </w:tbl>
                    <w:p w:rsidR="0076000D" w:rsidRDefault="0076000D" w:rsidP="00254B49">
                      <w:pPr>
                        <w:shd w:val="clear" w:color="auto" w:fill="4F81BD"/>
                        <w:rPr>
                          <w:rFonts w:ascii="Calibri" w:hAnsi="Calibri"/>
                          <w:b/>
                          <w:u w:val="single"/>
                        </w:rPr>
                      </w:pPr>
                    </w:p>
                  </w:txbxContent>
                </v:textbox>
              </v:shape>
            </w:pict>
          </mc:Fallback>
        </mc:AlternateContent>
      </w:r>
      <w:r>
        <w:rPr>
          <w:noProof/>
          <w:lang w:val="es-PY" w:eastAsia="es-PY"/>
        </w:rPr>
        <mc:AlternateContent>
          <mc:Choice Requires="wps">
            <w:drawing>
              <wp:anchor distT="0" distB="0" distL="114300" distR="114300" simplePos="0" relativeHeight="251597824" behindDoc="0" locked="0" layoutInCell="1" allowOverlap="1">
                <wp:simplePos x="0" y="0"/>
                <wp:positionH relativeFrom="column">
                  <wp:posOffset>4058920</wp:posOffset>
                </wp:positionH>
                <wp:positionV relativeFrom="paragraph">
                  <wp:posOffset>116205</wp:posOffset>
                </wp:positionV>
                <wp:extent cx="1858645" cy="410210"/>
                <wp:effectExtent l="10795" t="11430" r="6985" b="698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1021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233" type="#_x0000_t202" style="position:absolute;margin-left:319.6pt;margin-top:9.15pt;width:146.35pt;height:32.3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" fillcolor="#823b0b [1605]">
                <v:textbox>
                  <w:txbxContent>
                    <w:p w:rsidR="0076000D" w:rsidRDefault="0076000D" w:rsidP="00254B49">
                      <w:pPr>
                        <w:shd w:val="clear" w:color="auto" w:fill="FFFFFF"/>
                        <w:jc w:val="center"/>
                        <w:rPr>
                          <w:rFonts w:ascii="Tahoma" w:hAnsi="Tahoma" w:cs="Tahoma"/>
                          <w:b/>
                          <w:sz w:val="20"/>
                          <w:szCs w:val="20"/>
                          <w:lang w:val="es-PY"/>
                        </w:rPr>
                      </w:pPr>
                      <w:r>
                        <w:rPr>
                          <w:rFonts w:ascii="Tahoma" w:hAnsi="Tahoma" w:cs="Tahoma"/>
                          <w:b/>
                          <w:sz w:val="20"/>
                          <w:szCs w:val="20"/>
                          <w:lang w:val="es-PY"/>
                        </w:rPr>
                        <w:t>Ubicación Orgánica</w:t>
                      </w:r>
                    </w:p>
                  </w:txbxContent>
                </v:textbox>
              </v:shape>
            </w:pict>
          </mc:Fallback>
        </mc:AlternateContent>
      </w:r>
      <w:r>
        <w:rPr>
          <w:noProof/>
          <w:lang w:val="es-PY" w:eastAsia="es-PY"/>
        </w:rPr>
        <mc:AlternateContent>
          <mc:Choice Requires="wps">
            <w:drawing>
              <wp:anchor distT="0" distB="0" distL="114300" distR="114300" simplePos="0" relativeHeight="251598848" behindDoc="0" locked="0" layoutInCell="1" allowOverlap="1">
                <wp:simplePos x="0" y="0"/>
                <wp:positionH relativeFrom="column">
                  <wp:posOffset>4058920</wp:posOffset>
                </wp:positionH>
                <wp:positionV relativeFrom="paragraph">
                  <wp:posOffset>617220</wp:posOffset>
                </wp:positionV>
                <wp:extent cx="1858645" cy="419100"/>
                <wp:effectExtent l="10795" t="7620" r="6985" b="114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19100"/>
                        </a:xfrm>
                        <a:prstGeom prst="rect">
                          <a:avLst/>
                        </a:prstGeom>
                        <a:solidFill>
                          <a:srgbClr val="FFFFFF"/>
                        </a:solidFill>
                        <a:ln w="9525">
                          <a:solidFill>
                            <a:srgbClr val="000000"/>
                          </a:solidFill>
                          <a:miter lim="800000"/>
                          <a:headEnd/>
                          <a:tailEnd/>
                        </a:ln>
                      </wps:spPr>
                      <wps:txbx>
                        <w:txbxContent>
                          <w:p w:rsidR="0076000D" w:rsidRDefault="0076000D" w:rsidP="00254B49">
                            <w:pPr>
                              <w:jc w:val="center"/>
                              <w:rPr>
                                <w:rFonts w:ascii="Arial" w:hAnsi="Arial" w:cs="Arial"/>
                                <w:b/>
                                <w:sz w:val="20"/>
                                <w:szCs w:val="20"/>
                              </w:rPr>
                            </w:pPr>
                            <w:r>
                              <w:rPr>
                                <w:rFonts w:ascii="Arial" w:hAnsi="Arial" w:cs="Arial"/>
                                <w:b/>
                                <w:sz w:val="20"/>
                                <w:szCs w:val="20"/>
                              </w:rPr>
                              <w:t>Secretaria de Obras</w:t>
                            </w:r>
                          </w:p>
                          <w:p w:rsidR="0076000D" w:rsidRDefault="0076000D" w:rsidP="00254B4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234" type="#_x0000_t202" style="position:absolute;margin-left:319.6pt;margin-top:48.6pt;width:146.35pt;height:3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">
                <v:textbox>
                  <w:txbxContent>
                    <w:p w:rsidR="0076000D" w:rsidRDefault="0076000D" w:rsidP="00254B49">
                      <w:pPr>
                        <w:jc w:val="center"/>
                        <w:rPr>
                          <w:rFonts w:ascii="Arial" w:hAnsi="Arial" w:cs="Arial"/>
                          <w:b/>
                          <w:sz w:val="20"/>
                          <w:szCs w:val="20"/>
                        </w:rPr>
                      </w:pPr>
                      <w:r>
                        <w:rPr>
                          <w:rFonts w:ascii="Arial" w:hAnsi="Arial" w:cs="Arial"/>
                          <w:b/>
                          <w:sz w:val="20"/>
                          <w:szCs w:val="20"/>
                        </w:rPr>
                        <w:t>Secretaria de Obras</w:t>
                      </w:r>
                    </w:p>
                    <w:p w:rsidR="0076000D" w:rsidRDefault="0076000D" w:rsidP="00254B49">
                      <w:pPr>
                        <w:rPr>
                          <w:szCs w:val="20"/>
                        </w:rPr>
                      </w:pPr>
                    </w:p>
                  </w:txbxContent>
                </v:textbox>
              </v:shape>
            </w:pict>
          </mc:Fallback>
        </mc:AlternateContent>
      </w:r>
      <w:r>
        <w:rPr>
          <w:noProof/>
          <w:lang w:val="es-PY" w:eastAsia="es-PY"/>
        </w:rPr>
        <mc:AlternateContent>
          <mc:Choice Requires="wps">
            <w:drawing>
              <wp:anchor distT="0" distB="0" distL="114300" distR="114300" simplePos="0" relativeHeight="251599872" behindDoc="0" locked="0" layoutInCell="1" allowOverlap="1">
                <wp:simplePos x="0" y="0"/>
                <wp:positionH relativeFrom="column">
                  <wp:posOffset>4058920</wp:posOffset>
                </wp:positionH>
                <wp:positionV relativeFrom="paragraph">
                  <wp:posOffset>1113790</wp:posOffset>
                </wp:positionV>
                <wp:extent cx="1858645" cy="406400"/>
                <wp:effectExtent l="10795" t="8890" r="6985" b="1333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06400"/>
                        </a:xfrm>
                        <a:prstGeom prst="rect">
                          <a:avLst/>
                        </a:prstGeom>
                        <a:solidFill>
                          <a:schemeClr val="accent2">
                            <a:lumMod val="50000"/>
                            <a:lumOff val="0"/>
                          </a:schemeClr>
                        </a:solidFill>
                        <a:ln w="9525">
                          <a:solidFill>
                            <a:srgbClr val="000000"/>
                          </a:solidFill>
                          <a:miter lim="800000"/>
                          <a:headEnd/>
                          <a:tailEnd/>
                        </a:ln>
                      </wps:spPr>
                      <wps:txbx>
                        <w:txbxContent>
                          <w:p w:rsidR="0076000D" w:rsidRDefault="0076000D" w:rsidP="00254B49">
                            <w:pPr>
                              <w:rPr>
                                <w:szCs w:val="18"/>
                              </w:rPr>
                            </w:pPr>
                            <w:r>
                              <w:rPr>
                                <w:rFonts w:ascii="Arial" w:hAnsi="Arial" w:cs="Arial"/>
                                <w:b/>
                                <w:sz w:val="20"/>
                                <w:szCs w:val="20"/>
                              </w:rPr>
                              <w:t>Unidad de Fiscalización de Obras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235" type="#_x0000_t202" style="position:absolute;margin-left:319.6pt;margin-top:87.7pt;width:146.35pt;height:3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" fillcolor="#823b0b [1605]">
                <v:textbox>
                  <w:txbxContent>
                    <w:p w:rsidR="0076000D" w:rsidRDefault="0076000D" w:rsidP="00254B49">
                      <w:pPr>
                        <w:rPr>
                          <w:szCs w:val="18"/>
                        </w:rPr>
                      </w:pPr>
                      <w:r>
                        <w:rPr>
                          <w:rFonts w:ascii="Arial" w:hAnsi="Arial" w:cs="Arial"/>
                          <w:b/>
                          <w:sz w:val="20"/>
                          <w:szCs w:val="20"/>
                        </w:rPr>
                        <w:t>Unidad de Fiscalización de Obras</w:t>
                      </w:r>
                    </w:p>
                  </w:txbxContent>
                </v:textbox>
              </v:shape>
            </w:pict>
          </mc:Fallback>
        </mc:AlternateContent>
      </w:r>
      <w:r>
        <w:rPr>
          <w:noProof/>
          <w:lang w:val="es-PY" w:eastAsia="es-PY"/>
        </w:rPr>
        <mc:AlternateContent>
          <mc:Choice Requires="wps">
            <w:drawing>
              <wp:anchor distT="0" distB="0" distL="114300" distR="114300" simplePos="0" relativeHeight="251600896" behindDoc="0" locked="0" layoutInCell="1" allowOverlap="1">
                <wp:simplePos x="0" y="0"/>
                <wp:positionH relativeFrom="column">
                  <wp:posOffset>4958715</wp:posOffset>
                </wp:positionH>
                <wp:positionV relativeFrom="paragraph">
                  <wp:posOffset>543560</wp:posOffset>
                </wp:positionV>
                <wp:extent cx="635" cy="59690"/>
                <wp:effectExtent l="5715" t="10160" r="12700" b="63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E8D88" id="Conector recto de flecha 2" o:spid="_x0000_s1026" type="#_x0000_t32" style="position:absolute;margin-left:390.45pt;margin-top:42.8pt;width:.05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"/>
            </w:pict>
          </mc:Fallback>
        </mc:AlternateContent>
      </w:r>
      <w:r>
        <w:rPr>
          <w:noProof/>
          <w:lang w:val="es-PY" w:eastAsia="es-PY"/>
        </w:rPr>
        <mc:AlternateContent>
          <mc:Choice Requires="wps">
            <w:drawing>
              <wp:anchor distT="0" distB="0" distL="114300" distR="114300" simplePos="0" relativeHeight="251601920" behindDoc="0" locked="0" layoutInCell="1" allowOverlap="1">
                <wp:simplePos x="0" y="0"/>
                <wp:positionH relativeFrom="column">
                  <wp:posOffset>4958715</wp:posOffset>
                </wp:positionH>
                <wp:positionV relativeFrom="paragraph">
                  <wp:posOffset>1047750</wp:posOffset>
                </wp:positionV>
                <wp:extent cx="635" cy="60325"/>
                <wp:effectExtent l="5715" t="9525" r="12700" b="63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28F72" id="Conector recto de flecha 1" o:spid="_x0000_s1026" type="#_x0000_t32" style="position:absolute;margin-left:390.45pt;margin-top:82.5pt;width:.05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"/>
            </w:pict>
          </mc:Fallback>
        </mc:AlternateContent>
      </w:r>
    </w:p>
    <w:p w:rsidR="00254B49" w:rsidRDefault="00254B49" w:rsidP="00254B49"/>
    <w:p w:rsidR="00254B49" w:rsidRDefault="00254B49" w:rsidP="00254B49"/>
    <w:p w:rsidR="00254B49" w:rsidRDefault="00254B49" w:rsidP="00254B49"/>
    <w:p w:rsidR="00254B49" w:rsidRDefault="00254B49" w:rsidP="00254B49"/>
    <w:p w:rsidR="00254B49" w:rsidRDefault="00254B49" w:rsidP="00254B49">
      <w:pPr>
        <w:rPr>
          <w:rFonts w:eastAsia="Calibri"/>
          <w:b/>
          <w:u w:val="single"/>
        </w:rPr>
      </w:pPr>
    </w:p>
    <w:p w:rsidR="00254B49" w:rsidRDefault="00254B49" w:rsidP="00254B49">
      <w:pPr>
        <w:rPr>
          <w:rFonts w:eastAsia="Calibri"/>
          <w:b/>
          <w:u w:val="single"/>
        </w:rPr>
      </w:pPr>
    </w:p>
    <w:p w:rsidR="00254B49" w:rsidRDefault="00254B49" w:rsidP="00254B49">
      <w:pPr>
        <w:rPr>
          <w:rFonts w:eastAsia="Calibri"/>
          <w:b/>
          <w:u w:val="single"/>
        </w:rPr>
      </w:pPr>
    </w:p>
    <w:p w:rsidR="00254B49" w:rsidRDefault="00254B49" w:rsidP="00254B49"/>
    <w:tbl>
      <w:tblPr>
        <w:tblW w:w="946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5"/>
      </w:tblGrid>
      <w:tr w:rsidR="00254B49" w:rsidTr="00254B49">
        <w:trPr>
          <w:trHeight w:val="12420"/>
        </w:trPr>
        <w:tc>
          <w:tcPr>
            <w:tcW w:w="9465" w:type="dxa"/>
            <w:tcBorders>
              <w:top w:val="single" w:sz="4" w:space="0" w:color="auto"/>
              <w:left w:val="single" w:sz="4" w:space="0" w:color="auto"/>
              <w:bottom w:val="single" w:sz="4" w:space="0" w:color="auto"/>
              <w:right w:val="single" w:sz="4" w:space="0" w:color="auto"/>
            </w:tcBorders>
          </w:tcPr>
          <w:p w:rsidR="00254B49" w:rsidRDefault="00254B49">
            <w:pPr>
              <w:autoSpaceDE w:val="0"/>
              <w:autoSpaceDN w:val="0"/>
              <w:adjustRightInd w:val="0"/>
              <w:ind w:left="156"/>
              <w:rPr>
                <w:rFonts w:ascii="Arial" w:hAnsi="Arial" w:cs="Arial"/>
                <w:b/>
                <w:bCs/>
                <w:sz w:val="20"/>
                <w:szCs w:val="20"/>
              </w:rPr>
            </w:pPr>
          </w:p>
          <w:p w:rsidR="00254B49" w:rsidRDefault="00254B49">
            <w:pPr>
              <w:autoSpaceDE w:val="0"/>
              <w:autoSpaceDN w:val="0"/>
              <w:adjustRightInd w:val="0"/>
              <w:ind w:left="2992" w:firstLine="709"/>
              <w:rPr>
                <w:rFonts w:ascii="Arial" w:hAnsi="Arial" w:cs="Arial"/>
                <w:b/>
                <w:bCs/>
                <w:sz w:val="20"/>
                <w:szCs w:val="20"/>
                <w:u w:val="single"/>
              </w:rPr>
            </w:pPr>
            <w:r>
              <w:rPr>
                <w:rFonts w:ascii="Arial" w:hAnsi="Arial" w:cs="Arial"/>
                <w:b/>
                <w:bCs/>
                <w:sz w:val="20"/>
                <w:szCs w:val="20"/>
                <w:u w:val="single"/>
              </w:rPr>
              <w:t>OBJETIVO DEL CARGO</w:t>
            </w:r>
          </w:p>
          <w:p w:rsidR="00254B49" w:rsidRDefault="00254B49">
            <w:pPr>
              <w:autoSpaceDE w:val="0"/>
              <w:autoSpaceDN w:val="0"/>
              <w:adjustRightInd w:val="0"/>
              <w:ind w:left="156"/>
              <w:rPr>
                <w:rFonts w:ascii="Arial" w:hAnsi="Arial" w:cs="Arial"/>
                <w:b/>
                <w:bCs/>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Asegurar el cumplimiento de todas las normas referidas a la construcción de obras civiles y</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viales</w:t>
            </w:r>
            <w:proofErr w:type="gramEnd"/>
            <w:r>
              <w:rPr>
                <w:rFonts w:ascii="Arial" w:hAnsi="Arial" w:cs="Arial"/>
                <w:sz w:val="20"/>
                <w:szCs w:val="20"/>
              </w:rPr>
              <w:t xml:space="preserve"> que lleva a delante la Gobernación.</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1574"/>
              <w:rPr>
                <w:rFonts w:ascii="Arial" w:hAnsi="Arial" w:cs="Arial"/>
                <w:b/>
                <w:bCs/>
                <w:sz w:val="20"/>
                <w:szCs w:val="20"/>
                <w:u w:val="single"/>
              </w:rPr>
            </w:pPr>
            <w:r>
              <w:rPr>
                <w:rFonts w:ascii="Arial" w:hAnsi="Arial" w:cs="Arial"/>
                <w:b/>
                <w:bCs/>
                <w:sz w:val="20"/>
                <w:szCs w:val="20"/>
                <w:u w:val="single"/>
              </w:rPr>
              <w:t>RELACIÓN DE DEPENDENCIA E INTERRELACIÓN FUNCIONAL</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El titular del cargo reporta al Gobernador, a quien mantiene permanentemente informado</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sobre</w:t>
            </w:r>
            <w:proofErr w:type="gramEnd"/>
            <w:r>
              <w:rPr>
                <w:rFonts w:ascii="Arial" w:hAnsi="Arial" w:cs="Arial"/>
                <w:sz w:val="20"/>
                <w:szCs w:val="20"/>
              </w:rPr>
              <w:t xml:space="preserve"> el resultado de las actividades de su área. Internamente se relaciona con los</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Secretarios Departamentales de la Gobernación.</w:t>
            </w:r>
          </w:p>
          <w:p w:rsidR="00254B49" w:rsidRDefault="00254B49">
            <w:pPr>
              <w:autoSpaceDE w:val="0"/>
              <w:autoSpaceDN w:val="0"/>
              <w:adjustRightInd w:val="0"/>
              <w:ind w:left="156"/>
              <w:rPr>
                <w:rFonts w:ascii="Arial" w:hAnsi="Arial" w:cs="Arial"/>
                <w:sz w:val="20"/>
                <w:szCs w:val="20"/>
              </w:rPr>
            </w:pPr>
          </w:p>
          <w:p w:rsidR="00254B49" w:rsidRDefault="00254B49">
            <w:pPr>
              <w:autoSpaceDE w:val="0"/>
              <w:autoSpaceDN w:val="0"/>
              <w:adjustRightInd w:val="0"/>
              <w:ind w:left="2992" w:firstLine="709"/>
              <w:rPr>
                <w:rFonts w:ascii="Arial" w:hAnsi="Arial" w:cs="Arial"/>
                <w:b/>
                <w:bCs/>
                <w:sz w:val="20"/>
                <w:szCs w:val="20"/>
                <w:u w:val="single"/>
              </w:rPr>
            </w:pPr>
            <w:r>
              <w:rPr>
                <w:rFonts w:ascii="Arial" w:hAnsi="Arial" w:cs="Arial"/>
                <w:b/>
                <w:bCs/>
                <w:sz w:val="20"/>
                <w:szCs w:val="20"/>
                <w:u w:val="single"/>
              </w:rPr>
              <w:t>FUNCIONES</w:t>
            </w:r>
          </w:p>
          <w:p w:rsidR="00254B49" w:rsidRDefault="00254B49">
            <w:pPr>
              <w:autoSpaceDE w:val="0"/>
              <w:autoSpaceDN w:val="0"/>
              <w:adjustRightInd w:val="0"/>
              <w:ind w:left="156"/>
              <w:rPr>
                <w:rFonts w:ascii="Arial" w:hAnsi="Arial" w:cs="Arial"/>
                <w:b/>
                <w:bCs/>
                <w:sz w:val="20"/>
                <w:szCs w:val="20"/>
              </w:rPr>
            </w:pP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1. Mantener actualizado el libro de obras donde constan los detalles del avance de</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las</w:t>
            </w:r>
            <w:proofErr w:type="gramEnd"/>
            <w:r>
              <w:rPr>
                <w:rFonts w:ascii="Arial" w:hAnsi="Arial" w:cs="Arial"/>
                <w:sz w:val="20"/>
                <w:szCs w:val="20"/>
              </w:rPr>
              <w:t xml:space="preserve"> mismas.</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2. Preparar 4 informes de avance de las obras, 3 son enviados a la Secretaría de</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Administración y Finanzas y uno es enviado a la Secretaría que gestiona la obra.</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3. Interpretar planos y especificaciones, resolver y realizar las gestiones que</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permitan solucionar los conflictos al respecto, documentando por escrito las</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discusiones</w:t>
            </w:r>
            <w:proofErr w:type="gramEnd"/>
            <w:r>
              <w:rPr>
                <w:rFonts w:ascii="Arial" w:hAnsi="Arial" w:cs="Arial"/>
                <w:sz w:val="20"/>
                <w:szCs w:val="20"/>
              </w:rPr>
              <w:t xml:space="preserve"> y soluciones adoptadas.</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4. Conocer en detalle los planos y especificaciones técnicas y planillas de cómputo</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métrico del proyecto a su cargo, así como las documentaciones administrativas</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generales</w:t>
            </w:r>
            <w:proofErr w:type="gramEnd"/>
            <w:r>
              <w:rPr>
                <w:rFonts w:ascii="Arial" w:hAnsi="Arial" w:cs="Arial"/>
                <w:sz w:val="20"/>
                <w:szCs w:val="20"/>
              </w:rPr>
              <w:t xml:space="preserve"> y especiales del contrato de obra.</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5. Aprobar materiales, equipos y mano de obra del Contratista, notificar a éste de</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cualquier material equipo o trabajo que no se ajuste a los requerimientos del</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contrato, es aconsejable inspeccionar la entrada y la salida de materiales del</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recinto</w:t>
            </w:r>
            <w:proofErr w:type="gramEnd"/>
            <w:r>
              <w:rPr>
                <w:rFonts w:ascii="Arial" w:hAnsi="Arial" w:cs="Arial"/>
                <w:sz w:val="20"/>
                <w:szCs w:val="20"/>
              </w:rPr>
              <w:t xml:space="preserve"> de la obra y exigir el retiro de los defectuosos, que hayan sido rechazados.</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6. Rechazar los trabajos que no cumplan con los requerimientos del contrato,</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identificando estas situaciones en sus etapas más tempranas notificando en lo</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posible al contratista antes de que se incurran en pérdidas importantes de tiempo</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y</w:t>
            </w:r>
            <w:proofErr w:type="gramEnd"/>
            <w:r>
              <w:rPr>
                <w:rFonts w:ascii="Arial" w:hAnsi="Arial" w:cs="Arial"/>
                <w:sz w:val="20"/>
                <w:szCs w:val="20"/>
              </w:rPr>
              <w:t xml:space="preserve"> otros recursos.</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7. Controlar el avance de las obras de acuerdo al cronograma de trabajo estipulando</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e informar de cualquier situación de no cumplimiento del programa y los posible</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problemas</w:t>
            </w:r>
            <w:proofErr w:type="gramEnd"/>
            <w:r>
              <w:rPr>
                <w:rFonts w:ascii="Arial" w:hAnsi="Arial" w:cs="Arial"/>
                <w:sz w:val="20"/>
                <w:szCs w:val="20"/>
              </w:rPr>
              <w:t xml:space="preserve"> que se presentan al respecto.</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8. Efectuar las mediciones requeridas para constatar el avance en cada una de las</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partidas</w:t>
            </w:r>
            <w:proofErr w:type="gramEnd"/>
            <w:r>
              <w:rPr>
                <w:rFonts w:ascii="Arial" w:hAnsi="Arial" w:cs="Arial"/>
                <w:sz w:val="20"/>
                <w:szCs w:val="20"/>
              </w:rPr>
              <w:t xml:space="preserve"> de ejecución.</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9. Efectuar las inspecciones de manera rápida y oportuna de manera a evitar los</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retrasos</w:t>
            </w:r>
            <w:proofErr w:type="gramEnd"/>
            <w:r>
              <w:rPr>
                <w:rFonts w:ascii="Arial" w:hAnsi="Arial" w:cs="Arial"/>
                <w:sz w:val="20"/>
                <w:szCs w:val="20"/>
              </w:rPr>
              <w:t xml:space="preserve"> en las obras.</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10. Evitar realizar inspección, ensayo o cualquier otra actividad que pueda</w:t>
            </w:r>
          </w:p>
          <w:p w:rsidR="00254B49" w:rsidRDefault="00254B49">
            <w:pPr>
              <w:autoSpaceDE w:val="0"/>
              <w:autoSpaceDN w:val="0"/>
              <w:adjustRightInd w:val="0"/>
              <w:ind w:left="156"/>
              <w:rPr>
                <w:rFonts w:ascii="Arial" w:hAnsi="Arial" w:cs="Arial"/>
                <w:sz w:val="20"/>
                <w:szCs w:val="20"/>
              </w:rPr>
            </w:pPr>
            <w:r>
              <w:rPr>
                <w:rFonts w:ascii="Arial" w:hAnsi="Arial" w:cs="Arial"/>
                <w:sz w:val="20"/>
                <w:szCs w:val="20"/>
              </w:rPr>
              <w:t>interpretarse como de responsabilidad del contratista, donde el mismo pudiera</w:t>
            </w:r>
          </w:p>
          <w:p w:rsidR="00254B49" w:rsidRDefault="00254B49">
            <w:pPr>
              <w:autoSpaceDE w:val="0"/>
              <w:autoSpaceDN w:val="0"/>
              <w:adjustRightInd w:val="0"/>
              <w:ind w:left="156"/>
              <w:rPr>
                <w:rFonts w:ascii="Arial" w:hAnsi="Arial" w:cs="Arial"/>
                <w:sz w:val="20"/>
                <w:szCs w:val="20"/>
              </w:rPr>
            </w:pPr>
            <w:proofErr w:type="gramStart"/>
            <w:r>
              <w:rPr>
                <w:rFonts w:ascii="Arial" w:hAnsi="Arial" w:cs="Arial"/>
                <w:sz w:val="20"/>
                <w:szCs w:val="20"/>
              </w:rPr>
              <w:t>verse</w:t>
            </w:r>
            <w:proofErr w:type="gramEnd"/>
            <w:r>
              <w:rPr>
                <w:rFonts w:ascii="Arial" w:hAnsi="Arial" w:cs="Arial"/>
                <w:sz w:val="20"/>
                <w:szCs w:val="20"/>
              </w:rPr>
              <w:t xml:space="preserve"> perjudicado en el caso de eventuales reclamos por parte de la contratante.</w:t>
            </w:r>
          </w:p>
          <w:p w:rsidR="00254B49" w:rsidRDefault="00254B49">
            <w:pPr>
              <w:ind w:left="156"/>
              <w:rPr>
                <w:rFonts w:ascii="Arial" w:hAnsi="Arial" w:cs="Arial"/>
                <w:sz w:val="20"/>
                <w:szCs w:val="20"/>
              </w:rPr>
            </w:pPr>
            <w:r>
              <w:rPr>
                <w:rFonts w:ascii="Arial" w:hAnsi="Arial" w:cs="Arial"/>
                <w:sz w:val="20"/>
                <w:szCs w:val="20"/>
              </w:rPr>
              <w:t>En estos casos la contratista buscaría verse liberado de su responsabilidad</w:t>
            </w:r>
          </w:p>
          <w:p w:rsidR="00254B49" w:rsidRDefault="00254B49">
            <w:pPr>
              <w:ind w:left="156"/>
              <w:rPr>
                <w:rFonts w:ascii="Arial" w:hAnsi="Arial" w:cs="Arial"/>
                <w:sz w:val="20"/>
                <w:szCs w:val="20"/>
              </w:rPr>
            </w:pPr>
            <w:proofErr w:type="gramStart"/>
            <w:r>
              <w:rPr>
                <w:rFonts w:ascii="Arial" w:hAnsi="Arial" w:cs="Arial"/>
                <w:sz w:val="20"/>
                <w:szCs w:val="20"/>
              </w:rPr>
              <w:t>debido</w:t>
            </w:r>
            <w:proofErr w:type="gramEnd"/>
            <w:r>
              <w:rPr>
                <w:rFonts w:ascii="Arial" w:hAnsi="Arial" w:cs="Arial"/>
                <w:sz w:val="20"/>
                <w:szCs w:val="20"/>
              </w:rPr>
              <w:t xml:space="preserve"> a la interferencia del fiscal en funciones que le son propias.</w:t>
            </w:r>
          </w:p>
          <w:p w:rsidR="00254B49" w:rsidRDefault="00254B49">
            <w:pPr>
              <w:ind w:left="156"/>
              <w:rPr>
                <w:rFonts w:ascii="Arial" w:hAnsi="Arial" w:cs="Arial"/>
                <w:sz w:val="20"/>
                <w:szCs w:val="20"/>
              </w:rPr>
            </w:pPr>
            <w:r>
              <w:rPr>
                <w:rFonts w:ascii="Arial" w:hAnsi="Arial" w:cs="Arial"/>
                <w:sz w:val="20"/>
                <w:szCs w:val="20"/>
              </w:rPr>
              <w:t>11. Labrar el acta de inicio de las obras.</w:t>
            </w:r>
          </w:p>
          <w:p w:rsidR="00254B49" w:rsidRDefault="00254B49">
            <w:pPr>
              <w:ind w:left="156"/>
              <w:rPr>
                <w:rFonts w:ascii="Arial" w:hAnsi="Arial" w:cs="Arial"/>
                <w:sz w:val="20"/>
                <w:szCs w:val="20"/>
              </w:rPr>
            </w:pPr>
            <w:r>
              <w:rPr>
                <w:rFonts w:ascii="Arial" w:hAnsi="Arial" w:cs="Arial"/>
                <w:sz w:val="20"/>
                <w:szCs w:val="20"/>
              </w:rPr>
              <w:t>12. Realizar visitas a las obras y reuniones con los referentes comunitarios y los</w:t>
            </w:r>
          </w:p>
          <w:p w:rsidR="00254B49" w:rsidRDefault="00254B49">
            <w:pPr>
              <w:ind w:left="156"/>
              <w:rPr>
                <w:rFonts w:ascii="Arial" w:hAnsi="Arial" w:cs="Arial"/>
                <w:sz w:val="20"/>
                <w:szCs w:val="20"/>
              </w:rPr>
            </w:pPr>
            <w:r>
              <w:rPr>
                <w:rFonts w:ascii="Arial" w:hAnsi="Arial" w:cs="Arial"/>
                <w:sz w:val="20"/>
                <w:szCs w:val="20"/>
              </w:rPr>
              <w:t>responsables de las obras con el objetivo de detectar y solucionar eventuales</w:t>
            </w:r>
          </w:p>
          <w:p w:rsidR="00254B49" w:rsidRDefault="00254B49">
            <w:pPr>
              <w:ind w:left="156"/>
              <w:rPr>
                <w:rFonts w:ascii="Arial" w:hAnsi="Arial" w:cs="Arial"/>
                <w:sz w:val="20"/>
                <w:szCs w:val="20"/>
              </w:rPr>
            </w:pPr>
            <w:proofErr w:type="gramStart"/>
            <w:r>
              <w:rPr>
                <w:rFonts w:ascii="Arial" w:hAnsi="Arial" w:cs="Arial"/>
                <w:sz w:val="20"/>
                <w:szCs w:val="20"/>
              </w:rPr>
              <w:t>problemas</w:t>
            </w:r>
            <w:proofErr w:type="gramEnd"/>
            <w:r>
              <w:rPr>
                <w:rFonts w:ascii="Arial" w:hAnsi="Arial" w:cs="Arial"/>
                <w:sz w:val="20"/>
                <w:szCs w:val="20"/>
              </w:rPr>
              <w:t xml:space="preserve"> en la ejecución de las obras.</w:t>
            </w:r>
          </w:p>
          <w:p w:rsidR="00254B49" w:rsidRDefault="00254B49">
            <w:pPr>
              <w:ind w:left="156"/>
              <w:rPr>
                <w:rFonts w:ascii="Arial" w:hAnsi="Arial" w:cs="Arial"/>
                <w:sz w:val="20"/>
                <w:szCs w:val="20"/>
              </w:rPr>
            </w:pPr>
            <w:r>
              <w:rPr>
                <w:rFonts w:ascii="Arial" w:hAnsi="Arial" w:cs="Arial"/>
                <w:sz w:val="20"/>
                <w:szCs w:val="20"/>
              </w:rPr>
              <w:t>13. Remitir reportes actualizados del estado y avance de las obras a la Secretaría de</w:t>
            </w:r>
          </w:p>
          <w:p w:rsidR="00254B49" w:rsidRDefault="00254B49">
            <w:pPr>
              <w:ind w:left="156"/>
              <w:rPr>
                <w:rFonts w:ascii="Arial" w:hAnsi="Arial" w:cs="Arial"/>
                <w:sz w:val="20"/>
                <w:szCs w:val="20"/>
              </w:rPr>
            </w:pPr>
            <w:r>
              <w:rPr>
                <w:rFonts w:ascii="Arial" w:hAnsi="Arial" w:cs="Arial"/>
                <w:sz w:val="20"/>
                <w:szCs w:val="20"/>
              </w:rPr>
              <w:t>Administración y Finanzas que refleje el porcentaje de avance físico y financiero</w:t>
            </w:r>
          </w:p>
          <w:p w:rsidR="00254B49" w:rsidRDefault="00254B49">
            <w:pPr>
              <w:ind w:left="156"/>
              <w:rPr>
                <w:rFonts w:ascii="Arial" w:hAnsi="Arial" w:cs="Arial"/>
                <w:sz w:val="20"/>
                <w:szCs w:val="20"/>
              </w:rPr>
            </w:pPr>
            <w:proofErr w:type="gramStart"/>
            <w:r>
              <w:rPr>
                <w:rFonts w:ascii="Arial" w:hAnsi="Arial" w:cs="Arial"/>
                <w:sz w:val="20"/>
                <w:szCs w:val="20"/>
              </w:rPr>
              <w:t>de</w:t>
            </w:r>
            <w:proofErr w:type="gramEnd"/>
            <w:r>
              <w:rPr>
                <w:rFonts w:ascii="Arial" w:hAnsi="Arial" w:cs="Arial"/>
                <w:sz w:val="20"/>
                <w:szCs w:val="20"/>
              </w:rPr>
              <w:t xml:space="preserve"> la obras incluyendo fotografías.</w:t>
            </w:r>
          </w:p>
          <w:p w:rsidR="00254B49" w:rsidRDefault="00254B49">
            <w:pPr>
              <w:ind w:left="156"/>
              <w:rPr>
                <w:rFonts w:ascii="Arial" w:hAnsi="Arial" w:cs="Arial"/>
                <w:sz w:val="20"/>
                <w:szCs w:val="20"/>
              </w:rPr>
            </w:pPr>
            <w:r>
              <w:rPr>
                <w:rFonts w:ascii="Arial" w:hAnsi="Arial" w:cs="Arial"/>
                <w:sz w:val="20"/>
                <w:szCs w:val="20"/>
              </w:rPr>
              <w:t>14. Fiscalizar las obras ejecutadas por terceros y financiadas con fondos de la</w:t>
            </w:r>
          </w:p>
          <w:p w:rsidR="00254B49" w:rsidRDefault="00254B49">
            <w:pPr>
              <w:ind w:left="156"/>
              <w:rPr>
                <w:rFonts w:ascii="Arial" w:hAnsi="Arial" w:cs="Arial"/>
                <w:sz w:val="20"/>
                <w:szCs w:val="20"/>
              </w:rPr>
            </w:pPr>
            <w:r>
              <w:rPr>
                <w:rFonts w:ascii="Arial" w:hAnsi="Arial" w:cs="Arial"/>
                <w:sz w:val="20"/>
                <w:szCs w:val="20"/>
              </w:rPr>
              <w:t>Gobernación.</w:t>
            </w:r>
          </w:p>
          <w:p w:rsidR="00254B49" w:rsidRDefault="00254B49">
            <w:pPr>
              <w:ind w:left="156"/>
              <w:rPr>
                <w:rFonts w:ascii="Arial" w:hAnsi="Arial" w:cs="Arial"/>
                <w:sz w:val="20"/>
                <w:szCs w:val="20"/>
              </w:rPr>
            </w:pPr>
            <w:r>
              <w:rPr>
                <w:rFonts w:ascii="Arial" w:hAnsi="Arial" w:cs="Arial"/>
                <w:sz w:val="20"/>
                <w:szCs w:val="20"/>
              </w:rPr>
              <w:t>15. Coordinar sus tareas con el secretario de Administración y Finanzas.</w:t>
            </w:r>
          </w:p>
          <w:p w:rsidR="00254B49" w:rsidRDefault="00254B49">
            <w:pPr>
              <w:ind w:left="156"/>
              <w:rPr>
                <w:rFonts w:ascii="Arial" w:hAnsi="Arial" w:cs="Arial"/>
                <w:sz w:val="20"/>
                <w:szCs w:val="20"/>
              </w:rPr>
            </w:pPr>
            <w:r>
              <w:rPr>
                <w:rFonts w:ascii="Arial" w:hAnsi="Arial" w:cs="Arial"/>
                <w:sz w:val="20"/>
                <w:szCs w:val="20"/>
              </w:rPr>
              <w:t>16. Certificar las causales de retraso de la sobras esgrimidas por el Contratista.</w:t>
            </w:r>
          </w:p>
          <w:p w:rsidR="00254B49" w:rsidRDefault="00254B49">
            <w:pPr>
              <w:ind w:left="156"/>
              <w:rPr>
                <w:rFonts w:ascii="Arial" w:hAnsi="Arial" w:cs="Arial"/>
                <w:b/>
                <w:bCs/>
                <w:sz w:val="20"/>
                <w:szCs w:val="20"/>
              </w:rPr>
            </w:pPr>
          </w:p>
        </w:tc>
      </w:tr>
    </w:tbl>
    <w:p w:rsidR="00254B49" w:rsidRDefault="00254B49" w:rsidP="00254B49">
      <w:pPr>
        <w:rPr>
          <w:rFonts w:ascii="Arial" w:hAnsi="Arial" w:cs="Arial"/>
          <w:sz w:val="20"/>
          <w:szCs w:val="20"/>
        </w:rPr>
      </w:pPr>
    </w:p>
    <w:p w:rsidR="00254B49" w:rsidRDefault="00254B49" w:rsidP="00254B49">
      <w:pPr>
        <w:rPr>
          <w:rFonts w:ascii="Arial" w:hAnsi="Arial" w:cs="Arial"/>
          <w:sz w:val="20"/>
          <w:szCs w:val="20"/>
        </w:rPr>
      </w:pPr>
    </w:p>
    <w:p w:rsidR="00254B49" w:rsidRDefault="00254B49" w:rsidP="00254B49">
      <w:pPr>
        <w:rPr>
          <w:rFonts w:ascii="Arial" w:hAnsi="Arial" w:cs="Arial"/>
          <w:sz w:val="20"/>
          <w:szCs w:val="20"/>
        </w:rPr>
      </w:pPr>
    </w:p>
    <w:p w:rsidR="00254B49" w:rsidRDefault="00254B49" w:rsidP="00254B49">
      <w:pPr>
        <w:rPr>
          <w:rFonts w:ascii="Arial" w:hAnsi="Arial" w:cs="Arial"/>
          <w:sz w:val="20"/>
          <w:szCs w:val="20"/>
        </w:rPr>
      </w:pPr>
    </w:p>
    <w:tbl>
      <w:tblPr>
        <w:tblW w:w="949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5"/>
      </w:tblGrid>
      <w:tr w:rsidR="00254B49" w:rsidTr="00254B49">
        <w:trPr>
          <w:trHeight w:val="4035"/>
        </w:trPr>
        <w:tc>
          <w:tcPr>
            <w:tcW w:w="9495" w:type="dxa"/>
            <w:tcBorders>
              <w:top w:val="single" w:sz="4" w:space="0" w:color="auto"/>
              <w:left w:val="single" w:sz="4" w:space="0" w:color="auto"/>
              <w:bottom w:val="single" w:sz="4" w:space="0" w:color="auto"/>
              <w:right w:val="single" w:sz="4" w:space="0" w:color="auto"/>
            </w:tcBorders>
          </w:tcPr>
          <w:p w:rsidR="00254B49" w:rsidRDefault="00254B49">
            <w:pPr>
              <w:ind w:left="171"/>
              <w:rPr>
                <w:rFonts w:ascii="Arial" w:hAnsi="Arial" w:cs="Arial"/>
                <w:sz w:val="20"/>
                <w:szCs w:val="20"/>
              </w:rPr>
            </w:pPr>
          </w:p>
          <w:p w:rsidR="00254B49" w:rsidRDefault="00254B49">
            <w:pPr>
              <w:ind w:left="171"/>
              <w:rPr>
                <w:rFonts w:ascii="Arial" w:hAnsi="Arial" w:cs="Arial"/>
                <w:sz w:val="20"/>
                <w:szCs w:val="20"/>
              </w:rPr>
            </w:pPr>
            <w:r>
              <w:rPr>
                <w:rFonts w:ascii="Arial" w:hAnsi="Arial" w:cs="Arial"/>
                <w:sz w:val="20"/>
                <w:szCs w:val="20"/>
              </w:rPr>
              <w:t>17. Notificar al Contratista de las averías de las obras en el marco del plazo de</w:t>
            </w:r>
          </w:p>
          <w:p w:rsidR="00254B49" w:rsidRDefault="00254B49">
            <w:pPr>
              <w:ind w:left="171"/>
              <w:rPr>
                <w:rFonts w:ascii="Arial" w:hAnsi="Arial" w:cs="Arial"/>
                <w:sz w:val="20"/>
                <w:szCs w:val="20"/>
              </w:rPr>
            </w:pPr>
            <w:proofErr w:type="gramStart"/>
            <w:r>
              <w:rPr>
                <w:rFonts w:ascii="Arial" w:hAnsi="Arial" w:cs="Arial"/>
                <w:sz w:val="20"/>
                <w:szCs w:val="20"/>
              </w:rPr>
              <w:t>vigencia</w:t>
            </w:r>
            <w:proofErr w:type="gramEnd"/>
            <w:r>
              <w:rPr>
                <w:rFonts w:ascii="Arial" w:hAnsi="Arial" w:cs="Arial"/>
                <w:sz w:val="20"/>
                <w:szCs w:val="20"/>
              </w:rPr>
              <w:t xml:space="preserve"> de la póliza de fondo de reparo establecida en el contrato.</w:t>
            </w:r>
          </w:p>
          <w:p w:rsidR="00254B49" w:rsidRDefault="00254B49">
            <w:pPr>
              <w:ind w:left="171"/>
              <w:rPr>
                <w:rFonts w:ascii="Arial" w:hAnsi="Arial" w:cs="Arial"/>
                <w:sz w:val="20"/>
                <w:szCs w:val="20"/>
              </w:rPr>
            </w:pPr>
            <w:r>
              <w:rPr>
                <w:rFonts w:ascii="Arial" w:hAnsi="Arial" w:cs="Arial"/>
                <w:sz w:val="20"/>
                <w:szCs w:val="20"/>
              </w:rPr>
              <w:t>18. Resolver los problemas con rapidez y oportunidad informando a las instancias</w:t>
            </w:r>
          </w:p>
          <w:p w:rsidR="00254B49" w:rsidRDefault="00254B49">
            <w:pPr>
              <w:ind w:left="171"/>
              <w:rPr>
                <w:rFonts w:ascii="Arial" w:hAnsi="Arial" w:cs="Arial"/>
                <w:sz w:val="20"/>
                <w:szCs w:val="20"/>
              </w:rPr>
            </w:pPr>
            <w:proofErr w:type="gramStart"/>
            <w:r>
              <w:rPr>
                <w:rFonts w:ascii="Arial" w:hAnsi="Arial" w:cs="Arial"/>
                <w:sz w:val="20"/>
                <w:szCs w:val="20"/>
              </w:rPr>
              <w:t>superiores</w:t>
            </w:r>
            <w:proofErr w:type="gramEnd"/>
            <w:r>
              <w:rPr>
                <w:rFonts w:ascii="Arial" w:hAnsi="Arial" w:cs="Arial"/>
                <w:sz w:val="20"/>
                <w:szCs w:val="20"/>
              </w:rPr>
              <w:t xml:space="preserve"> acerca de aquellos que no pueden ser resueltos por el fiscal.</w:t>
            </w:r>
          </w:p>
          <w:p w:rsidR="00254B49" w:rsidRDefault="00254B49">
            <w:pPr>
              <w:ind w:left="171"/>
              <w:rPr>
                <w:rFonts w:ascii="Arial" w:hAnsi="Arial" w:cs="Arial"/>
                <w:sz w:val="20"/>
                <w:szCs w:val="20"/>
              </w:rPr>
            </w:pPr>
            <w:r>
              <w:rPr>
                <w:rFonts w:ascii="Arial" w:hAnsi="Arial" w:cs="Arial"/>
                <w:sz w:val="20"/>
                <w:szCs w:val="20"/>
              </w:rPr>
              <w:t>19. Solicitar al contratista la reprogramación de la obra cuando esto sea necesario</w:t>
            </w:r>
          </w:p>
          <w:p w:rsidR="00254B49" w:rsidRDefault="00254B49">
            <w:pPr>
              <w:ind w:left="171"/>
              <w:rPr>
                <w:rFonts w:ascii="Arial" w:hAnsi="Arial" w:cs="Arial"/>
                <w:sz w:val="20"/>
                <w:szCs w:val="20"/>
              </w:rPr>
            </w:pPr>
            <w:proofErr w:type="gramStart"/>
            <w:r>
              <w:rPr>
                <w:rFonts w:ascii="Arial" w:hAnsi="Arial" w:cs="Arial"/>
                <w:sz w:val="20"/>
                <w:szCs w:val="20"/>
              </w:rPr>
              <w:t>para</w:t>
            </w:r>
            <w:proofErr w:type="gramEnd"/>
            <w:r>
              <w:rPr>
                <w:rFonts w:ascii="Arial" w:hAnsi="Arial" w:cs="Arial"/>
                <w:sz w:val="20"/>
                <w:szCs w:val="20"/>
              </w:rPr>
              <w:t xml:space="preserve"> asegurar el cumplimiento de los plazos. La reprogramación debe mostrar los</w:t>
            </w:r>
          </w:p>
          <w:p w:rsidR="00254B49" w:rsidRDefault="00254B49">
            <w:pPr>
              <w:ind w:left="171"/>
              <w:rPr>
                <w:rFonts w:ascii="Arial" w:hAnsi="Arial" w:cs="Arial"/>
                <w:sz w:val="20"/>
                <w:szCs w:val="20"/>
              </w:rPr>
            </w:pPr>
            <w:r>
              <w:rPr>
                <w:rFonts w:ascii="Arial" w:hAnsi="Arial" w:cs="Arial"/>
                <w:sz w:val="20"/>
                <w:szCs w:val="20"/>
              </w:rPr>
              <w:t>cambios realizados al programa original, tendientes a lograr el cumplimiento de</w:t>
            </w:r>
          </w:p>
          <w:p w:rsidR="00254B49" w:rsidRDefault="00254B49">
            <w:pPr>
              <w:ind w:left="171"/>
              <w:rPr>
                <w:rFonts w:ascii="Arial" w:hAnsi="Arial" w:cs="Arial"/>
                <w:sz w:val="20"/>
                <w:szCs w:val="20"/>
              </w:rPr>
            </w:pPr>
            <w:proofErr w:type="gramStart"/>
            <w:r>
              <w:rPr>
                <w:rFonts w:ascii="Arial" w:hAnsi="Arial" w:cs="Arial"/>
                <w:sz w:val="20"/>
                <w:szCs w:val="20"/>
              </w:rPr>
              <w:t>los</w:t>
            </w:r>
            <w:proofErr w:type="gramEnd"/>
            <w:r>
              <w:rPr>
                <w:rFonts w:ascii="Arial" w:hAnsi="Arial" w:cs="Arial"/>
                <w:sz w:val="20"/>
                <w:szCs w:val="20"/>
              </w:rPr>
              <w:t xml:space="preserve"> plazos contractuales originales.</w:t>
            </w:r>
          </w:p>
          <w:p w:rsidR="00254B49" w:rsidRDefault="00254B49">
            <w:pPr>
              <w:ind w:left="171"/>
              <w:rPr>
                <w:rFonts w:ascii="Arial" w:hAnsi="Arial" w:cs="Arial"/>
                <w:sz w:val="20"/>
                <w:szCs w:val="20"/>
              </w:rPr>
            </w:pPr>
            <w:r>
              <w:rPr>
                <w:rFonts w:ascii="Arial" w:hAnsi="Arial" w:cs="Arial"/>
                <w:sz w:val="20"/>
                <w:szCs w:val="20"/>
              </w:rPr>
              <w:t>20. Llamar la atención del contratista cuando observa condiciones que ponen en</w:t>
            </w:r>
          </w:p>
          <w:p w:rsidR="00254B49" w:rsidRDefault="00254B49">
            <w:pPr>
              <w:ind w:left="171"/>
              <w:rPr>
                <w:rFonts w:ascii="Arial" w:hAnsi="Arial" w:cs="Arial"/>
                <w:sz w:val="20"/>
                <w:szCs w:val="20"/>
              </w:rPr>
            </w:pPr>
            <w:proofErr w:type="gramStart"/>
            <w:r>
              <w:rPr>
                <w:rFonts w:ascii="Arial" w:hAnsi="Arial" w:cs="Arial"/>
                <w:sz w:val="20"/>
                <w:szCs w:val="20"/>
              </w:rPr>
              <w:t>peligro</w:t>
            </w:r>
            <w:proofErr w:type="gramEnd"/>
            <w:r>
              <w:rPr>
                <w:rFonts w:ascii="Arial" w:hAnsi="Arial" w:cs="Arial"/>
                <w:sz w:val="20"/>
                <w:szCs w:val="20"/>
              </w:rPr>
              <w:t xml:space="preserve"> la seguridad del personal o de la obra en general.</w:t>
            </w:r>
          </w:p>
          <w:p w:rsidR="00254B49" w:rsidRDefault="00254B49">
            <w:pPr>
              <w:ind w:left="171"/>
              <w:rPr>
                <w:rFonts w:ascii="Arial" w:hAnsi="Arial" w:cs="Arial"/>
                <w:sz w:val="20"/>
                <w:szCs w:val="20"/>
              </w:rPr>
            </w:pPr>
            <w:r>
              <w:rPr>
                <w:rFonts w:ascii="Arial" w:hAnsi="Arial" w:cs="Arial"/>
                <w:sz w:val="20"/>
                <w:szCs w:val="20"/>
              </w:rPr>
              <w:t>21. Formar parte del Comité de Evaluación de Ofertas.</w:t>
            </w:r>
          </w:p>
          <w:p w:rsidR="00254B49" w:rsidRDefault="00254B49">
            <w:pPr>
              <w:ind w:left="171"/>
              <w:rPr>
                <w:rFonts w:ascii="Arial" w:hAnsi="Arial" w:cs="Arial"/>
                <w:sz w:val="20"/>
                <w:szCs w:val="20"/>
              </w:rPr>
            </w:pPr>
            <w:r>
              <w:rPr>
                <w:rFonts w:ascii="Arial" w:hAnsi="Arial" w:cs="Arial"/>
                <w:sz w:val="20"/>
                <w:szCs w:val="20"/>
              </w:rPr>
              <w:t>22. Verificar íntegramente las obras concluidas y firmar el correspondiente certificado</w:t>
            </w:r>
          </w:p>
          <w:p w:rsidR="00254B49" w:rsidRDefault="00254B49">
            <w:pPr>
              <w:ind w:left="171"/>
              <w:rPr>
                <w:rFonts w:ascii="Arial" w:hAnsi="Arial" w:cs="Arial"/>
                <w:sz w:val="20"/>
                <w:szCs w:val="20"/>
              </w:rPr>
            </w:pPr>
            <w:proofErr w:type="gramStart"/>
            <w:r>
              <w:rPr>
                <w:rFonts w:ascii="Arial" w:hAnsi="Arial" w:cs="Arial"/>
                <w:sz w:val="20"/>
                <w:szCs w:val="20"/>
              </w:rPr>
              <w:t>de</w:t>
            </w:r>
            <w:proofErr w:type="gramEnd"/>
            <w:r>
              <w:rPr>
                <w:rFonts w:ascii="Arial" w:hAnsi="Arial" w:cs="Arial"/>
                <w:sz w:val="20"/>
                <w:szCs w:val="20"/>
              </w:rPr>
              <w:t xml:space="preserve"> obras.</w:t>
            </w:r>
          </w:p>
        </w:tc>
      </w:tr>
    </w:tbl>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254B49" w:rsidRDefault="00254B49" w:rsidP="00254B49"/>
    <w:p w:rsidR="001005C2" w:rsidRPr="00254B49" w:rsidRDefault="001005C2" w:rsidP="00254B49"/>
    <w:sectPr w:rsidR="001005C2" w:rsidRPr="00254B49" w:rsidSect="008E09AD">
      <w:pgSz w:w="12242" w:h="20163" w:code="5"/>
      <w:pgMar w:top="2268" w:right="1021" w:bottom="113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B7316"/>
    <w:multiLevelType w:val="hybridMultilevel"/>
    <w:tmpl w:val="DBBC56A4"/>
    <w:lvl w:ilvl="0" w:tplc="2AE874A0">
      <w:start w:val="2"/>
      <w:numFmt w:val="bullet"/>
      <w:lvlText w:val=""/>
      <w:lvlJc w:val="left"/>
      <w:pPr>
        <w:ind w:left="2308" w:hanging="360"/>
      </w:pPr>
      <w:rPr>
        <w:rFonts w:ascii="Symbol" w:eastAsiaTheme="minorHAnsi" w:hAnsi="Symbol" w:cstheme="minorBidi" w:hint="default"/>
      </w:rPr>
    </w:lvl>
    <w:lvl w:ilvl="1" w:tplc="3C0A0003" w:tentative="1">
      <w:start w:val="1"/>
      <w:numFmt w:val="bullet"/>
      <w:lvlText w:val="o"/>
      <w:lvlJc w:val="left"/>
      <w:pPr>
        <w:ind w:left="2428" w:hanging="360"/>
      </w:pPr>
      <w:rPr>
        <w:rFonts w:ascii="Courier New" w:hAnsi="Courier New" w:cs="Courier New" w:hint="default"/>
      </w:rPr>
    </w:lvl>
    <w:lvl w:ilvl="2" w:tplc="3C0A0005" w:tentative="1">
      <w:start w:val="1"/>
      <w:numFmt w:val="bullet"/>
      <w:lvlText w:val=""/>
      <w:lvlJc w:val="left"/>
      <w:pPr>
        <w:ind w:left="3148" w:hanging="360"/>
      </w:pPr>
      <w:rPr>
        <w:rFonts w:ascii="Wingdings" w:hAnsi="Wingdings" w:hint="default"/>
      </w:rPr>
    </w:lvl>
    <w:lvl w:ilvl="3" w:tplc="3C0A0001" w:tentative="1">
      <w:start w:val="1"/>
      <w:numFmt w:val="bullet"/>
      <w:lvlText w:val=""/>
      <w:lvlJc w:val="left"/>
      <w:pPr>
        <w:ind w:left="3868" w:hanging="360"/>
      </w:pPr>
      <w:rPr>
        <w:rFonts w:ascii="Symbol" w:hAnsi="Symbol" w:hint="default"/>
      </w:rPr>
    </w:lvl>
    <w:lvl w:ilvl="4" w:tplc="3C0A0003" w:tentative="1">
      <w:start w:val="1"/>
      <w:numFmt w:val="bullet"/>
      <w:lvlText w:val="o"/>
      <w:lvlJc w:val="left"/>
      <w:pPr>
        <w:ind w:left="4588" w:hanging="360"/>
      </w:pPr>
      <w:rPr>
        <w:rFonts w:ascii="Courier New" w:hAnsi="Courier New" w:cs="Courier New" w:hint="default"/>
      </w:rPr>
    </w:lvl>
    <w:lvl w:ilvl="5" w:tplc="3C0A0005" w:tentative="1">
      <w:start w:val="1"/>
      <w:numFmt w:val="bullet"/>
      <w:lvlText w:val=""/>
      <w:lvlJc w:val="left"/>
      <w:pPr>
        <w:ind w:left="5308" w:hanging="360"/>
      </w:pPr>
      <w:rPr>
        <w:rFonts w:ascii="Wingdings" w:hAnsi="Wingdings" w:hint="default"/>
      </w:rPr>
    </w:lvl>
    <w:lvl w:ilvl="6" w:tplc="3C0A0001" w:tentative="1">
      <w:start w:val="1"/>
      <w:numFmt w:val="bullet"/>
      <w:lvlText w:val=""/>
      <w:lvlJc w:val="left"/>
      <w:pPr>
        <w:ind w:left="6028" w:hanging="360"/>
      </w:pPr>
      <w:rPr>
        <w:rFonts w:ascii="Symbol" w:hAnsi="Symbol" w:hint="default"/>
      </w:rPr>
    </w:lvl>
    <w:lvl w:ilvl="7" w:tplc="3C0A0003" w:tentative="1">
      <w:start w:val="1"/>
      <w:numFmt w:val="bullet"/>
      <w:lvlText w:val="o"/>
      <w:lvlJc w:val="left"/>
      <w:pPr>
        <w:ind w:left="6748" w:hanging="360"/>
      </w:pPr>
      <w:rPr>
        <w:rFonts w:ascii="Courier New" w:hAnsi="Courier New" w:cs="Courier New" w:hint="default"/>
      </w:rPr>
    </w:lvl>
    <w:lvl w:ilvl="8" w:tplc="3C0A0005" w:tentative="1">
      <w:start w:val="1"/>
      <w:numFmt w:val="bullet"/>
      <w:lvlText w:val=""/>
      <w:lvlJc w:val="left"/>
      <w:pPr>
        <w:ind w:left="7468" w:hanging="360"/>
      </w:pPr>
      <w:rPr>
        <w:rFonts w:ascii="Wingdings" w:hAnsi="Wingdings" w:hint="default"/>
      </w:rPr>
    </w:lvl>
  </w:abstractNum>
  <w:abstractNum w:abstractNumId="1">
    <w:nsid w:val="08097C99"/>
    <w:multiLevelType w:val="hybridMultilevel"/>
    <w:tmpl w:val="04E66012"/>
    <w:lvl w:ilvl="0" w:tplc="08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2">
    <w:nsid w:val="0DA657F9"/>
    <w:multiLevelType w:val="hybridMultilevel"/>
    <w:tmpl w:val="C1CC29D4"/>
    <w:lvl w:ilvl="0" w:tplc="3C0A0017">
      <w:start w:val="1"/>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3">
    <w:nsid w:val="0EB86D25"/>
    <w:multiLevelType w:val="hybridMultilevel"/>
    <w:tmpl w:val="C8A866CE"/>
    <w:lvl w:ilvl="0" w:tplc="08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4">
    <w:nsid w:val="11D66CE3"/>
    <w:multiLevelType w:val="hybridMultilevel"/>
    <w:tmpl w:val="4B406568"/>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5">
    <w:nsid w:val="11EF2FFF"/>
    <w:multiLevelType w:val="hybridMultilevel"/>
    <w:tmpl w:val="0276C830"/>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6">
    <w:nsid w:val="155B014B"/>
    <w:multiLevelType w:val="hybridMultilevel"/>
    <w:tmpl w:val="621A1F72"/>
    <w:lvl w:ilvl="0" w:tplc="4E0EC49E">
      <w:start w:val="3"/>
      <w:numFmt w:val="decimal"/>
      <w:lvlText w:val="%1"/>
      <w:lvlJc w:val="left"/>
      <w:pPr>
        <w:ind w:left="720" w:hanging="360"/>
      </w:pPr>
      <w:rPr>
        <w:rFonts w:ascii="Verdana" w:hAnsi="Verdana" w:cs="Times New Roman" w:hint="default"/>
        <w:b w:val="0"/>
        <w:strike w:val="0"/>
        <w:dstrike w:val="0"/>
        <w:sz w:val="20"/>
        <w:u w:val="none"/>
        <w:effect w:val="none"/>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7">
    <w:nsid w:val="15B43F0F"/>
    <w:multiLevelType w:val="hybridMultilevel"/>
    <w:tmpl w:val="03D6A90A"/>
    <w:lvl w:ilvl="0" w:tplc="CBD64EA2">
      <w:start w:val="1"/>
      <w:numFmt w:val="upperRoman"/>
      <w:lvlText w:val="%1."/>
      <w:lvlJc w:val="left"/>
      <w:pPr>
        <w:ind w:left="1080" w:hanging="72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8">
    <w:nsid w:val="1BBF37B4"/>
    <w:multiLevelType w:val="hybridMultilevel"/>
    <w:tmpl w:val="D9E242C0"/>
    <w:lvl w:ilvl="0" w:tplc="FB4EA57A">
      <w:start w:val="1"/>
      <w:numFmt w:val="decimal"/>
      <w:lvlText w:val="%1."/>
      <w:lvlJc w:val="left"/>
      <w:pPr>
        <w:ind w:left="1440" w:hanging="360"/>
      </w:pPr>
    </w:lvl>
    <w:lvl w:ilvl="1" w:tplc="3C0A0019">
      <w:start w:val="1"/>
      <w:numFmt w:val="lowerLetter"/>
      <w:lvlText w:val="%2."/>
      <w:lvlJc w:val="left"/>
      <w:pPr>
        <w:ind w:left="2160" w:hanging="360"/>
      </w:pPr>
    </w:lvl>
    <w:lvl w:ilvl="2" w:tplc="3C0A001B">
      <w:start w:val="1"/>
      <w:numFmt w:val="lowerRoman"/>
      <w:lvlText w:val="%3."/>
      <w:lvlJc w:val="right"/>
      <w:pPr>
        <w:ind w:left="2880" w:hanging="180"/>
      </w:pPr>
    </w:lvl>
    <w:lvl w:ilvl="3" w:tplc="3C0A000F">
      <w:start w:val="1"/>
      <w:numFmt w:val="decimal"/>
      <w:lvlText w:val="%4."/>
      <w:lvlJc w:val="left"/>
      <w:pPr>
        <w:ind w:left="3600" w:hanging="360"/>
      </w:pPr>
    </w:lvl>
    <w:lvl w:ilvl="4" w:tplc="3C0A0019">
      <w:start w:val="1"/>
      <w:numFmt w:val="lowerLetter"/>
      <w:lvlText w:val="%5."/>
      <w:lvlJc w:val="left"/>
      <w:pPr>
        <w:ind w:left="4320" w:hanging="360"/>
      </w:pPr>
    </w:lvl>
    <w:lvl w:ilvl="5" w:tplc="3C0A001B">
      <w:start w:val="1"/>
      <w:numFmt w:val="lowerRoman"/>
      <w:lvlText w:val="%6."/>
      <w:lvlJc w:val="right"/>
      <w:pPr>
        <w:ind w:left="5040" w:hanging="180"/>
      </w:pPr>
    </w:lvl>
    <w:lvl w:ilvl="6" w:tplc="3C0A000F">
      <w:start w:val="1"/>
      <w:numFmt w:val="decimal"/>
      <w:lvlText w:val="%7."/>
      <w:lvlJc w:val="left"/>
      <w:pPr>
        <w:ind w:left="5760" w:hanging="360"/>
      </w:pPr>
    </w:lvl>
    <w:lvl w:ilvl="7" w:tplc="3C0A0019">
      <w:start w:val="1"/>
      <w:numFmt w:val="lowerLetter"/>
      <w:lvlText w:val="%8."/>
      <w:lvlJc w:val="left"/>
      <w:pPr>
        <w:ind w:left="6480" w:hanging="360"/>
      </w:pPr>
    </w:lvl>
    <w:lvl w:ilvl="8" w:tplc="3C0A001B">
      <w:start w:val="1"/>
      <w:numFmt w:val="lowerRoman"/>
      <w:lvlText w:val="%9."/>
      <w:lvlJc w:val="right"/>
      <w:pPr>
        <w:ind w:left="7200" w:hanging="180"/>
      </w:pPr>
    </w:lvl>
  </w:abstractNum>
  <w:abstractNum w:abstractNumId="9">
    <w:nsid w:val="1EA56693"/>
    <w:multiLevelType w:val="hybridMultilevel"/>
    <w:tmpl w:val="AC4C912E"/>
    <w:lvl w:ilvl="0" w:tplc="3C0A000F">
      <w:start w:val="1"/>
      <w:numFmt w:val="decimal"/>
      <w:lvlText w:val="%1."/>
      <w:lvlJc w:val="left"/>
      <w:pPr>
        <w:ind w:left="720" w:hanging="360"/>
      </w:pPr>
      <w:rPr>
        <w:rFonts w:cs="Times New Roman"/>
        <w:b w:val="0"/>
        <w:strike w:val="0"/>
        <w:dstrike w:val="0"/>
        <w:u w:val="none"/>
        <w:effect w:val="none"/>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0">
    <w:nsid w:val="22960C9D"/>
    <w:multiLevelType w:val="hybridMultilevel"/>
    <w:tmpl w:val="F16A28DE"/>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22A5541D"/>
    <w:multiLevelType w:val="hybridMultilevel"/>
    <w:tmpl w:val="53E2843E"/>
    <w:lvl w:ilvl="0" w:tplc="3C0A0011">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2">
    <w:nsid w:val="25E61419"/>
    <w:multiLevelType w:val="multilevel"/>
    <w:tmpl w:val="3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8C5D6A"/>
    <w:multiLevelType w:val="multilevel"/>
    <w:tmpl w:val="003A0896"/>
    <w:lvl w:ilvl="0">
      <w:start w:val="1"/>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4">
    <w:nsid w:val="27FB7D06"/>
    <w:multiLevelType w:val="hybridMultilevel"/>
    <w:tmpl w:val="4AB20FAA"/>
    <w:lvl w:ilvl="0" w:tplc="0C0A0017">
      <w:start w:val="1"/>
      <w:numFmt w:val="lowerLetter"/>
      <w:lvlText w:val="%1)"/>
      <w:lvlJc w:val="left"/>
      <w:pPr>
        <w:ind w:left="64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2FC30A36"/>
    <w:multiLevelType w:val="hybridMultilevel"/>
    <w:tmpl w:val="FA44B2FA"/>
    <w:lvl w:ilvl="0" w:tplc="08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16">
    <w:nsid w:val="35F95FA6"/>
    <w:multiLevelType w:val="hybridMultilevel"/>
    <w:tmpl w:val="3CBA29F2"/>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17">
    <w:nsid w:val="36F3592E"/>
    <w:multiLevelType w:val="hybridMultilevel"/>
    <w:tmpl w:val="25EAD056"/>
    <w:lvl w:ilvl="0" w:tplc="BA8AED0A">
      <w:start w:val="2"/>
      <w:numFmt w:val="decimal"/>
      <w:lvlText w:val="%1-"/>
      <w:lvlJc w:val="left"/>
      <w:pPr>
        <w:ind w:left="644" w:hanging="360"/>
      </w:pPr>
      <w:rPr>
        <w:rFonts w:ascii="Verdana" w:hAnsi="Verdana" w:cs="Times New Roman" w:hint="default"/>
        <w:b w:val="0"/>
        <w:strike w:val="0"/>
        <w:dstrike w:val="0"/>
        <w:sz w:val="20"/>
        <w:u w:val="none"/>
        <w:effect w:val="none"/>
      </w:rPr>
    </w:lvl>
    <w:lvl w:ilvl="1" w:tplc="3C0A0019">
      <w:start w:val="1"/>
      <w:numFmt w:val="lowerLetter"/>
      <w:lvlText w:val="%2."/>
      <w:lvlJc w:val="left"/>
      <w:pPr>
        <w:ind w:left="1364" w:hanging="360"/>
      </w:pPr>
    </w:lvl>
    <w:lvl w:ilvl="2" w:tplc="3C0A001B">
      <w:start w:val="1"/>
      <w:numFmt w:val="lowerRoman"/>
      <w:lvlText w:val="%3."/>
      <w:lvlJc w:val="right"/>
      <w:pPr>
        <w:ind w:left="2084" w:hanging="180"/>
      </w:pPr>
    </w:lvl>
    <w:lvl w:ilvl="3" w:tplc="3C0A000F">
      <w:start w:val="1"/>
      <w:numFmt w:val="decimal"/>
      <w:lvlText w:val="%4."/>
      <w:lvlJc w:val="left"/>
      <w:pPr>
        <w:ind w:left="2804" w:hanging="360"/>
      </w:pPr>
    </w:lvl>
    <w:lvl w:ilvl="4" w:tplc="3C0A0019">
      <w:start w:val="1"/>
      <w:numFmt w:val="lowerLetter"/>
      <w:lvlText w:val="%5."/>
      <w:lvlJc w:val="left"/>
      <w:pPr>
        <w:ind w:left="3524" w:hanging="360"/>
      </w:pPr>
    </w:lvl>
    <w:lvl w:ilvl="5" w:tplc="3C0A001B">
      <w:start w:val="1"/>
      <w:numFmt w:val="lowerRoman"/>
      <w:lvlText w:val="%6."/>
      <w:lvlJc w:val="right"/>
      <w:pPr>
        <w:ind w:left="4244" w:hanging="180"/>
      </w:pPr>
    </w:lvl>
    <w:lvl w:ilvl="6" w:tplc="3C0A000F">
      <w:start w:val="1"/>
      <w:numFmt w:val="decimal"/>
      <w:lvlText w:val="%7."/>
      <w:lvlJc w:val="left"/>
      <w:pPr>
        <w:ind w:left="4964" w:hanging="360"/>
      </w:pPr>
    </w:lvl>
    <w:lvl w:ilvl="7" w:tplc="3C0A0019">
      <w:start w:val="1"/>
      <w:numFmt w:val="lowerLetter"/>
      <w:lvlText w:val="%8."/>
      <w:lvlJc w:val="left"/>
      <w:pPr>
        <w:ind w:left="5684" w:hanging="360"/>
      </w:pPr>
    </w:lvl>
    <w:lvl w:ilvl="8" w:tplc="3C0A001B">
      <w:start w:val="1"/>
      <w:numFmt w:val="lowerRoman"/>
      <w:lvlText w:val="%9."/>
      <w:lvlJc w:val="right"/>
      <w:pPr>
        <w:ind w:left="6404" w:hanging="180"/>
      </w:pPr>
    </w:lvl>
  </w:abstractNum>
  <w:abstractNum w:abstractNumId="18">
    <w:nsid w:val="3EFE4A63"/>
    <w:multiLevelType w:val="hybridMultilevel"/>
    <w:tmpl w:val="5728F71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1AA48C9"/>
    <w:multiLevelType w:val="hybridMultilevel"/>
    <w:tmpl w:val="63CCFC46"/>
    <w:lvl w:ilvl="0" w:tplc="2AE874A0">
      <w:start w:val="2"/>
      <w:numFmt w:val="bullet"/>
      <w:lvlText w:val=""/>
      <w:lvlJc w:val="left"/>
      <w:pPr>
        <w:ind w:left="1320" w:hanging="360"/>
      </w:pPr>
      <w:rPr>
        <w:rFonts w:ascii="Symbol" w:eastAsiaTheme="minorHAnsi" w:hAnsi="Symbol" w:cstheme="minorBidi" w:hint="default"/>
      </w:rPr>
    </w:lvl>
    <w:lvl w:ilvl="1" w:tplc="3C0A0003" w:tentative="1">
      <w:start w:val="1"/>
      <w:numFmt w:val="bullet"/>
      <w:lvlText w:val="o"/>
      <w:lvlJc w:val="left"/>
      <w:pPr>
        <w:ind w:left="2040" w:hanging="360"/>
      </w:pPr>
      <w:rPr>
        <w:rFonts w:ascii="Courier New" w:hAnsi="Courier New" w:cs="Courier New" w:hint="default"/>
      </w:rPr>
    </w:lvl>
    <w:lvl w:ilvl="2" w:tplc="3C0A0005" w:tentative="1">
      <w:start w:val="1"/>
      <w:numFmt w:val="bullet"/>
      <w:lvlText w:val=""/>
      <w:lvlJc w:val="left"/>
      <w:pPr>
        <w:ind w:left="2760" w:hanging="360"/>
      </w:pPr>
      <w:rPr>
        <w:rFonts w:ascii="Wingdings" w:hAnsi="Wingdings" w:hint="default"/>
      </w:rPr>
    </w:lvl>
    <w:lvl w:ilvl="3" w:tplc="3C0A0001" w:tentative="1">
      <w:start w:val="1"/>
      <w:numFmt w:val="bullet"/>
      <w:lvlText w:val=""/>
      <w:lvlJc w:val="left"/>
      <w:pPr>
        <w:ind w:left="3480" w:hanging="360"/>
      </w:pPr>
      <w:rPr>
        <w:rFonts w:ascii="Symbol" w:hAnsi="Symbol" w:hint="default"/>
      </w:rPr>
    </w:lvl>
    <w:lvl w:ilvl="4" w:tplc="3C0A0003" w:tentative="1">
      <w:start w:val="1"/>
      <w:numFmt w:val="bullet"/>
      <w:lvlText w:val="o"/>
      <w:lvlJc w:val="left"/>
      <w:pPr>
        <w:ind w:left="4200" w:hanging="360"/>
      </w:pPr>
      <w:rPr>
        <w:rFonts w:ascii="Courier New" w:hAnsi="Courier New" w:cs="Courier New" w:hint="default"/>
      </w:rPr>
    </w:lvl>
    <w:lvl w:ilvl="5" w:tplc="3C0A0005" w:tentative="1">
      <w:start w:val="1"/>
      <w:numFmt w:val="bullet"/>
      <w:lvlText w:val=""/>
      <w:lvlJc w:val="left"/>
      <w:pPr>
        <w:ind w:left="4920" w:hanging="360"/>
      </w:pPr>
      <w:rPr>
        <w:rFonts w:ascii="Wingdings" w:hAnsi="Wingdings" w:hint="default"/>
      </w:rPr>
    </w:lvl>
    <w:lvl w:ilvl="6" w:tplc="3C0A0001" w:tentative="1">
      <w:start w:val="1"/>
      <w:numFmt w:val="bullet"/>
      <w:lvlText w:val=""/>
      <w:lvlJc w:val="left"/>
      <w:pPr>
        <w:ind w:left="5640" w:hanging="360"/>
      </w:pPr>
      <w:rPr>
        <w:rFonts w:ascii="Symbol" w:hAnsi="Symbol" w:hint="default"/>
      </w:rPr>
    </w:lvl>
    <w:lvl w:ilvl="7" w:tplc="3C0A0003" w:tentative="1">
      <w:start w:val="1"/>
      <w:numFmt w:val="bullet"/>
      <w:lvlText w:val="o"/>
      <w:lvlJc w:val="left"/>
      <w:pPr>
        <w:ind w:left="6360" w:hanging="360"/>
      </w:pPr>
      <w:rPr>
        <w:rFonts w:ascii="Courier New" w:hAnsi="Courier New" w:cs="Courier New" w:hint="default"/>
      </w:rPr>
    </w:lvl>
    <w:lvl w:ilvl="8" w:tplc="3C0A0005" w:tentative="1">
      <w:start w:val="1"/>
      <w:numFmt w:val="bullet"/>
      <w:lvlText w:val=""/>
      <w:lvlJc w:val="left"/>
      <w:pPr>
        <w:ind w:left="7080" w:hanging="360"/>
      </w:pPr>
      <w:rPr>
        <w:rFonts w:ascii="Wingdings" w:hAnsi="Wingdings" w:hint="default"/>
      </w:rPr>
    </w:lvl>
  </w:abstractNum>
  <w:abstractNum w:abstractNumId="20">
    <w:nsid w:val="42F74D7A"/>
    <w:multiLevelType w:val="hybridMultilevel"/>
    <w:tmpl w:val="27C4E1F0"/>
    <w:lvl w:ilvl="0" w:tplc="08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21">
    <w:nsid w:val="43863E7D"/>
    <w:multiLevelType w:val="hybridMultilevel"/>
    <w:tmpl w:val="9872F5EE"/>
    <w:lvl w:ilvl="0" w:tplc="0C0A0017">
      <w:start w:val="1"/>
      <w:numFmt w:val="lowerLetter"/>
      <w:lvlText w:val="%1)"/>
      <w:lvlJc w:val="left"/>
      <w:pPr>
        <w:ind w:left="720" w:hanging="360"/>
      </w:pPr>
      <w:rPr>
        <w:b w:val="0"/>
        <w:strike w:val="0"/>
        <w:dstrike w:val="0"/>
        <w:u w:val="none"/>
        <w:effect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82859C6"/>
    <w:multiLevelType w:val="hybridMultilevel"/>
    <w:tmpl w:val="A46AF62E"/>
    <w:lvl w:ilvl="0" w:tplc="08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23">
    <w:nsid w:val="48BE5496"/>
    <w:multiLevelType w:val="hybridMultilevel"/>
    <w:tmpl w:val="8C5A00A6"/>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4">
    <w:nsid w:val="50313DBB"/>
    <w:multiLevelType w:val="hybridMultilevel"/>
    <w:tmpl w:val="2C507BC6"/>
    <w:lvl w:ilvl="0" w:tplc="E4CC21F4">
      <w:start w:val="1"/>
      <w:numFmt w:val="decimal"/>
      <w:lvlText w:val="%1."/>
      <w:lvlJc w:val="left"/>
      <w:pPr>
        <w:ind w:left="720" w:hanging="360"/>
      </w:pPr>
      <w:rPr>
        <w:b w:val="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5">
    <w:nsid w:val="544C384E"/>
    <w:multiLevelType w:val="hybridMultilevel"/>
    <w:tmpl w:val="00C4D0EC"/>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6">
    <w:nsid w:val="55F72853"/>
    <w:multiLevelType w:val="hybridMultilevel"/>
    <w:tmpl w:val="313C442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nsid w:val="59EC6D7F"/>
    <w:multiLevelType w:val="hybridMultilevel"/>
    <w:tmpl w:val="54E43212"/>
    <w:lvl w:ilvl="0" w:tplc="3C0A000F">
      <w:start w:val="15"/>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8">
    <w:nsid w:val="5D3A4CFF"/>
    <w:multiLevelType w:val="hybridMultilevel"/>
    <w:tmpl w:val="20F84606"/>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29">
    <w:nsid w:val="5D91496E"/>
    <w:multiLevelType w:val="hybridMultilevel"/>
    <w:tmpl w:val="AA842952"/>
    <w:lvl w:ilvl="0" w:tplc="3C0A000F">
      <w:start w:val="1"/>
      <w:numFmt w:val="decimal"/>
      <w:lvlText w:val="%1."/>
      <w:lvlJc w:val="left"/>
      <w:pPr>
        <w:ind w:left="36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30">
    <w:nsid w:val="5DD86C71"/>
    <w:multiLevelType w:val="hybridMultilevel"/>
    <w:tmpl w:val="7CFC529A"/>
    <w:lvl w:ilvl="0" w:tplc="3C0A000F">
      <w:start w:val="1"/>
      <w:numFmt w:val="decimal"/>
      <w:lvlText w:val="%1."/>
      <w:lvlJc w:val="left"/>
      <w:pPr>
        <w:ind w:left="786"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31">
    <w:nsid w:val="6312707A"/>
    <w:multiLevelType w:val="multilevel"/>
    <w:tmpl w:val="86144F98"/>
    <w:lvl w:ilvl="0">
      <w:start w:val="1"/>
      <w:numFmt w:val="decimal"/>
      <w:lvlText w:val="%1"/>
      <w:lvlJc w:val="left"/>
      <w:pPr>
        <w:ind w:left="600" w:hanging="600"/>
      </w:pPr>
    </w:lvl>
    <w:lvl w:ilvl="1">
      <w:start w:val="7"/>
      <w:numFmt w:val="decimal"/>
      <w:lvlText w:val="%1.%2"/>
      <w:lvlJc w:val="left"/>
      <w:pPr>
        <w:ind w:left="1237" w:hanging="720"/>
      </w:pPr>
    </w:lvl>
    <w:lvl w:ilvl="2">
      <w:start w:val="4"/>
      <w:numFmt w:val="decimal"/>
      <w:lvlText w:val="%1.%2.%3"/>
      <w:lvlJc w:val="left"/>
      <w:pPr>
        <w:ind w:left="2114" w:hanging="1080"/>
      </w:pPr>
    </w:lvl>
    <w:lvl w:ilvl="3">
      <w:start w:val="1"/>
      <w:numFmt w:val="decimal"/>
      <w:lvlText w:val="%1.%2.%3.%4"/>
      <w:lvlJc w:val="left"/>
      <w:pPr>
        <w:ind w:left="2631" w:hanging="1080"/>
      </w:pPr>
    </w:lvl>
    <w:lvl w:ilvl="4">
      <w:start w:val="1"/>
      <w:numFmt w:val="decimal"/>
      <w:lvlText w:val="%1.%2.%3.%4.%5"/>
      <w:lvlJc w:val="left"/>
      <w:pPr>
        <w:ind w:left="3508" w:hanging="1440"/>
      </w:pPr>
    </w:lvl>
    <w:lvl w:ilvl="5">
      <w:start w:val="1"/>
      <w:numFmt w:val="decimal"/>
      <w:lvlText w:val="%1.%2.%3.%4.%5.%6"/>
      <w:lvlJc w:val="left"/>
      <w:pPr>
        <w:ind w:left="4385" w:hanging="1800"/>
      </w:pPr>
    </w:lvl>
    <w:lvl w:ilvl="6">
      <w:start w:val="1"/>
      <w:numFmt w:val="decimal"/>
      <w:lvlText w:val="%1.%2.%3.%4.%5.%6.%7"/>
      <w:lvlJc w:val="left"/>
      <w:pPr>
        <w:ind w:left="5262" w:hanging="2160"/>
      </w:pPr>
    </w:lvl>
    <w:lvl w:ilvl="7">
      <w:start w:val="1"/>
      <w:numFmt w:val="decimal"/>
      <w:lvlText w:val="%1.%2.%3.%4.%5.%6.%7.%8"/>
      <w:lvlJc w:val="left"/>
      <w:pPr>
        <w:ind w:left="5779" w:hanging="2160"/>
      </w:pPr>
    </w:lvl>
    <w:lvl w:ilvl="8">
      <w:start w:val="1"/>
      <w:numFmt w:val="decimal"/>
      <w:lvlText w:val="%1.%2.%3.%4.%5.%6.%7.%8.%9"/>
      <w:lvlJc w:val="left"/>
      <w:pPr>
        <w:ind w:left="6656" w:hanging="2520"/>
      </w:pPr>
    </w:lvl>
  </w:abstractNum>
  <w:abstractNum w:abstractNumId="32">
    <w:nsid w:val="69C6214B"/>
    <w:multiLevelType w:val="hybridMultilevel"/>
    <w:tmpl w:val="BD260730"/>
    <w:lvl w:ilvl="0" w:tplc="07D004D8">
      <w:start w:val="1"/>
      <w:numFmt w:val="decimal"/>
      <w:lvlText w:val="%1."/>
      <w:lvlJc w:val="left"/>
      <w:pPr>
        <w:ind w:left="720" w:hanging="360"/>
      </w:pPr>
      <w:rPr>
        <w:b w:val="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33">
    <w:nsid w:val="7A834927"/>
    <w:multiLevelType w:val="multilevel"/>
    <w:tmpl w:val="616A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DC660C8"/>
    <w:multiLevelType w:val="hybridMultilevel"/>
    <w:tmpl w:val="5930E066"/>
    <w:lvl w:ilvl="0" w:tplc="87B0E56E">
      <w:start w:val="9"/>
      <w:numFmt w:val="decimal"/>
      <w:lvlText w:val="%1."/>
      <w:lvlJc w:val="left"/>
      <w:pPr>
        <w:ind w:left="786" w:hanging="360"/>
      </w:pPr>
    </w:lvl>
    <w:lvl w:ilvl="1" w:tplc="3C0A0019">
      <w:start w:val="1"/>
      <w:numFmt w:val="lowerLetter"/>
      <w:lvlText w:val="%2."/>
      <w:lvlJc w:val="left"/>
      <w:pPr>
        <w:ind w:left="1506" w:hanging="360"/>
      </w:pPr>
    </w:lvl>
    <w:lvl w:ilvl="2" w:tplc="3C0A001B">
      <w:start w:val="1"/>
      <w:numFmt w:val="lowerRoman"/>
      <w:lvlText w:val="%3."/>
      <w:lvlJc w:val="right"/>
      <w:pPr>
        <w:ind w:left="2226" w:hanging="180"/>
      </w:pPr>
    </w:lvl>
    <w:lvl w:ilvl="3" w:tplc="3C0A000F">
      <w:start w:val="1"/>
      <w:numFmt w:val="decimal"/>
      <w:lvlText w:val="%4."/>
      <w:lvlJc w:val="left"/>
      <w:pPr>
        <w:ind w:left="2946" w:hanging="360"/>
      </w:pPr>
    </w:lvl>
    <w:lvl w:ilvl="4" w:tplc="3C0A0019">
      <w:start w:val="1"/>
      <w:numFmt w:val="lowerLetter"/>
      <w:lvlText w:val="%5."/>
      <w:lvlJc w:val="left"/>
      <w:pPr>
        <w:ind w:left="3666" w:hanging="360"/>
      </w:pPr>
    </w:lvl>
    <w:lvl w:ilvl="5" w:tplc="3C0A001B">
      <w:start w:val="1"/>
      <w:numFmt w:val="lowerRoman"/>
      <w:lvlText w:val="%6."/>
      <w:lvlJc w:val="right"/>
      <w:pPr>
        <w:ind w:left="4386" w:hanging="180"/>
      </w:pPr>
    </w:lvl>
    <w:lvl w:ilvl="6" w:tplc="3C0A000F">
      <w:start w:val="1"/>
      <w:numFmt w:val="decimal"/>
      <w:lvlText w:val="%7."/>
      <w:lvlJc w:val="left"/>
      <w:pPr>
        <w:ind w:left="5106" w:hanging="360"/>
      </w:pPr>
    </w:lvl>
    <w:lvl w:ilvl="7" w:tplc="3C0A0019">
      <w:start w:val="1"/>
      <w:numFmt w:val="lowerLetter"/>
      <w:lvlText w:val="%8."/>
      <w:lvlJc w:val="left"/>
      <w:pPr>
        <w:ind w:left="5826" w:hanging="360"/>
      </w:pPr>
    </w:lvl>
    <w:lvl w:ilvl="8" w:tplc="3C0A001B">
      <w:start w:val="1"/>
      <w:numFmt w:val="lowerRoman"/>
      <w:lvlText w:val="%9."/>
      <w:lvlJc w:val="right"/>
      <w:pPr>
        <w:ind w:left="6546" w:hanging="180"/>
      </w:pPr>
    </w:lvl>
  </w:abstractNum>
  <w:num w:numId="1">
    <w:abstractNumId w:val="11"/>
  </w:num>
  <w:num w:numId="2">
    <w:abstractNumId w:val="19"/>
  </w:num>
  <w:num w:numId="3">
    <w:abstractNumId w:val="0"/>
  </w:num>
  <w:num w:numId="4">
    <w:abstractNumId w:val="2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8"/>
  </w:num>
  <w:num w:numId="23">
    <w:abstractNumId w:val="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5"/>
  </w:num>
  <w:num w:numId="27">
    <w:abstractNumId w:val="22"/>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12"/>
    <w:rsid w:val="00003BE0"/>
    <w:rsid w:val="001005C2"/>
    <w:rsid w:val="00157398"/>
    <w:rsid w:val="001F452E"/>
    <w:rsid w:val="00212552"/>
    <w:rsid w:val="00254B49"/>
    <w:rsid w:val="002E4067"/>
    <w:rsid w:val="00326FBC"/>
    <w:rsid w:val="00333A64"/>
    <w:rsid w:val="00371C0F"/>
    <w:rsid w:val="003B69D3"/>
    <w:rsid w:val="003C5ED2"/>
    <w:rsid w:val="003F76A4"/>
    <w:rsid w:val="004641AF"/>
    <w:rsid w:val="00470212"/>
    <w:rsid w:val="004D1BE9"/>
    <w:rsid w:val="00557532"/>
    <w:rsid w:val="005710E1"/>
    <w:rsid w:val="00652DAA"/>
    <w:rsid w:val="006C7AB2"/>
    <w:rsid w:val="006F33B4"/>
    <w:rsid w:val="006F4685"/>
    <w:rsid w:val="00703E28"/>
    <w:rsid w:val="0076000D"/>
    <w:rsid w:val="007818D9"/>
    <w:rsid w:val="00791D3B"/>
    <w:rsid w:val="007B2167"/>
    <w:rsid w:val="007D694C"/>
    <w:rsid w:val="007E4532"/>
    <w:rsid w:val="0081773F"/>
    <w:rsid w:val="0082488A"/>
    <w:rsid w:val="00857BE4"/>
    <w:rsid w:val="00872E90"/>
    <w:rsid w:val="00881CF4"/>
    <w:rsid w:val="008A2DF0"/>
    <w:rsid w:val="008E09AD"/>
    <w:rsid w:val="008E1B81"/>
    <w:rsid w:val="008F0807"/>
    <w:rsid w:val="00903F37"/>
    <w:rsid w:val="00975EB9"/>
    <w:rsid w:val="0098683B"/>
    <w:rsid w:val="00992106"/>
    <w:rsid w:val="00A77799"/>
    <w:rsid w:val="00A77835"/>
    <w:rsid w:val="00A85C54"/>
    <w:rsid w:val="00AA1686"/>
    <w:rsid w:val="00AE34CC"/>
    <w:rsid w:val="00B02C3E"/>
    <w:rsid w:val="00B53744"/>
    <w:rsid w:val="00B608CD"/>
    <w:rsid w:val="00B82AA1"/>
    <w:rsid w:val="00D24E67"/>
    <w:rsid w:val="00D5112E"/>
    <w:rsid w:val="00D92D37"/>
    <w:rsid w:val="00E0307B"/>
    <w:rsid w:val="00E80B7B"/>
    <w:rsid w:val="00F16A54"/>
    <w:rsid w:val="00F4325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660D9-86FD-47E2-A3B4-98F6F71D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B49"/>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254B49"/>
    <w:pPr>
      <w:keepNext/>
      <w:outlineLvl w:val="1"/>
    </w:pPr>
    <w:rPr>
      <w:b/>
    </w:rPr>
  </w:style>
  <w:style w:type="paragraph" w:styleId="Ttulo4">
    <w:name w:val="heading 4"/>
    <w:basedOn w:val="Normal"/>
    <w:next w:val="Normal"/>
    <w:link w:val="Ttulo4Car"/>
    <w:semiHidden/>
    <w:unhideWhenUsed/>
    <w:qFormat/>
    <w:rsid w:val="00254B49"/>
    <w:pPr>
      <w:keepNext/>
      <w:spacing w:after="120" w:line="360" w:lineRule="auto"/>
      <w:jc w:val="both"/>
      <w:outlineLvl w:val="3"/>
    </w:pPr>
    <w:rPr>
      <w:rFonts w:ascii="Tahoma" w:hAnsi="Tahoma"/>
      <w:b/>
      <w:color w:val="FF0000"/>
      <w:sz w:val="18"/>
      <w:lang w:val="es-ES_tradnl"/>
    </w:rPr>
  </w:style>
  <w:style w:type="paragraph" w:styleId="Ttulo6">
    <w:name w:val="heading 6"/>
    <w:basedOn w:val="Normal"/>
    <w:next w:val="Normal"/>
    <w:link w:val="Ttulo6Car"/>
    <w:uiPriority w:val="9"/>
    <w:semiHidden/>
    <w:unhideWhenUsed/>
    <w:qFormat/>
    <w:rsid w:val="00254B49"/>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1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E45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532"/>
    <w:rPr>
      <w:rFonts w:ascii="Segoe UI" w:hAnsi="Segoe UI" w:cs="Segoe UI"/>
      <w:sz w:val="18"/>
      <w:szCs w:val="18"/>
    </w:rPr>
  </w:style>
  <w:style w:type="paragraph" w:styleId="Prrafodelista">
    <w:name w:val="List Paragraph"/>
    <w:basedOn w:val="Normal"/>
    <w:uiPriority w:val="34"/>
    <w:qFormat/>
    <w:rsid w:val="006F33B4"/>
    <w:pPr>
      <w:ind w:left="720"/>
      <w:contextualSpacing/>
    </w:pPr>
  </w:style>
  <w:style w:type="paragraph" w:styleId="Sinespaciado">
    <w:name w:val="No Spacing"/>
    <w:link w:val="SinespaciadoCar"/>
    <w:uiPriority w:val="1"/>
    <w:qFormat/>
    <w:rsid w:val="008E09AD"/>
    <w:pPr>
      <w:spacing w:after="0" w:line="240" w:lineRule="auto"/>
    </w:pPr>
  </w:style>
  <w:style w:type="character" w:customStyle="1" w:styleId="Ttulo2Car">
    <w:name w:val="Título 2 Car"/>
    <w:basedOn w:val="Fuentedeprrafopredeter"/>
    <w:link w:val="Ttulo2"/>
    <w:semiHidden/>
    <w:rsid w:val="00254B49"/>
    <w:rPr>
      <w:rFonts w:ascii="Times New Roman" w:eastAsia="Times New Roman" w:hAnsi="Times New Roman" w:cs="Times New Roman"/>
      <w:b/>
      <w:sz w:val="24"/>
      <w:szCs w:val="24"/>
      <w:lang w:val="es-ES" w:eastAsia="es-ES"/>
    </w:rPr>
  </w:style>
  <w:style w:type="character" w:customStyle="1" w:styleId="Ttulo4Car">
    <w:name w:val="Título 4 Car"/>
    <w:basedOn w:val="Fuentedeprrafopredeter"/>
    <w:link w:val="Ttulo4"/>
    <w:semiHidden/>
    <w:rsid w:val="00254B49"/>
    <w:rPr>
      <w:rFonts w:ascii="Tahoma" w:eastAsia="Times New Roman" w:hAnsi="Tahoma" w:cs="Times New Roman"/>
      <w:b/>
      <w:color w:val="FF0000"/>
      <w:sz w:val="18"/>
      <w:szCs w:val="24"/>
      <w:lang w:val="es-ES_tradnl" w:eastAsia="es-ES"/>
    </w:rPr>
  </w:style>
  <w:style w:type="character" w:customStyle="1" w:styleId="Ttulo6Car">
    <w:name w:val="Título 6 Car"/>
    <w:basedOn w:val="Fuentedeprrafopredeter"/>
    <w:link w:val="Ttulo6"/>
    <w:uiPriority w:val="9"/>
    <w:semiHidden/>
    <w:rsid w:val="00254B49"/>
    <w:rPr>
      <w:rFonts w:asciiTheme="majorHAnsi" w:eastAsiaTheme="majorEastAsia" w:hAnsiTheme="majorHAnsi" w:cstheme="majorBidi"/>
      <w:i/>
      <w:iCs/>
      <w:color w:val="1F4D78" w:themeColor="accent1" w:themeShade="7F"/>
      <w:lang w:val="es-ES" w:eastAsia="es-ES"/>
    </w:rPr>
  </w:style>
  <w:style w:type="character" w:styleId="Hipervnculo">
    <w:name w:val="Hyperlink"/>
    <w:basedOn w:val="Fuentedeprrafopredeter"/>
    <w:uiPriority w:val="99"/>
    <w:semiHidden/>
    <w:unhideWhenUsed/>
    <w:rsid w:val="00254B49"/>
    <w:rPr>
      <w:color w:val="0000FF"/>
      <w:u w:val="single"/>
    </w:rPr>
  </w:style>
  <w:style w:type="character" w:styleId="Hipervnculovisitado">
    <w:name w:val="FollowedHyperlink"/>
    <w:basedOn w:val="Fuentedeprrafopredeter"/>
    <w:uiPriority w:val="99"/>
    <w:semiHidden/>
    <w:unhideWhenUsed/>
    <w:rsid w:val="00254B49"/>
    <w:rPr>
      <w:color w:val="954F72" w:themeColor="followedHyperlink"/>
      <w:u w:val="single"/>
    </w:rPr>
  </w:style>
  <w:style w:type="paragraph" w:styleId="NormalWeb">
    <w:name w:val="Normal (Web)"/>
    <w:basedOn w:val="Normal"/>
    <w:uiPriority w:val="99"/>
    <w:semiHidden/>
    <w:unhideWhenUsed/>
    <w:rsid w:val="00254B49"/>
    <w:pPr>
      <w:spacing w:before="100" w:beforeAutospacing="1" w:after="100" w:afterAutospacing="1"/>
    </w:pPr>
    <w:rPr>
      <w:lang w:val="es-PY" w:eastAsia="es-PY"/>
    </w:rPr>
  </w:style>
  <w:style w:type="paragraph" w:styleId="Encabezado">
    <w:name w:val="header"/>
    <w:basedOn w:val="Normal"/>
    <w:link w:val="EncabezadoCar"/>
    <w:uiPriority w:val="99"/>
    <w:semiHidden/>
    <w:unhideWhenUsed/>
    <w:rsid w:val="00254B49"/>
    <w:pPr>
      <w:tabs>
        <w:tab w:val="center" w:pos="4252"/>
        <w:tab w:val="right" w:pos="8504"/>
      </w:tabs>
    </w:pPr>
  </w:style>
  <w:style w:type="character" w:customStyle="1" w:styleId="EncabezadoCar">
    <w:name w:val="Encabezado Car"/>
    <w:basedOn w:val="Fuentedeprrafopredeter"/>
    <w:link w:val="Encabezado"/>
    <w:uiPriority w:val="99"/>
    <w:semiHidden/>
    <w:rsid w:val="00254B4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254B49"/>
    <w:pPr>
      <w:tabs>
        <w:tab w:val="center" w:pos="4252"/>
        <w:tab w:val="right" w:pos="8504"/>
      </w:tabs>
    </w:pPr>
  </w:style>
  <w:style w:type="character" w:customStyle="1" w:styleId="PiedepginaCar">
    <w:name w:val="Pie de página Car"/>
    <w:basedOn w:val="Fuentedeprrafopredeter"/>
    <w:link w:val="Piedepgina"/>
    <w:uiPriority w:val="99"/>
    <w:semiHidden/>
    <w:rsid w:val="00254B49"/>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254B49"/>
    <w:pPr>
      <w:jc w:val="center"/>
    </w:pPr>
    <w:rPr>
      <w:rFonts w:ascii="Arial" w:hAnsi="Arial"/>
      <w:b/>
      <w:emboss/>
      <w:color w:val="FFFFFF"/>
      <w:sz w:val="96"/>
      <w:szCs w:val="20"/>
    </w:rPr>
  </w:style>
  <w:style w:type="character" w:customStyle="1" w:styleId="TextoindependienteCar">
    <w:name w:val="Texto independiente Car"/>
    <w:basedOn w:val="Fuentedeprrafopredeter"/>
    <w:link w:val="Textoindependiente"/>
    <w:uiPriority w:val="99"/>
    <w:semiHidden/>
    <w:rsid w:val="00254B49"/>
    <w:rPr>
      <w:rFonts w:ascii="Arial" w:eastAsia="Times New Roman" w:hAnsi="Arial" w:cs="Times New Roman"/>
      <w:b/>
      <w:emboss/>
      <w:color w:val="FFFFFF"/>
      <w:sz w:val="96"/>
      <w:szCs w:val="20"/>
      <w:lang w:val="es-ES" w:eastAsia="es-ES"/>
    </w:rPr>
  </w:style>
  <w:style w:type="character" w:customStyle="1" w:styleId="SinespaciadoCar">
    <w:name w:val="Sin espaciado Car"/>
    <w:basedOn w:val="Fuentedeprrafopredeter"/>
    <w:link w:val="Sinespaciado"/>
    <w:uiPriority w:val="1"/>
    <w:locked/>
    <w:rsid w:val="00254B49"/>
  </w:style>
  <w:style w:type="paragraph" w:customStyle="1" w:styleId="A1TITULO">
    <w:name w:val="A1 TITULO"/>
    <w:basedOn w:val="Normal"/>
    <w:uiPriority w:val="99"/>
    <w:rsid w:val="00254B49"/>
    <w:pPr>
      <w:ind w:left="72"/>
    </w:pPr>
    <w:rPr>
      <w:b/>
      <w:shadow/>
      <w:lang w:val="es-ES_tradnl"/>
    </w:rPr>
  </w:style>
  <w:style w:type="paragraph" w:customStyle="1" w:styleId="SUB2">
    <w:name w:val="SUB.2"/>
    <w:uiPriority w:val="99"/>
    <w:rsid w:val="00254B49"/>
    <w:pPr>
      <w:tabs>
        <w:tab w:val="left" w:pos="828"/>
        <w:tab w:val="left" w:pos="1184"/>
        <w:tab w:val="left" w:pos="1536"/>
        <w:tab w:val="left" w:pos="2244"/>
        <w:tab w:val="left" w:pos="2952"/>
        <w:tab w:val="left" w:pos="3660"/>
        <w:tab w:val="left" w:pos="4368"/>
        <w:tab w:val="left" w:pos="5076"/>
        <w:tab w:val="left" w:pos="5784"/>
        <w:tab w:val="left" w:pos="6492"/>
        <w:tab w:val="left" w:pos="7200"/>
        <w:tab w:val="left" w:pos="7908"/>
        <w:tab w:val="left" w:pos="8616"/>
      </w:tabs>
      <w:spacing w:after="0" w:line="230" w:lineRule="atLeast"/>
      <w:jc w:val="right"/>
    </w:pPr>
    <w:rPr>
      <w:rFonts w:ascii="Times New Roman" w:eastAsia="Times New Roman" w:hAnsi="Times New Roman" w:cs="Times New Roman"/>
      <w:b/>
      <w:sz w:val="24"/>
      <w:szCs w:val="20"/>
      <w:lang w:val="es-ES_tradnl" w:eastAsia="es-ES"/>
    </w:rPr>
  </w:style>
  <w:style w:type="paragraph" w:customStyle="1" w:styleId="SAN1">
    <w:name w:val="SAN.1"/>
    <w:uiPriority w:val="99"/>
    <w:rsid w:val="00254B49"/>
    <w:pPr>
      <w:tabs>
        <w:tab w:val="left" w:pos="360"/>
      </w:tabs>
      <w:spacing w:after="0" w:line="230" w:lineRule="atLeast"/>
      <w:ind w:left="360" w:hanging="360"/>
      <w:jc w:val="both"/>
    </w:pPr>
    <w:rPr>
      <w:rFonts w:ascii="Times New Roman" w:eastAsia="Times New Roman" w:hAnsi="Times New Roman" w:cs="Times New Roman"/>
      <w:szCs w:val="20"/>
      <w:lang w:val="es-ES_tradnl" w:eastAsia="es-ES"/>
    </w:rPr>
  </w:style>
  <w:style w:type="paragraph" w:customStyle="1" w:styleId="Default">
    <w:name w:val="Default"/>
    <w:uiPriority w:val="99"/>
    <w:rsid w:val="00254B49"/>
    <w:pPr>
      <w:autoSpaceDE w:val="0"/>
      <w:autoSpaceDN w:val="0"/>
      <w:adjustRightInd w:val="0"/>
      <w:spacing w:after="0" w:line="240" w:lineRule="auto"/>
    </w:pPr>
    <w:rPr>
      <w:rFonts w:ascii="Times New Roman" w:eastAsia="Times New Roman" w:hAnsi="Times New Roman" w:cs="Times New Roman"/>
      <w:color w:val="000000"/>
      <w:sz w:val="24"/>
      <w:szCs w:val="24"/>
      <w:lang w:eastAsia="es-PY"/>
    </w:rPr>
  </w:style>
  <w:style w:type="character" w:customStyle="1" w:styleId="WW-Nmerodepgina">
    <w:name w:val="WW-Número de página"/>
    <w:basedOn w:val="Fuentedeprrafopredeter"/>
    <w:rsid w:val="00254B49"/>
    <w:rPr>
      <w:sz w:val="24"/>
      <w:szCs w:val="24"/>
    </w:rPr>
  </w:style>
  <w:style w:type="character" w:customStyle="1" w:styleId="apple-style-span">
    <w:name w:val="apple-style-span"/>
    <w:basedOn w:val="Fuentedeprrafopredeter"/>
    <w:rsid w:val="00254B49"/>
  </w:style>
  <w:style w:type="character" w:customStyle="1" w:styleId="apple-converted-space">
    <w:name w:val="apple-converted-space"/>
    <w:basedOn w:val="Fuentedeprrafopredeter"/>
    <w:rsid w:val="00254B49"/>
  </w:style>
  <w:style w:type="character" w:customStyle="1" w:styleId="nw">
    <w:name w:val="nw"/>
    <w:basedOn w:val="Fuentedeprrafopredeter"/>
    <w:rsid w:val="00254B49"/>
  </w:style>
  <w:style w:type="character" w:customStyle="1" w:styleId="style556">
    <w:name w:val="style556"/>
    <w:basedOn w:val="Fuentedeprrafopredeter"/>
    <w:rsid w:val="00254B49"/>
  </w:style>
  <w:style w:type="character" w:styleId="Textoennegrita">
    <w:name w:val="Strong"/>
    <w:basedOn w:val="Fuentedeprrafopredeter"/>
    <w:uiPriority w:val="22"/>
    <w:qFormat/>
    <w:rsid w:val="00254B49"/>
    <w:rPr>
      <w:b/>
      <w:bCs/>
    </w:rPr>
  </w:style>
  <w:style w:type="character" w:styleId="nfasis">
    <w:name w:val="Emphasis"/>
    <w:basedOn w:val="Fuentedeprrafopredeter"/>
    <w:uiPriority w:val="20"/>
    <w:qFormat/>
    <w:rsid w:val="00254B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97E787-1D64-4A4E-B33A-5B7502098996}"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s-ES"/>
        </a:p>
      </dgm:t>
    </dgm:pt>
    <dgm:pt modelId="{A212A7C8-F46E-462F-BD97-1F6A98AFFA24}">
      <dgm:prSet phldrT="[Texto]" custT="1"/>
      <dgm:spPr>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gradFill>
      </dgm:spPr>
      <dgm:t>
        <a:bodyPr/>
        <a:lstStyle/>
        <a:p>
          <a:pPr algn="l"/>
          <a:r>
            <a:rPr lang="es-ES" sz="700" b="1"/>
            <a:t>GOBERNADOR  </a:t>
          </a:r>
        </a:p>
      </dgm:t>
    </dgm:pt>
    <dgm:pt modelId="{6A04CD34-8AD1-415B-9929-7979E7CFCE86}" type="parTrans" cxnId="{759E5A04-A2EA-4B18-8231-4CC0ADD3AB49}">
      <dgm:prSet/>
      <dgm:spPr/>
      <dgm:t>
        <a:bodyPr/>
        <a:lstStyle/>
        <a:p>
          <a:pPr algn="l"/>
          <a:endParaRPr lang="es-ES"/>
        </a:p>
      </dgm:t>
    </dgm:pt>
    <dgm:pt modelId="{86248EFF-221C-4C20-BBD9-2ECE9D96B40A}" type="sibTrans" cxnId="{759E5A04-A2EA-4B18-8231-4CC0ADD3AB49}">
      <dgm:prSet/>
      <dgm:spPr/>
      <dgm:t>
        <a:bodyPr/>
        <a:lstStyle/>
        <a:p>
          <a:pPr algn="l"/>
          <a:endParaRPr lang="es-ES"/>
        </a:p>
      </dgm:t>
    </dgm:pt>
    <dgm:pt modelId="{FF9F6AF7-9D3E-49D9-A98C-3265DEB54F15}">
      <dgm:prSet/>
      <dgm:spPr>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gradFill>
      </dgm:spPr>
      <dgm:t>
        <a:bodyPr/>
        <a:lstStyle/>
        <a:p>
          <a:pPr algn="l"/>
          <a:r>
            <a:rPr lang="es-ES"/>
            <a:t>Dirección de Inclusion Social y Adultos Mayores</a:t>
          </a:r>
        </a:p>
      </dgm:t>
    </dgm:pt>
    <dgm:pt modelId="{FC171C91-1BCD-429E-A2C3-47B61AEC2DC3}" type="parTrans" cxnId="{B1EC5F57-E9AE-4F26-9BC4-669A5D45F5D7}">
      <dgm:prSet/>
      <dgm:spPr/>
      <dgm:t>
        <a:bodyPr/>
        <a:lstStyle/>
        <a:p>
          <a:pPr algn="l"/>
          <a:endParaRPr lang="es-ES"/>
        </a:p>
      </dgm:t>
    </dgm:pt>
    <dgm:pt modelId="{5C86BE34-67B1-4C33-9582-94AD69131BFB}" type="sibTrans" cxnId="{B1EC5F57-E9AE-4F26-9BC4-669A5D45F5D7}">
      <dgm:prSet/>
      <dgm:spPr/>
      <dgm:t>
        <a:bodyPr/>
        <a:lstStyle/>
        <a:p>
          <a:pPr algn="l"/>
          <a:endParaRPr lang="es-ES"/>
        </a:p>
      </dgm:t>
    </dgm:pt>
    <dgm:pt modelId="{E054E96B-DD16-4D0F-AEFA-F5E8B3DBF1A2}">
      <dgm:prSet/>
      <dgm:spPr>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gradFill>
      </dgm:spPr>
      <dgm:t>
        <a:bodyPr/>
        <a:lstStyle/>
        <a:p>
          <a:pPr algn="l"/>
          <a:r>
            <a:rPr lang="es-ES"/>
            <a:t>Dirección de Acción Social</a:t>
          </a:r>
        </a:p>
      </dgm:t>
    </dgm:pt>
    <dgm:pt modelId="{C4E0963E-47EA-434E-9E56-AA29E1012A18}" type="parTrans" cxnId="{96B6921F-AC0E-4A9E-88E8-ACD77A0CE60D}">
      <dgm:prSet/>
      <dgm:spPr/>
      <dgm:t>
        <a:bodyPr/>
        <a:lstStyle/>
        <a:p>
          <a:pPr algn="l"/>
          <a:endParaRPr lang="es-ES"/>
        </a:p>
      </dgm:t>
    </dgm:pt>
    <dgm:pt modelId="{F7325FD2-DFF9-4959-91A9-595F0D3708B3}" type="sibTrans" cxnId="{96B6921F-AC0E-4A9E-88E8-ACD77A0CE60D}">
      <dgm:prSet/>
      <dgm:spPr/>
      <dgm:t>
        <a:bodyPr/>
        <a:lstStyle/>
        <a:p>
          <a:pPr algn="l"/>
          <a:endParaRPr lang="es-ES"/>
        </a:p>
      </dgm:t>
    </dgm:pt>
    <dgm:pt modelId="{968A67B3-318E-4734-A4E0-AABD79A966C0}">
      <dgm:prSet/>
      <dgm:spPr/>
      <dgm:t>
        <a:bodyPr/>
        <a:lstStyle/>
        <a:p>
          <a:pPr algn="l"/>
          <a:r>
            <a:rPr lang="es-ES"/>
            <a:t>Unidad de Asuntos Indigenas</a:t>
          </a:r>
        </a:p>
      </dgm:t>
    </dgm:pt>
    <dgm:pt modelId="{63A7EF6D-2AF0-4453-BAAC-A26194847E26}" type="parTrans" cxnId="{17535A39-474C-4433-B8D8-8760AE4296A2}">
      <dgm:prSet/>
      <dgm:spPr/>
      <dgm:t>
        <a:bodyPr/>
        <a:lstStyle/>
        <a:p>
          <a:pPr algn="l"/>
          <a:endParaRPr lang="es-ES"/>
        </a:p>
      </dgm:t>
    </dgm:pt>
    <dgm:pt modelId="{D97B21F5-B24F-4E21-965E-E93EDCE40BD8}" type="sibTrans" cxnId="{17535A39-474C-4433-B8D8-8760AE4296A2}">
      <dgm:prSet/>
      <dgm:spPr/>
      <dgm:t>
        <a:bodyPr/>
        <a:lstStyle/>
        <a:p>
          <a:pPr algn="l"/>
          <a:endParaRPr lang="es-ES"/>
        </a:p>
      </dgm:t>
    </dgm:pt>
    <dgm:pt modelId="{0E7EC91B-9371-42C8-BC2E-C4872C280313}">
      <dgm:prSet/>
      <dgm:spPr>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gradFill>
      </dgm:spPr>
      <dgm:t>
        <a:bodyPr/>
        <a:lstStyle/>
        <a:p>
          <a:pPr algn="l"/>
          <a:r>
            <a:rPr lang="es-ES"/>
            <a:t>Dirección de Gestión y Reducción de Riesgos en desatres</a:t>
          </a:r>
        </a:p>
      </dgm:t>
    </dgm:pt>
    <dgm:pt modelId="{415785D5-23F3-4EE3-A163-60609657349D}" type="parTrans" cxnId="{E617FDB3-9F8F-49A7-BCF7-3A756C70D3FF}">
      <dgm:prSet/>
      <dgm:spPr/>
      <dgm:t>
        <a:bodyPr/>
        <a:lstStyle/>
        <a:p>
          <a:pPr algn="l"/>
          <a:endParaRPr lang="es-ES"/>
        </a:p>
      </dgm:t>
    </dgm:pt>
    <dgm:pt modelId="{A281E29B-54FE-4DB3-98B2-4761F666BF11}" type="sibTrans" cxnId="{E617FDB3-9F8F-49A7-BCF7-3A756C70D3FF}">
      <dgm:prSet/>
      <dgm:spPr/>
      <dgm:t>
        <a:bodyPr/>
        <a:lstStyle/>
        <a:p>
          <a:pPr algn="l"/>
          <a:endParaRPr lang="es-ES"/>
        </a:p>
      </dgm:t>
    </dgm:pt>
    <dgm:pt modelId="{4B2E238F-D1FD-40DF-8E3E-58EBBFABABAB}">
      <dgm:prSet/>
      <dgm:spPr>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gradFill>
      </dgm:spPr>
      <dgm:t>
        <a:bodyPr/>
        <a:lstStyle/>
        <a:p>
          <a:pPr algn="l"/>
          <a:r>
            <a:rPr lang="es-ES"/>
            <a:t>Secretaría de la Mujer ,Niñez y Adolecencia</a:t>
          </a:r>
        </a:p>
      </dgm:t>
    </dgm:pt>
    <dgm:pt modelId="{652CCCA4-DA07-460A-85B5-682AF0E3E763}" type="parTrans" cxnId="{6A0C20AE-846F-4C38-8FF3-45A3939F0784}">
      <dgm:prSet/>
      <dgm:spPr/>
      <dgm:t>
        <a:bodyPr/>
        <a:lstStyle/>
        <a:p>
          <a:pPr algn="l"/>
          <a:endParaRPr lang="es-ES"/>
        </a:p>
      </dgm:t>
    </dgm:pt>
    <dgm:pt modelId="{5D3047E3-7E75-4766-9CE7-805FE2E3E170}" type="sibTrans" cxnId="{6A0C20AE-846F-4C38-8FF3-45A3939F0784}">
      <dgm:prSet/>
      <dgm:spPr/>
      <dgm:t>
        <a:bodyPr/>
        <a:lstStyle/>
        <a:p>
          <a:pPr algn="l"/>
          <a:endParaRPr lang="es-ES"/>
        </a:p>
      </dgm:t>
    </dgm:pt>
    <dgm:pt modelId="{554F2F9A-BC47-48DD-8013-C85ABA5FC841}">
      <dgm:prSet/>
      <dgm:spPr>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gradFill>
      </dgm:spPr>
      <dgm:t>
        <a:bodyPr/>
        <a:lstStyle/>
        <a:p>
          <a:pPr algn="l"/>
          <a:r>
            <a:rPr lang="es-ES"/>
            <a:t>Secretaría de Salud</a:t>
          </a:r>
        </a:p>
      </dgm:t>
    </dgm:pt>
    <dgm:pt modelId="{683F51EF-ABD3-4FD7-82C2-3E685FD15601}" type="parTrans" cxnId="{7F40C66A-0937-4CA1-9EA4-172E938BCBDF}">
      <dgm:prSet/>
      <dgm:spPr/>
      <dgm:t>
        <a:bodyPr/>
        <a:lstStyle/>
        <a:p>
          <a:pPr algn="l"/>
          <a:endParaRPr lang="es-ES"/>
        </a:p>
      </dgm:t>
    </dgm:pt>
    <dgm:pt modelId="{005EEEAA-6F33-4822-9FAA-CA200228C203}" type="sibTrans" cxnId="{7F40C66A-0937-4CA1-9EA4-172E938BCBDF}">
      <dgm:prSet/>
      <dgm:spPr/>
      <dgm:t>
        <a:bodyPr/>
        <a:lstStyle/>
        <a:p>
          <a:pPr algn="l"/>
          <a:endParaRPr lang="es-ES"/>
        </a:p>
      </dgm:t>
    </dgm:pt>
    <dgm:pt modelId="{CD4B062F-DA4C-4275-AD20-F8C2E2D3889A}">
      <dgm:prSet/>
      <dgm:spPr>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gradFill>
      </dgm:spPr>
      <dgm:t>
        <a:bodyPr/>
        <a:lstStyle/>
        <a:p>
          <a:pPr algn="l"/>
          <a:r>
            <a:rPr lang="es-ES"/>
            <a:t>Secretaría de Agricultura,Ganaderia y Desarrollo Sostenible</a:t>
          </a:r>
        </a:p>
      </dgm:t>
    </dgm:pt>
    <dgm:pt modelId="{6B5040E0-9CB8-415D-9F9E-6053278F5994}" type="parTrans" cxnId="{4B71ADE5-916D-4380-8E68-6420E514398F}">
      <dgm:prSet/>
      <dgm:spPr/>
      <dgm:t>
        <a:bodyPr/>
        <a:lstStyle/>
        <a:p>
          <a:pPr algn="l"/>
          <a:endParaRPr lang="es-ES"/>
        </a:p>
      </dgm:t>
    </dgm:pt>
    <dgm:pt modelId="{51AEFCCD-3797-4A4C-85E7-2BA8BDD4B994}" type="sibTrans" cxnId="{4B71ADE5-916D-4380-8E68-6420E514398F}">
      <dgm:prSet/>
      <dgm:spPr/>
      <dgm:t>
        <a:bodyPr/>
        <a:lstStyle/>
        <a:p>
          <a:pPr algn="l"/>
          <a:endParaRPr lang="es-ES"/>
        </a:p>
      </dgm:t>
    </dgm:pt>
    <dgm:pt modelId="{7F83D035-81A8-4CEA-B37A-4C68DD166656}">
      <dgm:prSet/>
      <dgm:spPr>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gradFill>
      </dgm:spPr>
      <dgm:t>
        <a:bodyPr/>
        <a:lstStyle/>
        <a:p>
          <a:pPr algn="l"/>
          <a:r>
            <a:rPr lang="es-ES"/>
            <a:t> Secretaría de Educacion</a:t>
          </a:r>
        </a:p>
      </dgm:t>
    </dgm:pt>
    <dgm:pt modelId="{9D8A17E7-FB3C-43F7-B7EF-3FF81577DFA0}" type="parTrans" cxnId="{C5C6D4DC-ACE7-4AE4-BFAC-5CEB502D04B5}">
      <dgm:prSet/>
      <dgm:spPr/>
      <dgm:t>
        <a:bodyPr/>
        <a:lstStyle/>
        <a:p>
          <a:pPr algn="l"/>
          <a:endParaRPr lang="es-ES"/>
        </a:p>
      </dgm:t>
    </dgm:pt>
    <dgm:pt modelId="{B10F56FB-331C-4949-BF1F-1C9797F8FDDF}" type="sibTrans" cxnId="{C5C6D4DC-ACE7-4AE4-BFAC-5CEB502D04B5}">
      <dgm:prSet/>
      <dgm:spPr/>
      <dgm:t>
        <a:bodyPr/>
        <a:lstStyle/>
        <a:p>
          <a:pPr algn="l"/>
          <a:endParaRPr lang="es-ES"/>
        </a:p>
      </dgm:t>
    </dgm:pt>
    <dgm:pt modelId="{13C0DD10-5032-4BAA-BAFD-68D8085E4EAC}">
      <dgm:prSet/>
      <dgm:spPr>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gradFill>
      </dgm:spPr>
      <dgm:t>
        <a:bodyPr/>
        <a:lstStyle/>
        <a:p>
          <a:pPr algn="l"/>
          <a:r>
            <a:rPr lang="es-ES"/>
            <a:t>Secretaría de Obras</a:t>
          </a:r>
        </a:p>
      </dgm:t>
    </dgm:pt>
    <dgm:pt modelId="{ACB65049-30FC-4282-BB2A-1080DC905959}" type="parTrans" cxnId="{BA7B2E6E-FAC2-4773-BB93-52D3A0918FA3}">
      <dgm:prSet/>
      <dgm:spPr/>
      <dgm:t>
        <a:bodyPr/>
        <a:lstStyle/>
        <a:p>
          <a:pPr algn="l"/>
          <a:endParaRPr lang="es-ES"/>
        </a:p>
      </dgm:t>
    </dgm:pt>
    <dgm:pt modelId="{BAC968E8-5A26-4C76-801D-F61859FFCB2F}" type="sibTrans" cxnId="{BA7B2E6E-FAC2-4773-BB93-52D3A0918FA3}">
      <dgm:prSet/>
      <dgm:spPr/>
      <dgm:t>
        <a:bodyPr/>
        <a:lstStyle/>
        <a:p>
          <a:pPr algn="l"/>
          <a:endParaRPr lang="es-ES"/>
        </a:p>
      </dgm:t>
    </dgm:pt>
    <dgm:pt modelId="{04ADAC1F-7CE1-4EA6-BB99-8C712D9B970D}">
      <dgm:prSet/>
      <dgm:spPr>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gradFill>
      </dgm:spPr>
      <dgm:t>
        <a:bodyPr/>
        <a:lstStyle/>
        <a:p>
          <a:pPr algn="l"/>
          <a:r>
            <a:rPr lang="es-ES"/>
            <a:t>Secretaría de Administratación y Finanzas</a:t>
          </a:r>
        </a:p>
      </dgm:t>
    </dgm:pt>
    <dgm:pt modelId="{A50ED04E-AC7A-4078-A391-61B65E71B9F6}" type="parTrans" cxnId="{8CF7640D-44D6-4D4C-A047-DED95A5A3604}">
      <dgm:prSet/>
      <dgm:spPr/>
      <dgm:t>
        <a:bodyPr/>
        <a:lstStyle/>
        <a:p>
          <a:pPr algn="l"/>
          <a:endParaRPr lang="es-ES"/>
        </a:p>
      </dgm:t>
    </dgm:pt>
    <dgm:pt modelId="{4961B107-B65C-48F1-BC75-31D0783EA620}" type="sibTrans" cxnId="{8CF7640D-44D6-4D4C-A047-DED95A5A3604}">
      <dgm:prSet/>
      <dgm:spPr/>
      <dgm:t>
        <a:bodyPr/>
        <a:lstStyle/>
        <a:p>
          <a:pPr algn="l"/>
          <a:endParaRPr lang="es-ES"/>
        </a:p>
      </dgm:t>
    </dgm:pt>
    <dgm:pt modelId="{665415C6-224E-4C51-B938-FCF9EAA49F2D}">
      <dgm:prSet/>
      <dgm:spPr>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gradFill>
      </dgm:spPr>
      <dgm:t>
        <a:bodyPr/>
        <a:lstStyle/>
        <a:p>
          <a:pPr algn="l"/>
          <a:r>
            <a:rPr lang="es-ES"/>
            <a:t>Secretaría Gestion de Talento Humano</a:t>
          </a:r>
        </a:p>
      </dgm:t>
    </dgm:pt>
    <dgm:pt modelId="{62F762E6-A9A5-47C8-B1AB-92E8312C3616}" type="parTrans" cxnId="{D755D480-8138-417A-87B7-5E1E22941C65}">
      <dgm:prSet/>
      <dgm:spPr/>
      <dgm:t>
        <a:bodyPr/>
        <a:lstStyle/>
        <a:p>
          <a:pPr algn="l"/>
          <a:endParaRPr lang="es-ES"/>
        </a:p>
      </dgm:t>
    </dgm:pt>
    <dgm:pt modelId="{8C6ECC6D-32C7-4A18-97EA-981E87FE0135}" type="sibTrans" cxnId="{D755D480-8138-417A-87B7-5E1E22941C65}">
      <dgm:prSet/>
      <dgm:spPr/>
      <dgm:t>
        <a:bodyPr/>
        <a:lstStyle/>
        <a:p>
          <a:pPr algn="l"/>
          <a:endParaRPr lang="es-ES"/>
        </a:p>
      </dgm:t>
    </dgm:pt>
    <dgm:pt modelId="{0F4179D7-6110-494D-B8FD-4F8E522AE3D8}">
      <dgm:prSet/>
      <dgm:spPr/>
      <dgm:t>
        <a:bodyPr/>
        <a:lstStyle/>
        <a:p>
          <a:pPr algn="l"/>
          <a:r>
            <a:rPr lang="es-ES"/>
            <a:t>Asesoria de Planificación en Salud</a:t>
          </a:r>
        </a:p>
      </dgm:t>
    </dgm:pt>
    <dgm:pt modelId="{F24A5C79-F783-48A8-A8DB-041F6C875802}" type="parTrans" cxnId="{F7D5B01C-C521-41CD-9257-10A251995C34}">
      <dgm:prSet/>
      <dgm:spPr/>
      <dgm:t>
        <a:bodyPr/>
        <a:lstStyle/>
        <a:p>
          <a:pPr algn="l"/>
          <a:endParaRPr lang="es-ES"/>
        </a:p>
      </dgm:t>
    </dgm:pt>
    <dgm:pt modelId="{2EE21248-9DCF-49EC-AF0C-92FBBC6DC2D9}" type="sibTrans" cxnId="{F7D5B01C-C521-41CD-9257-10A251995C34}">
      <dgm:prSet/>
      <dgm:spPr/>
      <dgm:t>
        <a:bodyPr/>
        <a:lstStyle/>
        <a:p>
          <a:pPr algn="l"/>
          <a:endParaRPr lang="es-ES"/>
        </a:p>
      </dgm:t>
    </dgm:pt>
    <dgm:pt modelId="{B7EACF7D-BDD6-4F40-AED1-6C9A3653B6A0}">
      <dgm:prSet/>
      <dgm:spPr/>
      <dgm:t>
        <a:bodyPr/>
        <a:lstStyle/>
        <a:p>
          <a:pPr algn="l"/>
          <a:r>
            <a:rPr lang="es-ES"/>
            <a:t>Dirección de Agricultura y Ganaderia</a:t>
          </a:r>
        </a:p>
      </dgm:t>
    </dgm:pt>
    <dgm:pt modelId="{53A9D277-176F-40C2-967D-983D350A5AF2}" type="parTrans" cxnId="{F5E2F0BB-2DFB-45F7-9451-54D192201FE2}">
      <dgm:prSet/>
      <dgm:spPr/>
      <dgm:t>
        <a:bodyPr/>
        <a:lstStyle/>
        <a:p>
          <a:pPr algn="l"/>
          <a:endParaRPr lang="es-ES"/>
        </a:p>
      </dgm:t>
    </dgm:pt>
    <dgm:pt modelId="{8ABE01EB-73D9-4436-8359-C45526E5228C}" type="sibTrans" cxnId="{F5E2F0BB-2DFB-45F7-9451-54D192201FE2}">
      <dgm:prSet/>
      <dgm:spPr/>
      <dgm:t>
        <a:bodyPr/>
        <a:lstStyle/>
        <a:p>
          <a:pPr algn="l"/>
          <a:endParaRPr lang="es-ES"/>
        </a:p>
      </dgm:t>
    </dgm:pt>
    <dgm:pt modelId="{60E51923-25A2-429E-B413-EA17FCA6C683}">
      <dgm:prSet/>
      <dgm:spPr/>
      <dgm:t>
        <a:bodyPr/>
        <a:lstStyle/>
        <a:p>
          <a:pPr algn="l"/>
          <a:r>
            <a:rPr lang="es-ES"/>
            <a:t>Unidad de Gestión de la Industria y el Comercio</a:t>
          </a:r>
        </a:p>
      </dgm:t>
    </dgm:pt>
    <dgm:pt modelId="{0801BA0A-753A-419E-BEF7-669E77773E12}" type="parTrans" cxnId="{8C925B3D-7BF6-4E6C-B764-558B3BE2B12D}">
      <dgm:prSet/>
      <dgm:spPr/>
      <dgm:t>
        <a:bodyPr/>
        <a:lstStyle/>
        <a:p>
          <a:pPr algn="l"/>
          <a:endParaRPr lang="es-ES"/>
        </a:p>
      </dgm:t>
    </dgm:pt>
    <dgm:pt modelId="{3277682F-A91B-42D6-A47C-002E591E0868}" type="sibTrans" cxnId="{8C925B3D-7BF6-4E6C-B764-558B3BE2B12D}">
      <dgm:prSet/>
      <dgm:spPr/>
      <dgm:t>
        <a:bodyPr/>
        <a:lstStyle/>
        <a:p>
          <a:pPr algn="l"/>
          <a:endParaRPr lang="es-ES"/>
        </a:p>
      </dgm:t>
    </dgm:pt>
    <dgm:pt modelId="{43ABC775-EF32-453A-91B0-67E4A68411C2}">
      <dgm:prSet/>
      <dgm:spPr/>
      <dgm:t>
        <a:bodyPr/>
        <a:lstStyle/>
        <a:p>
          <a:pPr algn="l"/>
          <a:r>
            <a:rPr lang="es-ES"/>
            <a:t>Dirección de Cultura y Turismo</a:t>
          </a:r>
        </a:p>
      </dgm:t>
    </dgm:pt>
    <dgm:pt modelId="{543D741B-AD45-40B6-95CF-D4BF906BF36F}" type="parTrans" cxnId="{1FBA6129-090F-4975-8914-C75878533410}">
      <dgm:prSet/>
      <dgm:spPr/>
      <dgm:t>
        <a:bodyPr/>
        <a:lstStyle/>
        <a:p>
          <a:pPr algn="l"/>
          <a:endParaRPr lang="es-ES"/>
        </a:p>
      </dgm:t>
    </dgm:pt>
    <dgm:pt modelId="{EAA11019-D179-463E-949B-007BAA10C958}" type="sibTrans" cxnId="{1FBA6129-090F-4975-8914-C75878533410}">
      <dgm:prSet/>
      <dgm:spPr/>
      <dgm:t>
        <a:bodyPr/>
        <a:lstStyle/>
        <a:p>
          <a:pPr algn="l"/>
          <a:endParaRPr lang="es-ES"/>
        </a:p>
      </dgm:t>
    </dgm:pt>
    <dgm:pt modelId="{1F59DB49-0B8B-4A76-AB16-8E1B2D820EC4}">
      <dgm:prSet/>
      <dgm:spPr/>
      <dgm:t>
        <a:bodyPr/>
        <a:lstStyle/>
        <a:p>
          <a:pPr algn="l"/>
          <a:r>
            <a:rPr lang="es-ES"/>
            <a:t>Dirección  de Juventud</a:t>
          </a:r>
        </a:p>
      </dgm:t>
    </dgm:pt>
    <dgm:pt modelId="{F8D3B81D-A651-4807-902E-88507159265C}" type="parTrans" cxnId="{A7E814E1-24A5-4CB8-8115-EF5DAC9A502E}">
      <dgm:prSet/>
      <dgm:spPr/>
      <dgm:t>
        <a:bodyPr/>
        <a:lstStyle/>
        <a:p>
          <a:pPr algn="l"/>
          <a:endParaRPr lang="es-ES"/>
        </a:p>
      </dgm:t>
    </dgm:pt>
    <dgm:pt modelId="{CD3D39A0-00E0-4448-806B-850054BE95B1}" type="sibTrans" cxnId="{A7E814E1-24A5-4CB8-8115-EF5DAC9A502E}">
      <dgm:prSet/>
      <dgm:spPr/>
      <dgm:t>
        <a:bodyPr/>
        <a:lstStyle/>
        <a:p>
          <a:pPr algn="l"/>
          <a:endParaRPr lang="es-ES"/>
        </a:p>
      </dgm:t>
    </dgm:pt>
    <dgm:pt modelId="{08E57ACB-B1B3-4EA6-A59E-ECBE09F6C2CA}">
      <dgm:prSet/>
      <dgm:spPr/>
      <dgm:t>
        <a:bodyPr/>
        <a:lstStyle/>
        <a:p>
          <a:pPr algn="l"/>
          <a:r>
            <a:rPr lang="es-ES"/>
            <a:t>Dirección de Deportes y Recreación</a:t>
          </a:r>
        </a:p>
      </dgm:t>
    </dgm:pt>
    <dgm:pt modelId="{3FF0F52B-A940-4022-A56C-A3B9E809B7D6}" type="parTrans" cxnId="{1EEB7EA9-B2D4-418D-AA70-267514B428AB}">
      <dgm:prSet/>
      <dgm:spPr/>
      <dgm:t>
        <a:bodyPr/>
        <a:lstStyle/>
        <a:p>
          <a:pPr algn="l"/>
          <a:endParaRPr lang="es-ES"/>
        </a:p>
      </dgm:t>
    </dgm:pt>
    <dgm:pt modelId="{E2EBEA19-73F2-4E0B-A55B-57268B449FB7}" type="sibTrans" cxnId="{1EEB7EA9-B2D4-418D-AA70-267514B428AB}">
      <dgm:prSet/>
      <dgm:spPr/>
      <dgm:t>
        <a:bodyPr/>
        <a:lstStyle/>
        <a:p>
          <a:pPr algn="l"/>
          <a:endParaRPr lang="es-ES"/>
        </a:p>
      </dgm:t>
    </dgm:pt>
    <dgm:pt modelId="{AFC50880-E2BA-419C-8A38-4AEF935E9FB1}">
      <dgm:prSet/>
      <dgm:spPr/>
      <dgm:t>
        <a:bodyPr/>
        <a:lstStyle/>
        <a:p>
          <a:pPr algn="l"/>
          <a:r>
            <a:rPr lang="es-ES"/>
            <a:t>Jefaruta de Transporte</a:t>
          </a:r>
        </a:p>
      </dgm:t>
    </dgm:pt>
    <dgm:pt modelId="{DB51A59D-15DC-469E-8936-B575A12A890A}" type="parTrans" cxnId="{715888C1-BFEF-42EC-A249-B0953690DE4E}">
      <dgm:prSet/>
      <dgm:spPr/>
      <dgm:t>
        <a:bodyPr/>
        <a:lstStyle/>
        <a:p>
          <a:pPr algn="l"/>
          <a:endParaRPr lang="es-ES"/>
        </a:p>
      </dgm:t>
    </dgm:pt>
    <dgm:pt modelId="{5264B8CB-F68F-4DFA-9EBB-68384CBBF6AD}" type="sibTrans" cxnId="{715888C1-BFEF-42EC-A249-B0953690DE4E}">
      <dgm:prSet/>
      <dgm:spPr/>
      <dgm:t>
        <a:bodyPr/>
        <a:lstStyle/>
        <a:p>
          <a:pPr algn="l"/>
          <a:endParaRPr lang="es-ES"/>
        </a:p>
      </dgm:t>
    </dgm:pt>
    <dgm:pt modelId="{22008327-6B52-422B-B4E0-3FF11026A48C}">
      <dgm:prSet/>
      <dgm:spPr/>
      <dgm:t>
        <a:bodyPr/>
        <a:lstStyle/>
        <a:p>
          <a:pPr algn="l"/>
          <a:r>
            <a:rPr lang="es-ES"/>
            <a:t>Unidad de Gestión del Transporte Público</a:t>
          </a:r>
        </a:p>
      </dgm:t>
    </dgm:pt>
    <dgm:pt modelId="{1A530D99-0904-481A-BB19-ED4662D41810}" type="parTrans" cxnId="{2A68CEC6-3CFB-48CB-B250-90EC708B1FEC}">
      <dgm:prSet/>
      <dgm:spPr/>
      <dgm:t>
        <a:bodyPr/>
        <a:lstStyle/>
        <a:p>
          <a:pPr algn="l"/>
          <a:endParaRPr lang="es-ES"/>
        </a:p>
      </dgm:t>
    </dgm:pt>
    <dgm:pt modelId="{AAC43FF0-2C29-44FD-8627-8D85DC63E726}" type="sibTrans" cxnId="{2A68CEC6-3CFB-48CB-B250-90EC708B1FEC}">
      <dgm:prSet/>
      <dgm:spPr/>
      <dgm:t>
        <a:bodyPr/>
        <a:lstStyle/>
        <a:p>
          <a:pPr algn="l"/>
          <a:endParaRPr lang="es-ES"/>
        </a:p>
      </dgm:t>
    </dgm:pt>
    <dgm:pt modelId="{BD05E27F-0603-4098-948C-24D77B6B29EF}">
      <dgm:prSet/>
      <dgm:spPr/>
      <dgm:t>
        <a:bodyPr/>
        <a:lstStyle/>
        <a:p>
          <a:pPr algn="l"/>
          <a:r>
            <a:rPr lang="es-ES"/>
            <a:t>Unidad de administracion de Campamento</a:t>
          </a:r>
        </a:p>
      </dgm:t>
    </dgm:pt>
    <dgm:pt modelId="{D8A16AE4-5A42-46F2-AB6E-73764C1E331E}" type="parTrans" cxnId="{BC634793-0C64-4EE4-B227-262D41EF84A7}">
      <dgm:prSet/>
      <dgm:spPr/>
      <dgm:t>
        <a:bodyPr/>
        <a:lstStyle/>
        <a:p>
          <a:pPr algn="l"/>
          <a:endParaRPr lang="es-ES"/>
        </a:p>
      </dgm:t>
    </dgm:pt>
    <dgm:pt modelId="{8AB38C4B-3D8B-41A2-9312-D0F7C6B097A0}" type="sibTrans" cxnId="{BC634793-0C64-4EE4-B227-262D41EF84A7}">
      <dgm:prSet/>
      <dgm:spPr/>
      <dgm:t>
        <a:bodyPr/>
        <a:lstStyle/>
        <a:p>
          <a:pPr algn="l"/>
          <a:endParaRPr lang="es-ES"/>
        </a:p>
      </dgm:t>
    </dgm:pt>
    <dgm:pt modelId="{D1145C96-7860-40BF-85FD-A045BA61DEFE}">
      <dgm:prSet/>
      <dgm:spPr/>
      <dgm:t>
        <a:bodyPr/>
        <a:lstStyle/>
        <a:p>
          <a:pPr algn="l"/>
          <a:r>
            <a:rPr lang="es-ES"/>
            <a:t>Dirección de Contabilidad</a:t>
          </a:r>
        </a:p>
      </dgm:t>
    </dgm:pt>
    <dgm:pt modelId="{9FF598E9-B08D-4431-A829-B58C3A8B2C9B}" type="parTrans" cxnId="{6289DD42-D461-4E56-BE54-1F1E9CF3ABAA}">
      <dgm:prSet/>
      <dgm:spPr/>
      <dgm:t>
        <a:bodyPr/>
        <a:lstStyle/>
        <a:p>
          <a:pPr algn="l"/>
          <a:endParaRPr lang="es-ES"/>
        </a:p>
      </dgm:t>
    </dgm:pt>
    <dgm:pt modelId="{AC4BFC59-ADA7-484F-81AE-6CADF409F6D1}" type="sibTrans" cxnId="{6289DD42-D461-4E56-BE54-1F1E9CF3ABAA}">
      <dgm:prSet/>
      <dgm:spPr/>
      <dgm:t>
        <a:bodyPr/>
        <a:lstStyle/>
        <a:p>
          <a:pPr algn="l"/>
          <a:endParaRPr lang="es-ES"/>
        </a:p>
      </dgm:t>
    </dgm:pt>
    <dgm:pt modelId="{1866E647-0B8D-4F85-8768-1198278D3B2B}">
      <dgm:prSet/>
      <dgm:spPr/>
      <dgm:t>
        <a:bodyPr/>
        <a:lstStyle/>
        <a:p>
          <a:pPr algn="l"/>
          <a:r>
            <a:rPr lang="es-ES"/>
            <a:t>Tesoreria y Caja Chica</a:t>
          </a:r>
        </a:p>
      </dgm:t>
    </dgm:pt>
    <dgm:pt modelId="{606D59BD-B527-4A48-BE7E-DCFA751CC521}" type="parTrans" cxnId="{04D03639-9372-442D-AA73-89B89F7E4CCA}">
      <dgm:prSet/>
      <dgm:spPr/>
      <dgm:t>
        <a:bodyPr/>
        <a:lstStyle/>
        <a:p>
          <a:pPr algn="l"/>
          <a:endParaRPr lang="es-ES"/>
        </a:p>
      </dgm:t>
    </dgm:pt>
    <dgm:pt modelId="{34D67CDD-DF02-4BE3-B0B6-8D6BDF1E217B}" type="sibTrans" cxnId="{04D03639-9372-442D-AA73-89B89F7E4CCA}">
      <dgm:prSet/>
      <dgm:spPr/>
      <dgm:t>
        <a:bodyPr/>
        <a:lstStyle/>
        <a:p>
          <a:pPr algn="l"/>
          <a:endParaRPr lang="es-ES"/>
        </a:p>
      </dgm:t>
    </dgm:pt>
    <dgm:pt modelId="{D6BD198D-4F3B-4EAC-8B59-433411DF7E1A}">
      <dgm:prSet/>
      <dgm:spPr/>
      <dgm:t>
        <a:bodyPr/>
        <a:lstStyle/>
        <a:p>
          <a:pPr algn="l"/>
          <a:r>
            <a:rPr lang="es-ES"/>
            <a:t>Unidad Operativa de Contrataciones</a:t>
          </a:r>
        </a:p>
      </dgm:t>
    </dgm:pt>
    <dgm:pt modelId="{755089C2-3CAB-46A6-892B-952316B68AA7}" type="parTrans" cxnId="{F603AA16-DD7F-424A-904D-3A08AF65D4ED}">
      <dgm:prSet/>
      <dgm:spPr/>
      <dgm:t>
        <a:bodyPr/>
        <a:lstStyle/>
        <a:p>
          <a:pPr algn="l"/>
          <a:endParaRPr lang="es-ES"/>
        </a:p>
      </dgm:t>
    </dgm:pt>
    <dgm:pt modelId="{A60D8B1C-8E7E-4E6B-86BB-2AC1E4F95A03}" type="sibTrans" cxnId="{F603AA16-DD7F-424A-904D-3A08AF65D4ED}">
      <dgm:prSet/>
      <dgm:spPr/>
      <dgm:t>
        <a:bodyPr/>
        <a:lstStyle/>
        <a:p>
          <a:pPr algn="l"/>
          <a:endParaRPr lang="es-ES"/>
        </a:p>
      </dgm:t>
    </dgm:pt>
    <dgm:pt modelId="{27E3B141-7298-4C1A-82B3-86E18A247AF6}">
      <dgm:prSet/>
      <dgm:spPr/>
      <dgm:t>
        <a:bodyPr/>
        <a:lstStyle/>
        <a:p>
          <a:pPr algn="l"/>
          <a:r>
            <a:rPr lang="es-ES"/>
            <a:t>Control Interno</a:t>
          </a:r>
        </a:p>
      </dgm:t>
    </dgm:pt>
    <dgm:pt modelId="{3130BF13-2906-4377-A341-D866216F6D03}" type="parTrans" cxnId="{9606F771-6F22-48AD-8F1C-47BF2ED7D03C}">
      <dgm:prSet/>
      <dgm:spPr/>
      <dgm:t>
        <a:bodyPr/>
        <a:lstStyle/>
        <a:p>
          <a:pPr algn="l"/>
          <a:endParaRPr lang="es-ES"/>
        </a:p>
      </dgm:t>
    </dgm:pt>
    <dgm:pt modelId="{50B0FF4E-1CC7-4751-B01D-64D854BCBA1F}" type="sibTrans" cxnId="{9606F771-6F22-48AD-8F1C-47BF2ED7D03C}">
      <dgm:prSet/>
      <dgm:spPr/>
      <dgm:t>
        <a:bodyPr/>
        <a:lstStyle/>
        <a:p>
          <a:pPr algn="l"/>
          <a:endParaRPr lang="es-ES"/>
        </a:p>
      </dgm:t>
    </dgm:pt>
    <dgm:pt modelId="{27B3B2F2-9925-44E2-87B8-5E0CDA68E89A}">
      <dgm:prSet/>
      <dgm:spPr/>
      <dgm:t>
        <a:bodyPr/>
        <a:lstStyle/>
        <a:p>
          <a:pPr algn="l"/>
          <a:r>
            <a:rPr lang="es-ES"/>
            <a:t>Unidad de Notificación</a:t>
          </a:r>
        </a:p>
      </dgm:t>
    </dgm:pt>
    <dgm:pt modelId="{2C0C5CDA-2C49-4C82-99FE-3D04D869AFF5}" type="parTrans" cxnId="{68307BA5-FC9E-4D4A-9BC1-12467B460796}">
      <dgm:prSet/>
      <dgm:spPr/>
      <dgm:t>
        <a:bodyPr/>
        <a:lstStyle/>
        <a:p>
          <a:pPr algn="l"/>
          <a:endParaRPr lang="es-ES"/>
        </a:p>
      </dgm:t>
    </dgm:pt>
    <dgm:pt modelId="{82B48D5E-5F08-481D-8E23-9D460BD25850}" type="sibTrans" cxnId="{68307BA5-FC9E-4D4A-9BC1-12467B460796}">
      <dgm:prSet/>
      <dgm:spPr/>
      <dgm:t>
        <a:bodyPr/>
        <a:lstStyle/>
        <a:p>
          <a:pPr algn="l"/>
          <a:endParaRPr lang="es-ES"/>
        </a:p>
      </dgm:t>
    </dgm:pt>
    <dgm:pt modelId="{A4CC13B0-50B1-4382-AE35-04ACDF5B26D8}">
      <dgm:prSet/>
      <dgm:spPr>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gradFill>
      </dgm:spPr>
      <dgm:t>
        <a:bodyPr/>
        <a:lstStyle/>
        <a:p>
          <a:pPr algn="l"/>
          <a:r>
            <a:rPr lang="es-ES" b="1">
              <a:solidFill>
                <a:schemeClr val="tx1"/>
              </a:solidFill>
            </a:rPr>
            <a:t>Dirección</a:t>
          </a:r>
          <a:r>
            <a:rPr lang="es-ES">
              <a:solidFill>
                <a:schemeClr val="tx1"/>
              </a:solidFill>
            </a:rPr>
            <a:t> de Planificacion</a:t>
          </a:r>
        </a:p>
      </dgm:t>
    </dgm:pt>
    <dgm:pt modelId="{24BBF6A9-61B4-4AA3-8AFD-6FA4DA7F4715}" type="parTrans" cxnId="{A5F0C249-2100-4400-BA43-EA04DBE5A308}">
      <dgm:prSet/>
      <dgm:spPr/>
      <dgm:t>
        <a:bodyPr/>
        <a:lstStyle/>
        <a:p>
          <a:pPr algn="l"/>
          <a:endParaRPr lang="es-ES"/>
        </a:p>
      </dgm:t>
    </dgm:pt>
    <dgm:pt modelId="{5AC45FD8-8F27-4EEE-8F34-ECDFF4B20A20}" type="sibTrans" cxnId="{A5F0C249-2100-4400-BA43-EA04DBE5A308}">
      <dgm:prSet/>
      <dgm:spPr/>
      <dgm:t>
        <a:bodyPr/>
        <a:lstStyle/>
        <a:p>
          <a:pPr algn="l"/>
          <a:endParaRPr lang="es-ES"/>
        </a:p>
      </dgm:t>
    </dgm:pt>
    <dgm:pt modelId="{0E6880FF-88E9-4546-A63A-9A2C24C52BB2}">
      <dgm:prSet/>
      <dgm:spPr>
        <a:gradFill rotWithShape="0">
          <a:gsLst>
            <a:gs pos="0">
              <a:schemeClr val="bg1"/>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gradFill>
      </dgm:spPr>
      <dgm:t>
        <a:bodyPr/>
        <a:lstStyle/>
        <a:p>
          <a:pPr algn="l"/>
          <a:r>
            <a:rPr lang="es-ES"/>
            <a:t>Unidad de Monitoreo y Evaluación </a:t>
          </a:r>
        </a:p>
      </dgm:t>
    </dgm:pt>
    <dgm:pt modelId="{CEF01D17-F0B7-4316-8CD1-9BB8BB28496C}" type="parTrans" cxnId="{A040BBDA-9E32-4C92-A13D-51700A5298E0}">
      <dgm:prSet/>
      <dgm:spPr/>
      <dgm:t>
        <a:bodyPr/>
        <a:lstStyle/>
        <a:p>
          <a:pPr algn="l"/>
          <a:endParaRPr lang="es-ES"/>
        </a:p>
      </dgm:t>
    </dgm:pt>
    <dgm:pt modelId="{5C4F01C9-FECD-46BA-903D-447D1E844422}" type="sibTrans" cxnId="{A040BBDA-9E32-4C92-A13D-51700A5298E0}">
      <dgm:prSet/>
      <dgm:spPr/>
      <dgm:t>
        <a:bodyPr/>
        <a:lstStyle/>
        <a:p>
          <a:pPr algn="l"/>
          <a:endParaRPr lang="es-ES"/>
        </a:p>
      </dgm:t>
    </dgm:pt>
    <dgm:pt modelId="{00E47048-7545-4AA6-BC09-3B4701871C92}">
      <dgm:prSet/>
      <dgm:spPr/>
      <dgm:t>
        <a:bodyPr/>
        <a:lstStyle/>
        <a:p>
          <a:pPr algn="l"/>
          <a:r>
            <a:rPr lang="es-ES"/>
            <a:t>Unidad de Getion de Proyectos</a:t>
          </a:r>
        </a:p>
      </dgm:t>
    </dgm:pt>
    <dgm:pt modelId="{5AE7C70A-0C28-4348-98D7-1FDF103F9EFD}" type="parTrans" cxnId="{A56F1FFC-B910-47AF-9E8B-AC7976BC2C08}">
      <dgm:prSet/>
      <dgm:spPr/>
      <dgm:t>
        <a:bodyPr/>
        <a:lstStyle/>
        <a:p>
          <a:pPr algn="l"/>
          <a:endParaRPr lang="es-ES"/>
        </a:p>
      </dgm:t>
    </dgm:pt>
    <dgm:pt modelId="{492982CA-329A-41CF-9428-A800CF706FBF}" type="sibTrans" cxnId="{A56F1FFC-B910-47AF-9E8B-AC7976BC2C08}">
      <dgm:prSet/>
      <dgm:spPr/>
      <dgm:t>
        <a:bodyPr/>
        <a:lstStyle/>
        <a:p>
          <a:pPr algn="l"/>
          <a:endParaRPr lang="es-ES"/>
        </a:p>
      </dgm:t>
    </dgm:pt>
    <dgm:pt modelId="{641C17FD-2ACD-438E-AFED-79AC07C9EA81}">
      <dgm:prSet/>
      <dgm:spPr/>
      <dgm:t>
        <a:bodyPr/>
        <a:lstStyle/>
        <a:p>
          <a:pPr algn="l"/>
          <a:r>
            <a:rPr lang="es-ES"/>
            <a:t>Unidad de Relaciones Internacionales</a:t>
          </a:r>
        </a:p>
      </dgm:t>
    </dgm:pt>
    <dgm:pt modelId="{71DF6BF7-616C-4977-B5A1-62946C0CC6D2}" type="parTrans" cxnId="{7DDCA6AE-0784-4E75-B09C-B0AFF608A37B}">
      <dgm:prSet/>
      <dgm:spPr/>
      <dgm:t>
        <a:bodyPr/>
        <a:lstStyle/>
        <a:p>
          <a:pPr algn="l"/>
          <a:endParaRPr lang="es-ES"/>
        </a:p>
      </dgm:t>
    </dgm:pt>
    <dgm:pt modelId="{75AC1BE2-3A87-46E9-B404-9A3AC53EBDBF}" type="sibTrans" cxnId="{7DDCA6AE-0784-4E75-B09C-B0AFF608A37B}">
      <dgm:prSet/>
      <dgm:spPr/>
      <dgm:t>
        <a:bodyPr/>
        <a:lstStyle/>
        <a:p>
          <a:pPr algn="l"/>
          <a:endParaRPr lang="es-ES"/>
        </a:p>
      </dgm:t>
    </dgm:pt>
    <dgm:pt modelId="{E536B5DC-A4E7-4859-B597-2205C80447FB}">
      <dgm:prSet/>
      <dgm:spPr/>
      <dgm:t>
        <a:bodyPr/>
        <a:lstStyle/>
        <a:p>
          <a:pPr algn="l"/>
          <a:r>
            <a:rPr lang="es-ES"/>
            <a:t>Unidad de Fiscalización de Obras</a:t>
          </a:r>
        </a:p>
      </dgm:t>
    </dgm:pt>
    <dgm:pt modelId="{22944E2E-1D55-4F70-8179-C82F70F925E6}" type="parTrans" cxnId="{67AB6B98-8E46-472A-B582-6590F584EEEA}">
      <dgm:prSet/>
      <dgm:spPr/>
      <dgm:t>
        <a:bodyPr/>
        <a:lstStyle/>
        <a:p>
          <a:pPr algn="l"/>
          <a:endParaRPr lang="es-ES"/>
        </a:p>
      </dgm:t>
    </dgm:pt>
    <dgm:pt modelId="{36B3E038-85EC-4322-A513-52DFA575F1EB}" type="sibTrans" cxnId="{67AB6B98-8E46-472A-B582-6590F584EEEA}">
      <dgm:prSet/>
      <dgm:spPr/>
      <dgm:t>
        <a:bodyPr/>
        <a:lstStyle/>
        <a:p>
          <a:pPr algn="l"/>
          <a:endParaRPr lang="es-ES"/>
        </a:p>
      </dgm:t>
    </dgm:pt>
    <dgm:pt modelId="{08A89D39-3C28-444F-96AC-1EFA0342EB72}" type="asst">
      <dgm:prSet/>
      <dgm:spPr>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gradFill>
      </dgm:spPr>
      <dgm:t>
        <a:bodyPr/>
        <a:lstStyle/>
        <a:p>
          <a:pPr algn="l"/>
          <a:r>
            <a:rPr lang="es-ES"/>
            <a:t>Secretaria Privada.</a:t>
          </a:r>
        </a:p>
      </dgm:t>
    </dgm:pt>
    <dgm:pt modelId="{58979893-5BB3-405F-80D6-A7B720B26111}" type="parTrans" cxnId="{0E665DA1-3C51-4F6E-BA95-3D0769D59547}">
      <dgm:prSet/>
      <dgm:spPr/>
      <dgm:t>
        <a:bodyPr/>
        <a:lstStyle/>
        <a:p>
          <a:pPr algn="l"/>
          <a:endParaRPr lang="es-ES"/>
        </a:p>
      </dgm:t>
    </dgm:pt>
    <dgm:pt modelId="{98D7EAB2-3B7A-44D0-8D04-E0EB77F79A1C}" type="sibTrans" cxnId="{0E665DA1-3C51-4F6E-BA95-3D0769D59547}">
      <dgm:prSet/>
      <dgm:spPr/>
      <dgm:t>
        <a:bodyPr/>
        <a:lstStyle/>
        <a:p>
          <a:pPr algn="l"/>
          <a:endParaRPr lang="es-ES"/>
        </a:p>
      </dgm:t>
    </dgm:pt>
    <dgm:pt modelId="{55C9FC1D-5A97-44ED-BD94-9DA1D54D9E7A}" type="asst">
      <dgm:prSet/>
      <dgm:spPr/>
      <dgm:t>
        <a:bodyPr/>
        <a:lstStyle/>
        <a:p>
          <a:pPr algn="l"/>
          <a:r>
            <a:rPr lang="es-ES"/>
            <a:t>Dirección de Información y Comunicación</a:t>
          </a:r>
        </a:p>
      </dgm:t>
    </dgm:pt>
    <dgm:pt modelId="{F865FDEE-858F-4575-AF02-F3B380A126CB}" type="parTrans" cxnId="{5CACA2E1-48A8-4847-B49C-F0AFE8077148}">
      <dgm:prSet/>
      <dgm:spPr/>
      <dgm:t>
        <a:bodyPr/>
        <a:lstStyle/>
        <a:p>
          <a:pPr algn="l"/>
          <a:endParaRPr lang="es-ES"/>
        </a:p>
      </dgm:t>
    </dgm:pt>
    <dgm:pt modelId="{3E8B17CC-1D0A-4332-86A4-6EB71C08C568}" type="sibTrans" cxnId="{5CACA2E1-48A8-4847-B49C-F0AFE8077148}">
      <dgm:prSet/>
      <dgm:spPr/>
      <dgm:t>
        <a:bodyPr/>
        <a:lstStyle/>
        <a:p>
          <a:pPr algn="l"/>
          <a:endParaRPr lang="es-ES"/>
        </a:p>
      </dgm:t>
    </dgm:pt>
    <dgm:pt modelId="{1C6653CE-94B1-4878-95B7-EEA6E20AD269}" type="asst">
      <dgm:prSet/>
      <dgm:spPr/>
      <dgm:t>
        <a:bodyPr/>
        <a:lstStyle/>
        <a:p>
          <a:pPr algn="l"/>
          <a:r>
            <a:rPr lang="es-ES"/>
            <a:t>Auditoria Interna</a:t>
          </a:r>
        </a:p>
      </dgm:t>
    </dgm:pt>
    <dgm:pt modelId="{3DCD5E3E-F8C2-4936-9304-94B6A764B2FC}" type="parTrans" cxnId="{266E04BD-3B95-4343-9C48-0A20BB128505}">
      <dgm:prSet/>
      <dgm:spPr/>
      <dgm:t>
        <a:bodyPr/>
        <a:lstStyle/>
        <a:p>
          <a:pPr algn="l"/>
          <a:endParaRPr lang="es-ES"/>
        </a:p>
      </dgm:t>
    </dgm:pt>
    <dgm:pt modelId="{E7DC9840-EF6A-40DE-9BA6-19D9664054F3}" type="sibTrans" cxnId="{266E04BD-3B95-4343-9C48-0A20BB128505}">
      <dgm:prSet/>
      <dgm:spPr/>
      <dgm:t>
        <a:bodyPr/>
        <a:lstStyle/>
        <a:p>
          <a:pPr algn="l"/>
          <a:endParaRPr lang="es-ES"/>
        </a:p>
      </dgm:t>
    </dgm:pt>
    <dgm:pt modelId="{C1C36735-FA1F-439D-8A48-E6068B7C1888}" type="asst">
      <dgm:prSet/>
      <dgm:spPr/>
      <dgm:t>
        <a:bodyPr/>
        <a:lstStyle/>
        <a:p>
          <a:pPr algn="l"/>
          <a:r>
            <a:rPr lang="es-ES"/>
            <a:t>Edecan</a:t>
          </a:r>
        </a:p>
      </dgm:t>
    </dgm:pt>
    <dgm:pt modelId="{5175A910-0AB1-4DCF-B851-FC0801B3DC4D}" type="parTrans" cxnId="{836B40E6-676C-461A-A026-FDCDF639091A}">
      <dgm:prSet/>
      <dgm:spPr/>
      <dgm:t>
        <a:bodyPr/>
        <a:lstStyle/>
        <a:p>
          <a:pPr algn="l"/>
          <a:endParaRPr lang="es-ES"/>
        </a:p>
      </dgm:t>
    </dgm:pt>
    <dgm:pt modelId="{736F5296-10EC-415A-8E29-A123FBE788F1}" type="sibTrans" cxnId="{836B40E6-676C-461A-A026-FDCDF639091A}">
      <dgm:prSet/>
      <dgm:spPr/>
      <dgm:t>
        <a:bodyPr/>
        <a:lstStyle/>
        <a:p>
          <a:pPr algn="l"/>
          <a:endParaRPr lang="es-ES"/>
        </a:p>
      </dgm:t>
    </dgm:pt>
    <dgm:pt modelId="{B2189478-031F-4C8E-B833-CD1269ACDCF3}" type="asst">
      <dgm:prSet/>
      <dgm:spPr/>
      <dgm:t>
        <a:bodyPr/>
        <a:lstStyle/>
        <a:p>
          <a:pPr algn="l"/>
          <a:r>
            <a:rPr lang="es-ES"/>
            <a:t>Unidad de Repatriados y Abogacía del Tesoro</a:t>
          </a:r>
        </a:p>
      </dgm:t>
    </dgm:pt>
    <dgm:pt modelId="{70121040-3701-4C16-82EE-6FB7357B2F4A}" type="parTrans" cxnId="{D3DEFF96-E12A-4D86-8081-C59445B79B10}">
      <dgm:prSet/>
      <dgm:spPr/>
      <dgm:t>
        <a:bodyPr/>
        <a:lstStyle/>
        <a:p>
          <a:pPr algn="l"/>
          <a:endParaRPr lang="es-ES"/>
        </a:p>
      </dgm:t>
    </dgm:pt>
    <dgm:pt modelId="{00926E08-4455-4D17-A485-CB49856DCCE4}" type="sibTrans" cxnId="{D3DEFF96-E12A-4D86-8081-C59445B79B10}">
      <dgm:prSet/>
      <dgm:spPr/>
      <dgm:t>
        <a:bodyPr/>
        <a:lstStyle/>
        <a:p>
          <a:pPr algn="l"/>
          <a:endParaRPr lang="es-ES"/>
        </a:p>
      </dgm:t>
    </dgm:pt>
    <dgm:pt modelId="{EAB5D6C7-2E63-48A3-BA90-26F97DA4EF11}">
      <dgm:prSet custT="1"/>
      <dgm:spPr>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gradFill>
      </dgm:spPr>
      <dgm:t>
        <a:bodyPr/>
        <a:lstStyle/>
        <a:p>
          <a:pPr algn="l"/>
          <a:r>
            <a:rPr lang="es-ES" sz="700" b="1"/>
            <a:t>JUNTA DEPARTAMENTAL</a:t>
          </a:r>
        </a:p>
      </dgm:t>
    </dgm:pt>
    <dgm:pt modelId="{23410B25-CE23-4314-9392-0A839F05C634}" type="parTrans" cxnId="{141A0D8C-F738-4F10-BE01-03F459AB81BD}">
      <dgm:prSet/>
      <dgm:spPr/>
      <dgm:t>
        <a:bodyPr/>
        <a:lstStyle/>
        <a:p>
          <a:pPr algn="l"/>
          <a:endParaRPr lang="es-ES"/>
        </a:p>
      </dgm:t>
    </dgm:pt>
    <dgm:pt modelId="{9E03E592-1875-406B-9AE2-C9389AF10C5D}" type="sibTrans" cxnId="{141A0D8C-F738-4F10-BE01-03F459AB81BD}">
      <dgm:prSet/>
      <dgm:spPr/>
      <dgm:t>
        <a:bodyPr/>
        <a:lstStyle/>
        <a:p>
          <a:pPr algn="l"/>
          <a:endParaRPr lang="es-ES"/>
        </a:p>
      </dgm:t>
    </dgm:pt>
    <dgm:pt modelId="{BD4BD42E-36DF-40F5-A103-8140741F13E2}" type="asst">
      <dgm:prSet/>
      <dgm:spPr/>
      <dgm:t>
        <a:bodyPr/>
        <a:lstStyle/>
        <a:p>
          <a:pPr algn="l"/>
          <a:r>
            <a:rPr lang="es-ES"/>
            <a:t>Acceso a la Información Pública y Transparencia Gubernamental</a:t>
          </a:r>
        </a:p>
      </dgm:t>
    </dgm:pt>
    <dgm:pt modelId="{FD5D7217-20FF-40D9-9DA9-2BA4AB522E20}" type="sibTrans" cxnId="{55C21D87-05CD-402C-ACEE-25C0BFE1D1D9}">
      <dgm:prSet/>
      <dgm:spPr/>
      <dgm:t>
        <a:bodyPr/>
        <a:lstStyle/>
        <a:p>
          <a:pPr algn="l"/>
          <a:endParaRPr lang="es-ES"/>
        </a:p>
      </dgm:t>
    </dgm:pt>
    <dgm:pt modelId="{1B5DF80E-6D01-46DD-BBD4-73617575A271}" type="parTrans" cxnId="{55C21D87-05CD-402C-ACEE-25C0BFE1D1D9}">
      <dgm:prSet/>
      <dgm:spPr/>
      <dgm:t>
        <a:bodyPr/>
        <a:lstStyle/>
        <a:p>
          <a:pPr algn="l"/>
          <a:endParaRPr lang="es-ES"/>
        </a:p>
      </dgm:t>
    </dgm:pt>
    <dgm:pt modelId="{E8969AE4-1C44-4A2F-95DA-14A179C452A6}">
      <dgm:prSet/>
      <dgm:spPr/>
      <dgm:t>
        <a:bodyPr/>
        <a:lstStyle/>
        <a:p>
          <a:pPr algn="l"/>
          <a:r>
            <a:rPr lang="es-ES"/>
            <a:t>Jefatura de Patrimnonio </a:t>
          </a:r>
        </a:p>
      </dgm:t>
    </dgm:pt>
    <dgm:pt modelId="{8D51DDDF-CBB1-482E-A2DB-956BFFF214E4}" type="parTrans" cxnId="{7B3D25D1-2933-4249-95BD-794DC2D50576}">
      <dgm:prSet/>
      <dgm:spPr/>
      <dgm:t>
        <a:bodyPr/>
        <a:lstStyle/>
        <a:p>
          <a:pPr algn="l"/>
          <a:endParaRPr lang="es-ES"/>
        </a:p>
      </dgm:t>
    </dgm:pt>
    <dgm:pt modelId="{CAB6F1E0-1204-4E92-8B22-53E3FCA8BA56}" type="sibTrans" cxnId="{7B3D25D1-2933-4249-95BD-794DC2D50576}">
      <dgm:prSet/>
      <dgm:spPr/>
      <dgm:t>
        <a:bodyPr/>
        <a:lstStyle/>
        <a:p>
          <a:pPr algn="l"/>
          <a:endParaRPr lang="es-ES"/>
        </a:p>
      </dgm:t>
    </dgm:pt>
    <dgm:pt modelId="{6553A4C0-39B1-4121-AD92-2A5F84C0BF8F}">
      <dgm:prSet/>
      <dgm:spPr/>
      <dgm:t>
        <a:bodyPr/>
        <a:lstStyle/>
        <a:p>
          <a:pPr algn="l"/>
          <a:r>
            <a:rPr lang="es-ES"/>
            <a:t>Unidad de Evaluación y Desempeño</a:t>
          </a:r>
        </a:p>
      </dgm:t>
    </dgm:pt>
    <dgm:pt modelId="{F5692255-E3C5-4357-8ED6-2019DBA51F32}" type="parTrans" cxnId="{655128C9-A9B2-4CB1-AACF-D19DFD6A5069}">
      <dgm:prSet/>
      <dgm:spPr/>
      <dgm:t>
        <a:bodyPr/>
        <a:lstStyle/>
        <a:p>
          <a:pPr algn="l"/>
          <a:endParaRPr lang="es-ES"/>
        </a:p>
      </dgm:t>
    </dgm:pt>
    <dgm:pt modelId="{C5C93A7F-CECF-4700-8EEA-C12CDB4CCDC6}" type="sibTrans" cxnId="{655128C9-A9B2-4CB1-AACF-D19DFD6A5069}">
      <dgm:prSet/>
      <dgm:spPr/>
      <dgm:t>
        <a:bodyPr/>
        <a:lstStyle/>
        <a:p>
          <a:pPr algn="l"/>
          <a:endParaRPr lang="es-ES"/>
        </a:p>
      </dgm:t>
    </dgm:pt>
    <dgm:pt modelId="{32B32E54-5AA7-4C05-A215-FF8EBFD60C45}">
      <dgm:prSet/>
      <dgm:spPr/>
      <dgm:t>
        <a:bodyPr/>
        <a:lstStyle/>
        <a:p>
          <a:pPr algn="l"/>
          <a:r>
            <a:rPr lang="es-ES"/>
            <a:t>Unidad de Capacitación y Motivación</a:t>
          </a:r>
        </a:p>
      </dgm:t>
    </dgm:pt>
    <dgm:pt modelId="{04688F97-C425-4A00-87BD-54FCF6FEC536}" type="parTrans" cxnId="{F76E04C4-0049-4B25-BD06-2A3DE4406B4C}">
      <dgm:prSet/>
      <dgm:spPr/>
      <dgm:t>
        <a:bodyPr/>
        <a:lstStyle/>
        <a:p>
          <a:pPr algn="l"/>
          <a:endParaRPr lang="es-ES"/>
        </a:p>
      </dgm:t>
    </dgm:pt>
    <dgm:pt modelId="{6992766C-287E-49C5-A889-1B11628EBA82}" type="sibTrans" cxnId="{F76E04C4-0049-4B25-BD06-2A3DE4406B4C}">
      <dgm:prSet/>
      <dgm:spPr/>
      <dgm:t>
        <a:bodyPr/>
        <a:lstStyle/>
        <a:p>
          <a:pPr algn="l"/>
          <a:endParaRPr lang="es-ES"/>
        </a:p>
      </dgm:t>
    </dgm:pt>
    <dgm:pt modelId="{2739452F-4796-47B5-A4F6-85487F3A6552}" type="asst">
      <dgm:prSet/>
      <dgm:spPr/>
      <dgm:t>
        <a:bodyPr/>
        <a:lstStyle/>
        <a:p>
          <a:pPr algn="l"/>
          <a:r>
            <a:rPr lang="es-ES"/>
            <a:t>Mesa de Entrada</a:t>
          </a:r>
        </a:p>
      </dgm:t>
    </dgm:pt>
    <dgm:pt modelId="{0C0A5C36-B172-4927-B5CA-2796F17DA86F}" type="sibTrans" cxnId="{E859B09D-CF3F-4D96-8EC7-E2CACB9C3189}">
      <dgm:prSet/>
      <dgm:spPr/>
      <dgm:t>
        <a:bodyPr/>
        <a:lstStyle/>
        <a:p>
          <a:pPr algn="l"/>
          <a:endParaRPr lang="es-ES"/>
        </a:p>
      </dgm:t>
    </dgm:pt>
    <dgm:pt modelId="{BEC5D2E9-E0BD-47C5-A627-6FE0328FD1D0}" type="parTrans" cxnId="{E859B09D-CF3F-4D96-8EC7-E2CACB9C3189}">
      <dgm:prSet/>
      <dgm:spPr/>
      <dgm:t>
        <a:bodyPr/>
        <a:lstStyle/>
        <a:p>
          <a:pPr algn="l"/>
          <a:endParaRPr lang="es-ES"/>
        </a:p>
      </dgm:t>
    </dgm:pt>
    <dgm:pt modelId="{C2405480-9AFD-46EC-915C-F10C8556B612}">
      <dgm:prSet/>
      <dgm:spPr>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gradFill>
      </dgm:spPr>
      <dgm:t>
        <a:bodyPr/>
        <a:lstStyle/>
        <a:p>
          <a:pPr algn="l"/>
          <a:r>
            <a:rPr lang="es-ES"/>
            <a:t>SECRETARIA GENERAL</a:t>
          </a:r>
        </a:p>
      </dgm:t>
    </dgm:pt>
    <dgm:pt modelId="{B245C4BC-8AED-4967-A7A6-9D2FDC052BC2}" type="sibTrans" cxnId="{F34CDE74-D10F-48DE-AD1D-2976503E9906}">
      <dgm:prSet/>
      <dgm:spPr/>
      <dgm:t>
        <a:bodyPr/>
        <a:lstStyle/>
        <a:p>
          <a:pPr algn="l"/>
          <a:endParaRPr lang="es-ES"/>
        </a:p>
      </dgm:t>
    </dgm:pt>
    <dgm:pt modelId="{F4F49AD6-8926-47D4-9058-FCAB1A24C5D8}" type="parTrans" cxnId="{F34CDE74-D10F-48DE-AD1D-2976503E9906}">
      <dgm:prSet/>
      <dgm:spPr/>
      <dgm:t>
        <a:bodyPr/>
        <a:lstStyle/>
        <a:p>
          <a:pPr algn="l"/>
          <a:endParaRPr lang="es-ES"/>
        </a:p>
      </dgm:t>
    </dgm:pt>
    <dgm:pt modelId="{AAEEDBA8-E469-498B-9230-9F234AD487E3}">
      <dgm:prSet/>
      <dgm:spPr>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gradFill>
      </dgm:spPr>
      <dgm:t>
        <a:bodyPr/>
        <a:lstStyle/>
        <a:p>
          <a:pPr algn="l"/>
          <a:r>
            <a:rPr lang="es-ES"/>
            <a:t>Secretaría del Medio Ambiente</a:t>
          </a:r>
        </a:p>
      </dgm:t>
    </dgm:pt>
    <dgm:pt modelId="{D99E69BA-CFCC-4948-A890-856FDC719D23}" type="sibTrans" cxnId="{B6338C53-3D93-4E97-8B8F-8A8AD52FC72B}">
      <dgm:prSet/>
      <dgm:spPr/>
      <dgm:t>
        <a:bodyPr/>
        <a:lstStyle/>
        <a:p>
          <a:pPr algn="l"/>
          <a:endParaRPr lang="es-ES"/>
        </a:p>
      </dgm:t>
    </dgm:pt>
    <dgm:pt modelId="{D4B5E70A-AC77-4297-A33C-2405375456AE}" type="parTrans" cxnId="{B6338C53-3D93-4E97-8B8F-8A8AD52FC72B}">
      <dgm:prSet/>
      <dgm:spPr/>
      <dgm:t>
        <a:bodyPr/>
        <a:lstStyle/>
        <a:p>
          <a:pPr algn="l"/>
          <a:endParaRPr lang="es-ES"/>
        </a:p>
      </dgm:t>
    </dgm:pt>
    <dgm:pt modelId="{9959AE1E-B1FC-429D-B493-38799C3EF1A1}">
      <dgm:prSet/>
      <dgm:spPr/>
      <dgm:t>
        <a:bodyPr/>
        <a:lstStyle/>
        <a:p>
          <a:pPr algn="l"/>
          <a:r>
            <a:rPr lang="es-ES"/>
            <a:t>Unidad de la Mujer</a:t>
          </a:r>
        </a:p>
      </dgm:t>
    </dgm:pt>
    <dgm:pt modelId="{54FD355C-1AF6-4195-8D95-710C5009B676}" type="parTrans" cxnId="{E30A9AB9-7D5D-4897-ACA8-0905B01495EC}">
      <dgm:prSet/>
      <dgm:spPr/>
      <dgm:t>
        <a:bodyPr/>
        <a:lstStyle/>
        <a:p>
          <a:pPr algn="l"/>
          <a:endParaRPr lang="es-ES"/>
        </a:p>
      </dgm:t>
    </dgm:pt>
    <dgm:pt modelId="{8976BAB8-34A3-4903-BB9F-80B6DDA3E7FC}" type="sibTrans" cxnId="{E30A9AB9-7D5D-4897-ACA8-0905B01495EC}">
      <dgm:prSet/>
      <dgm:spPr/>
      <dgm:t>
        <a:bodyPr/>
        <a:lstStyle/>
        <a:p>
          <a:pPr algn="l"/>
          <a:endParaRPr lang="es-ES"/>
        </a:p>
      </dgm:t>
    </dgm:pt>
    <dgm:pt modelId="{962AA53E-F715-4B19-85DB-C2A7C9F8026B}">
      <dgm:prSet/>
      <dgm:spPr/>
      <dgm:t>
        <a:bodyPr/>
        <a:lstStyle/>
        <a:p>
          <a:pPr algn="l"/>
          <a:r>
            <a:rPr lang="es-ES"/>
            <a:t>Unidad de la Niñez y Adolescencia</a:t>
          </a:r>
        </a:p>
      </dgm:t>
    </dgm:pt>
    <dgm:pt modelId="{7F0254E8-22E5-465B-9D50-3208C378DEA0}" type="parTrans" cxnId="{FF9C4FA7-F49F-4C2A-A784-04718E1504BA}">
      <dgm:prSet/>
      <dgm:spPr/>
      <dgm:t>
        <a:bodyPr/>
        <a:lstStyle/>
        <a:p>
          <a:pPr algn="l"/>
          <a:endParaRPr lang="es-ES"/>
        </a:p>
      </dgm:t>
    </dgm:pt>
    <dgm:pt modelId="{5FC2382F-93C5-4B67-903C-EFAEE048241E}" type="sibTrans" cxnId="{FF9C4FA7-F49F-4C2A-A784-04718E1504BA}">
      <dgm:prSet/>
      <dgm:spPr/>
      <dgm:t>
        <a:bodyPr/>
        <a:lstStyle/>
        <a:p>
          <a:pPr algn="l"/>
          <a:endParaRPr lang="es-ES"/>
        </a:p>
      </dgm:t>
    </dgm:pt>
    <dgm:pt modelId="{09342A0D-A156-4B11-AA54-7032881B0525}">
      <dgm:prSet/>
      <dgm:spPr/>
      <dgm:t>
        <a:bodyPr/>
        <a:lstStyle/>
        <a:p>
          <a:pPr algn="l"/>
          <a:r>
            <a:rPr lang="es-ES"/>
            <a:t>Unidad de Inclusión Social </a:t>
          </a:r>
        </a:p>
      </dgm:t>
    </dgm:pt>
    <dgm:pt modelId="{F51F1855-1600-4F9D-A5CD-43DCDD04E1E6}" type="parTrans" cxnId="{7A5BF3E9-C95A-41D7-8B18-F6CA021C90BF}">
      <dgm:prSet/>
      <dgm:spPr/>
      <dgm:t>
        <a:bodyPr/>
        <a:lstStyle/>
        <a:p>
          <a:pPr algn="l"/>
          <a:endParaRPr lang="es-ES"/>
        </a:p>
      </dgm:t>
    </dgm:pt>
    <dgm:pt modelId="{09C80B6C-1892-417D-AD9D-95E4D9FA8D2D}" type="sibTrans" cxnId="{7A5BF3E9-C95A-41D7-8B18-F6CA021C90BF}">
      <dgm:prSet/>
      <dgm:spPr/>
      <dgm:t>
        <a:bodyPr/>
        <a:lstStyle/>
        <a:p>
          <a:pPr algn="l"/>
          <a:endParaRPr lang="es-ES"/>
        </a:p>
      </dgm:t>
    </dgm:pt>
    <dgm:pt modelId="{A1D0A0D6-5D76-412A-A48A-57DF1266FE35}">
      <dgm:prSet/>
      <dgm:spPr/>
      <dgm:t>
        <a:bodyPr/>
        <a:lstStyle/>
        <a:p>
          <a:pPr algn="l"/>
          <a:r>
            <a:rPr lang="es-ES"/>
            <a:t>Unidad de Adultos Mayores</a:t>
          </a:r>
        </a:p>
      </dgm:t>
    </dgm:pt>
    <dgm:pt modelId="{854BE7CB-0508-46A1-AA62-B14604935473}" type="parTrans" cxnId="{748306B3-9E57-4519-AACF-C27A06ECFCF1}">
      <dgm:prSet/>
      <dgm:spPr/>
      <dgm:t>
        <a:bodyPr/>
        <a:lstStyle/>
        <a:p>
          <a:pPr algn="l"/>
          <a:endParaRPr lang="es-ES"/>
        </a:p>
      </dgm:t>
    </dgm:pt>
    <dgm:pt modelId="{BC320AE4-8DEA-4369-B574-C8B321870C10}" type="sibTrans" cxnId="{748306B3-9E57-4519-AACF-C27A06ECFCF1}">
      <dgm:prSet/>
      <dgm:spPr/>
      <dgm:t>
        <a:bodyPr/>
        <a:lstStyle/>
        <a:p>
          <a:pPr algn="l"/>
          <a:endParaRPr lang="es-ES"/>
        </a:p>
      </dgm:t>
    </dgm:pt>
    <dgm:pt modelId="{F2F22760-EBE6-4D7F-89E0-DB9DC12D92D5}">
      <dgm:prSet/>
      <dgm:spPr/>
      <dgm:t>
        <a:bodyPr/>
        <a:lstStyle/>
        <a:p>
          <a:pPr algn="l"/>
          <a:r>
            <a:rPr lang="es-ES"/>
            <a:t>Ceremonial y Protocolo</a:t>
          </a:r>
        </a:p>
      </dgm:t>
    </dgm:pt>
    <dgm:pt modelId="{6EA67EB5-6D41-4E95-ACE3-8DC63F1D0524}" type="parTrans" cxnId="{63145A01-9B69-458B-8D67-D2A62B0716A0}">
      <dgm:prSet/>
      <dgm:spPr/>
      <dgm:t>
        <a:bodyPr/>
        <a:lstStyle/>
        <a:p>
          <a:pPr algn="l"/>
          <a:endParaRPr lang="es-ES"/>
        </a:p>
      </dgm:t>
    </dgm:pt>
    <dgm:pt modelId="{F2902147-93E0-4343-853D-446F1A5A4B92}" type="sibTrans" cxnId="{63145A01-9B69-458B-8D67-D2A62B0716A0}">
      <dgm:prSet/>
      <dgm:spPr/>
      <dgm:t>
        <a:bodyPr/>
        <a:lstStyle/>
        <a:p>
          <a:pPr algn="l"/>
          <a:endParaRPr lang="es-ES"/>
        </a:p>
      </dgm:t>
    </dgm:pt>
    <dgm:pt modelId="{6C75FA27-EF34-4585-9C50-E8C8C4D9414C}">
      <dgm:prSet/>
      <dgm:spPr/>
      <dgm:t>
        <a:bodyPr/>
        <a:lstStyle/>
        <a:p>
          <a:pPr algn="l"/>
          <a:r>
            <a:rPr lang="es-ES"/>
            <a:t>Asesoría de Seguridad</a:t>
          </a:r>
        </a:p>
      </dgm:t>
    </dgm:pt>
    <dgm:pt modelId="{0DFB5D5C-2697-4313-BDB7-2A4BC106E133}" type="parTrans" cxnId="{391416DE-F9E1-43BA-9454-9CE2F9591A8D}">
      <dgm:prSet/>
      <dgm:spPr/>
      <dgm:t>
        <a:bodyPr/>
        <a:lstStyle/>
        <a:p>
          <a:pPr algn="l"/>
          <a:endParaRPr lang="es-ES"/>
        </a:p>
      </dgm:t>
    </dgm:pt>
    <dgm:pt modelId="{F87707B4-DB8F-4C6E-98B1-B9394C290026}" type="sibTrans" cxnId="{391416DE-F9E1-43BA-9454-9CE2F9591A8D}">
      <dgm:prSet/>
      <dgm:spPr/>
      <dgm:t>
        <a:bodyPr/>
        <a:lstStyle/>
        <a:p>
          <a:pPr algn="l"/>
          <a:endParaRPr lang="es-ES"/>
        </a:p>
      </dgm:t>
    </dgm:pt>
    <dgm:pt modelId="{AD3D8031-8F02-472F-B335-DB3660E4F745}">
      <dgm:prSet/>
      <dgm:spPr/>
      <dgm:t>
        <a:bodyPr/>
        <a:lstStyle/>
        <a:p>
          <a:pPr algn="l"/>
          <a:r>
            <a:rPr lang="es-ES"/>
            <a:t>Unidad de Enlace Departamental</a:t>
          </a:r>
        </a:p>
      </dgm:t>
    </dgm:pt>
    <dgm:pt modelId="{2CE148DC-C893-4B7C-88A5-678C77BDFF2D}" type="parTrans" cxnId="{89434FE1-4BEA-472F-9911-644D5F494D5F}">
      <dgm:prSet/>
      <dgm:spPr/>
      <dgm:t>
        <a:bodyPr/>
        <a:lstStyle/>
        <a:p>
          <a:pPr algn="l"/>
          <a:endParaRPr lang="es-ES"/>
        </a:p>
      </dgm:t>
    </dgm:pt>
    <dgm:pt modelId="{B314E138-C21B-4791-907B-B20F0E985898}" type="sibTrans" cxnId="{89434FE1-4BEA-472F-9911-644D5F494D5F}">
      <dgm:prSet/>
      <dgm:spPr/>
      <dgm:t>
        <a:bodyPr/>
        <a:lstStyle/>
        <a:p>
          <a:pPr algn="l"/>
          <a:endParaRPr lang="es-ES"/>
        </a:p>
      </dgm:t>
    </dgm:pt>
    <dgm:pt modelId="{AD5ADB90-9AD3-4D0C-B42D-727FDEFCEE97}" type="asst">
      <dgm:prSet/>
      <dgm:spPr/>
      <dgm:t>
        <a:bodyPr/>
        <a:lstStyle/>
        <a:p>
          <a:pPr algn="l"/>
          <a:r>
            <a:rPr lang="es-ES"/>
            <a:t>MECIP</a:t>
          </a:r>
        </a:p>
      </dgm:t>
    </dgm:pt>
    <dgm:pt modelId="{EE681D28-2735-4C48-9108-E3B016E1C6F4}" type="parTrans" cxnId="{CD5249A7-693D-4911-B824-3E80E1674436}">
      <dgm:prSet/>
      <dgm:spPr/>
      <dgm:t>
        <a:bodyPr/>
        <a:lstStyle/>
        <a:p>
          <a:pPr algn="l"/>
          <a:endParaRPr lang="es-ES"/>
        </a:p>
      </dgm:t>
    </dgm:pt>
    <dgm:pt modelId="{E966709D-89E8-4EFB-BFB1-DB9651B8A2BC}" type="sibTrans" cxnId="{CD5249A7-693D-4911-B824-3E80E1674436}">
      <dgm:prSet/>
      <dgm:spPr/>
      <dgm:t>
        <a:bodyPr/>
        <a:lstStyle/>
        <a:p>
          <a:pPr algn="l"/>
          <a:endParaRPr lang="es-ES"/>
        </a:p>
      </dgm:t>
    </dgm:pt>
    <dgm:pt modelId="{4111ABE6-8007-4525-A07E-C287CE95A1CF}" type="asst">
      <dgm:prSet/>
      <dgm:spPr>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gradFill>
      </dgm:spPr>
      <dgm:t>
        <a:bodyPr/>
        <a:lstStyle/>
        <a:p>
          <a:pPr algn="l"/>
          <a:r>
            <a:rPr lang="es-ES"/>
            <a:t>Asesoría Jurídica</a:t>
          </a:r>
        </a:p>
      </dgm:t>
    </dgm:pt>
    <dgm:pt modelId="{8605E536-124F-4E3C-AAF9-763CB2242339}" type="sibTrans" cxnId="{B8843577-3B4B-4ABB-86E8-37A39D8D827E}">
      <dgm:prSet/>
      <dgm:spPr/>
      <dgm:t>
        <a:bodyPr/>
        <a:lstStyle/>
        <a:p>
          <a:pPr algn="l"/>
          <a:endParaRPr lang="es-ES"/>
        </a:p>
      </dgm:t>
    </dgm:pt>
    <dgm:pt modelId="{4D2F3E1D-9549-4FEC-B659-8BA4D1EB4E1A}" type="parTrans" cxnId="{B8843577-3B4B-4ABB-86E8-37A39D8D827E}">
      <dgm:prSet/>
      <dgm:spPr/>
      <dgm:t>
        <a:bodyPr/>
        <a:lstStyle/>
        <a:p>
          <a:pPr algn="l"/>
          <a:endParaRPr lang="es-ES"/>
        </a:p>
      </dgm:t>
    </dgm:pt>
    <dgm:pt modelId="{92BD8097-89FD-4814-9613-84F9DA99B79A}" type="pres">
      <dgm:prSet presAssocID="{8097E787-1D64-4A4E-B33A-5B7502098996}" presName="hierChild1" presStyleCnt="0">
        <dgm:presLayoutVars>
          <dgm:orgChart val="1"/>
          <dgm:chPref val="1"/>
          <dgm:dir val="rev"/>
          <dgm:animOne val="branch"/>
          <dgm:animLvl val="lvl"/>
          <dgm:resizeHandles/>
        </dgm:presLayoutVars>
      </dgm:prSet>
      <dgm:spPr/>
      <dgm:t>
        <a:bodyPr/>
        <a:lstStyle/>
        <a:p>
          <a:endParaRPr lang="es-ES"/>
        </a:p>
      </dgm:t>
    </dgm:pt>
    <dgm:pt modelId="{22394173-B6EF-4EE6-82AD-1D371590BAC3}" type="pres">
      <dgm:prSet presAssocID="{A212A7C8-F46E-462F-BD97-1F6A98AFFA24}" presName="hierRoot1" presStyleCnt="0">
        <dgm:presLayoutVars>
          <dgm:hierBranch val="init"/>
        </dgm:presLayoutVars>
      </dgm:prSet>
      <dgm:spPr/>
      <dgm:t>
        <a:bodyPr/>
        <a:lstStyle/>
        <a:p>
          <a:endParaRPr lang="es-ES"/>
        </a:p>
      </dgm:t>
    </dgm:pt>
    <dgm:pt modelId="{31C1476A-66B5-483D-9956-0EF29CA0C9FC}" type="pres">
      <dgm:prSet presAssocID="{A212A7C8-F46E-462F-BD97-1F6A98AFFA24}" presName="rootComposite1" presStyleCnt="0"/>
      <dgm:spPr/>
      <dgm:t>
        <a:bodyPr/>
        <a:lstStyle/>
        <a:p>
          <a:endParaRPr lang="es-ES"/>
        </a:p>
      </dgm:t>
    </dgm:pt>
    <dgm:pt modelId="{078B5D38-048D-41E0-A637-6919BC5E1EDF}" type="pres">
      <dgm:prSet presAssocID="{A212A7C8-F46E-462F-BD97-1F6A98AFFA24}" presName="rootText1" presStyleLbl="node0" presStyleIdx="0" presStyleCnt="2" custScaleX="112351" custScaleY="130794">
        <dgm:presLayoutVars>
          <dgm:chPref val="3"/>
        </dgm:presLayoutVars>
      </dgm:prSet>
      <dgm:spPr/>
      <dgm:t>
        <a:bodyPr/>
        <a:lstStyle/>
        <a:p>
          <a:endParaRPr lang="es-ES"/>
        </a:p>
      </dgm:t>
    </dgm:pt>
    <dgm:pt modelId="{1C247362-3AD0-4FE0-8BF1-94ACD9E4694C}" type="pres">
      <dgm:prSet presAssocID="{A212A7C8-F46E-462F-BD97-1F6A98AFFA24}" presName="rootConnector1" presStyleLbl="node1" presStyleIdx="0" presStyleCnt="0"/>
      <dgm:spPr/>
      <dgm:t>
        <a:bodyPr/>
        <a:lstStyle/>
        <a:p>
          <a:endParaRPr lang="es-ES"/>
        </a:p>
      </dgm:t>
    </dgm:pt>
    <dgm:pt modelId="{7B1762DE-6F16-4D49-AF6E-914E27F27E7F}" type="pres">
      <dgm:prSet presAssocID="{A212A7C8-F46E-462F-BD97-1F6A98AFFA24}" presName="hierChild2" presStyleCnt="0"/>
      <dgm:spPr/>
      <dgm:t>
        <a:bodyPr/>
        <a:lstStyle/>
        <a:p>
          <a:endParaRPr lang="es-ES"/>
        </a:p>
      </dgm:t>
    </dgm:pt>
    <dgm:pt modelId="{236C6D30-AFC6-410E-8767-7C0544FCAA8A}" type="pres">
      <dgm:prSet presAssocID="{F4F49AD6-8926-47D4-9058-FCAB1A24C5D8}" presName="Name37" presStyleLbl="parChTrans1D2" presStyleIdx="0" presStyleCnt="9"/>
      <dgm:spPr/>
      <dgm:t>
        <a:bodyPr/>
        <a:lstStyle/>
        <a:p>
          <a:endParaRPr lang="es-ES"/>
        </a:p>
      </dgm:t>
    </dgm:pt>
    <dgm:pt modelId="{1104E4A2-04A6-4873-9CC9-9D4683121F7E}" type="pres">
      <dgm:prSet presAssocID="{C2405480-9AFD-46EC-915C-F10C8556B612}" presName="hierRoot2" presStyleCnt="0">
        <dgm:presLayoutVars>
          <dgm:hierBranch val="init"/>
        </dgm:presLayoutVars>
      </dgm:prSet>
      <dgm:spPr/>
      <dgm:t>
        <a:bodyPr/>
        <a:lstStyle/>
        <a:p>
          <a:endParaRPr lang="es-ES"/>
        </a:p>
      </dgm:t>
    </dgm:pt>
    <dgm:pt modelId="{FFBE754F-316E-449F-A18F-70E435529C69}" type="pres">
      <dgm:prSet presAssocID="{C2405480-9AFD-46EC-915C-F10C8556B612}" presName="rootComposite" presStyleCnt="0"/>
      <dgm:spPr/>
      <dgm:t>
        <a:bodyPr/>
        <a:lstStyle/>
        <a:p>
          <a:endParaRPr lang="es-ES"/>
        </a:p>
      </dgm:t>
    </dgm:pt>
    <dgm:pt modelId="{A746E9CB-2122-4E16-B404-D427C24C7312}" type="pres">
      <dgm:prSet presAssocID="{C2405480-9AFD-46EC-915C-F10C8556B612}" presName="rootText" presStyleLbl="node2" presStyleIdx="0" presStyleCnt="2" custAng="0" custScaleX="170680" custScaleY="159686" custLinFactY="-131863" custLinFactNeighborX="-74455" custLinFactNeighborY="-200000">
        <dgm:presLayoutVars>
          <dgm:chPref val="3"/>
        </dgm:presLayoutVars>
      </dgm:prSet>
      <dgm:spPr/>
      <dgm:t>
        <a:bodyPr/>
        <a:lstStyle/>
        <a:p>
          <a:endParaRPr lang="es-ES"/>
        </a:p>
      </dgm:t>
    </dgm:pt>
    <dgm:pt modelId="{CC0A08D4-4723-4463-8C8A-70D96146C42C}" type="pres">
      <dgm:prSet presAssocID="{C2405480-9AFD-46EC-915C-F10C8556B612}" presName="rootConnector" presStyleLbl="node2" presStyleIdx="0" presStyleCnt="2"/>
      <dgm:spPr/>
      <dgm:t>
        <a:bodyPr/>
        <a:lstStyle/>
        <a:p>
          <a:endParaRPr lang="es-ES"/>
        </a:p>
      </dgm:t>
    </dgm:pt>
    <dgm:pt modelId="{7DC6F523-E6F7-4C47-8DA9-64B838D477C9}" type="pres">
      <dgm:prSet presAssocID="{C2405480-9AFD-46EC-915C-F10C8556B612}" presName="hierChild4" presStyleCnt="0"/>
      <dgm:spPr/>
      <dgm:t>
        <a:bodyPr/>
        <a:lstStyle/>
        <a:p>
          <a:endParaRPr lang="es-ES"/>
        </a:p>
      </dgm:t>
    </dgm:pt>
    <dgm:pt modelId="{D83A644A-3197-4729-8874-89D9480B15D1}" type="pres">
      <dgm:prSet presAssocID="{FC171C91-1BCD-429E-A2C3-47B61AEC2DC3}" presName="Name37" presStyleLbl="parChTrans1D3" presStyleIdx="0" presStyleCnt="16"/>
      <dgm:spPr/>
      <dgm:t>
        <a:bodyPr/>
        <a:lstStyle/>
        <a:p>
          <a:endParaRPr lang="es-ES"/>
        </a:p>
      </dgm:t>
    </dgm:pt>
    <dgm:pt modelId="{B47DBB45-09E9-4705-87DD-5CD2A5F424DF}" type="pres">
      <dgm:prSet presAssocID="{FF9F6AF7-9D3E-49D9-A98C-3265DEB54F15}" presName="hierRoot2" presStyleCnt="0">
        <dgm:presLayoutVars>
          <dgm:hierBranch val="init"/>
        </dgm:presLayoutVars>
      </dgm:prSet>
      <dgm:spPr/>
      <dgm:t>
        <a:bodyPr/>
        <a:lstStyle/>
        <a:p>
          <a:endParaRPr lang="es-ES"/>
        </a:p>
      </dgm:t>
    </dgm:pt>
    <dgm:pt modelId="{435B07C3-DFEC-427A-A0BC-83924F8FFFBE}" type="pres">
      <dgm:prSet presAssocID="{FF9F6AF7-9D3E-49D9-A98C-3265DEB54F15}" presName="rootComposite" presStyleCnt="0"/>
      <dgm:spPr/>
      <dgm:t>
        <a:bodyPr/>
        <a:lstStyle/>
        <a:p>
          <a:endParaRPr lang="es-ES"/>
        </a:p>
      </dgm:t>
    </dgm:pt>
    <dgm:pt modelId="{7C866A98-6B54-474F-9749-A86DDCDE1780}" type="pres">
      <dgm:prSet presAssocID="{FF9F6AF7-9D3E-49D9-A98C-3265DEB54F15}" presName="rootText" presStyleLbl="node3" presStyleIdx="0" presStyleCnt="14">
        <dgm:presLayoutVars>
          <dgm:chPref val="3"/>
        </dgm:presLayoutVars>
      </dgm:prSet>
      <dgm:spPr/>
      <dgm:t>
        <a:bodyPr/>
        <a:lstStyle/>
        <a:p>
          <a:endParaRPr lang="es-ES"/>
        </a:p>
      </dgm:t>
    </dgm:pt>
    <dgm:pt modelId="{081B9CEE-FD40-4594-8704-CFAA1CDC7F8E}" type="pres">
      <dgm:prSet presAssocID="{FF9F6AF7-9D3E-49D9-A98C-3265DEB54F15}" presName="rootConnector" presStyleLbl="node3" presStyleIdx="0" presStyleCnt="14"/>
      <dgm:spPr/>
      <dgm:t>
        <a:bodyPr/>
        <a:lstStyle/>
        <a:p>
          <a:endParaRPr lang="es-ES"/>
        </a:p>
      </dgm:t>
    </dgm:pt>
    <dgm:pt modelId="{0D35DC3D-1391-4D1D-97E9-4BB1C9E5A3D1}" type="pres">
      <dgm:prSet presAssocID="{FF9F6AF7-9D3E-49D9-A98C-3265DEB54F15}" presName="hierChild4" presStyleCnt="0"/>
      <dgm:spPr/>
      <dgm:t>
        <a:bodyPr/>
        <a:lstStyle/>
        <a:p>
          <a:endParaRPr lang="es-ES"/>
        </a:p>
      </dgm:t>
    </dgm:pt>
    <dgm:pt modelId="{BBC2C470-45A8-4D36-A1AA-5247DB28FE8B}" type="pres">
      <dgm:prSet presAssocID="{F51F1855-1600-4F9D-A5CD-43DCDD04E1E6}" presName="Name37" presStyleLbl="parChTrans1D4" presStyleIdx="0" presStyleCnt="26"/>
      <dgm:spPr/>
      <dgm:t>
        <a:bodyPr/>
        <a:lstStyle/>
        <a:p>
          <a:endParaRPr lang="es-ES"/>
        </a:p>
      </dgm:t>
    </dgm:pt>
    <dgm:pt modelId="{1FE0D525-8E8B-4922-A8EF-92E899E0C462}" type="pres">
      <dgm:prSet presAssocID="{09342A0D-A156-4B11-AA54-7032881B0525}" presName="hierRoot2" presStyleCnt="0">
        <dgm:presLayoutVars>
          <dgm:hierBranch val="init"/>
        </dgm:presLayoutVars>
      </dgm:prSet>
      <dgm:spPr/>
    </dgm:pt>
    <dgm:pt modelId="{51B746E8-7272-4840-9D43-C0A5AE6EB111}" type="pres">
      <dgm:prSet presAssocID="{09342A0D-A156-4B11-AA54-7032881B0525}" presName="rootComposite" presStyleCnt="0"/>
      <dgm:spPr/>
    </dgm:pt>
    <dgm:pt modelId="{EBB6E4E4-767B-4026-9A6E-1A6394F96D56}" type="pres">
      <dgm:prSet presAssocID="{09342A0D-A156-4B11-AA54-7032881B0525}" presName="rootText" presStyleLbl="node4" presStyleIdx="0" presStyleCnt="26" custScaleX="79466">
        <dgm:presLayoutVars>
          <dgm:chPref val="3"/>
        </dgm:presLayoutVars>
      </dgm:prSet>
      <dgm:spPr/>
      <dgm:t>
        <a:bodyPr/>
        <a:lstStyle/>
        <a:p>
          <a:endParaRPr lang="es-ES"/>
        </a:p>
      </dgm:t>
    </dgm:pt>
    <dgm:pt modelId="{F964471D-FA0A-4C87-85D1-3A552FB929F5}" type="pres">
      <dgm:prSet presAssocID="{09342A0D-A156-4B11-AA54-7032881B0525}" presName="rootConnector" presStyleLbl="node4" presStyleIdx="0" presStyleCnt="26"/>
      <dgm:spPr/>
      <dgm:t>
        <a:bodyPr/>
        <a:lstStyle/>
        <a:p>
          <a:endParaRPr lang="es-ES"/>
        </a:p>
      </dgm:t>
    </dgm:pt>
    <dgm:pt modelId="{44DD61B9-024D-44C0-B9ED-83FA9272FA95}" type="pres">
      <dgm:prSet presAssocID="{09342A0D-A156-4B11-AA54-7032881B0525}" presName="hierChild4" presStyleCnt="0"/>
      <dgm:spPr/>
    </dgm:pt>
    <dgm:pt modelId="{CEBEF23F-0E61-4C6C-8109-B351FFDC850C}" type="pres">
      <dgm:prSet presAssocID="{09342A0D-A156-4B11-AA54-7032881B0525}" presName="hierChild5" presStyleCnt="0"/>
      <dgm:spPr/>
    </dgm:pt>
    <dgm:pt modelId="{1E8E901B-EB07-4DFF-859B-E988E9775358}" type="pres">
      <dgm:prSet presAssocID="{854BE7CB-0508-46A1-AA62-B14604935473}" presName="Name37" presStyleLbl="parChTrans1D4" presStyleIdx="1" presStyleCnt="26"/>
      <dgm:spPr/>
      <dgm:t>
        <a:bodyPr/>
        <a:lstStyle/>
        <a:p>
          <a:endParaRPr lang="es-ES"/>
        </a:p>
      </dgm:t>
    </dgm:pt>
    <dgm:pt modelId="{834A91B7-0DDF-4832-A705-2A23D512E061}" type="pres">
      <dgm:prSet presAssocID="{A1D0A0D6-5D76-412A-A48A-57DF1266FE35}" presName="hierRoot2" presStyleCnt="0">
        <dgm:presLayoutVars>
          <dgm:hierBranch val="init"/>
        </dgm:presLayoutVars>
      </dgm:prSet>
      <dgm:spPr/>
    </dgm:pt>
    <dgm:pt modelId="{CC4C0DEE-E0B1-4F4C-B50B-76390535F4B1}" type="pres">
      <dgm:prSet presAssocID="{A1D0A0D6-5D76-412A-A48A-57DF1266FE35}" presName="rootComposite" presStyleCnt="0"/>
      <dgm:spPr/>
    </dgm:pt>
    <dgm:pt modelId="{C766240E-89D6-4645-9326-61AD7D03E84F}" type="pres">
      <dgm:prSet presAssocID="{A1D0A0D6-5D76-412A-A48A-57DF1266FE35}" presName="rootText" presStyleLbl="node4" presStyleIdx="1" presStyleCnt="26" custScaleX="76772">
        <dgm:presLayoutVars>
          <dgm:chPref val="3"/>
        </dgm:presLayoutVars>
      </dgm:prSet>
      <dgm:spPr/>
      <dgm:t>
        <a:bodyPr/>
        <a:lstStyle/>
        <a:p>
          <a:endParaRPr lang="es-ES"/>
        </a:p>
      </dgm:t>
    </dgm:pt>
    <dgm:pt modelId="{533FFECD-B883-4B70-AE50-3E5FF1D47305}" type="pres">
      <dgm:prSet presAssocID="{A1D0A0D6-5D76-412A-A48A-57DF1266FE35}" presName="rootConnector" presStyleLbl="node4" presStyleIdx="1" presStyleCnt="26"/>
      <dgm:spPr/>
      <dgm:t>
        <a:bodyPr/>
        <a:lstStyle/>
        <a:p>
          <a:endParaRPr lang="es-ES"/>
        </a:p>
      </dgm:t>
    </dgm:pt>
    <dgm:pt modelId="{F06F7348-B572-4A5B-8C92-0C54E3EC5E48}" type="pres">
      <dgm:prSet presAssocID="{A1D0A0D6-5D76-412A-A48A-57DF1266FE35}" presName="hierChild4" presStyleCnt="0"/>
      <dgm:spPr/>
    </dgm:pt>
    <dgm:pt modelId="{019E6982-8437-4709-8654-AF0019CA912B}" type="pres">
      <dgm:prSet presAssocID="{A1D0A0D6-5D76-412A-A48A-57DF1266FE35}" presName="hierChild5" presStyleCnt="0"/>
      <dgm:spPr/>
    </dgm:pt>
    <dgm:pt modelId="{290C93AF-020F-47F0-B22E-DA39621A93B8}" type="pres">
      <dgm:prSet presAssocID="{FF9F6AF7-9D3E-49D9-A98C-3265DEB54F15}" presName="hierChild5" presStyleCnt="0"/>
      <dgm:spPr/>
      <dgm:t>
        <a:bodyPr/>
        <a:lstStyle/>
        <a:p>
          <a:endParaRPr lang="es-ES"/>
        </a:p>
      </dgm:t>
    </dgm:pt>
    <dgm:pt modelId="{1D37B812-E980-4A0E-85BC-A7E4C7591A5C}" type="pres">
      <dgm:prSet presAssocID="{C4E0963E-47EA-434E-9E56-AA29E1012A18}" presName="Name37" presStyleLbl="parChTrans1D3" presStyleIdx="1" presStyleCnt="16"/>
      <dgm:spPr/>
      <dgm:t>
        <a:bodyPr/>
        <a:lstStyle/>
        <a:p>
          <a:endParaRPr lang="es-ES"/>
        </a:p>
      </dgm:t>
    </dgm:pt>
    <dgm:pt modelId="{0ECCEBF5-AFF6-43C1-A6E2-18C04A3DC57A}" type="pres">
      <dgm:prSet presAssocID="{E054E96B-DD16-4D0F-AEFA-F5E8B3DBF1A2}" presName="hierRoot2" presStyleCnt="0">
        <dgm:presLayoutVars>
          <dgm:hierBranch val="init"/>
        </dgm:presLayoutVars>
      </dgm:prSet>
      <dgm:spPr/>
      <dgm:t>
        <a:bodyPr/>
        <a:lstStyle/>
        <a:p>
          <a:endParaRPr lang="es-ES"/>
        </a:p>
      </dgm:t>
    </dgm:pt>
    <dgm:pt modelId="{221B3A96-42A5-448B-8070-F55BD1EEB18A}" type="pres">
      <dgm:prSet presAssocID="{E054E96B-DD16-4D0F-AEFA-F5E8B3DBF1A2}" presName="rootComposite" presStyleCnt="0"/>
      <dgm:spPr/>
      <dgm:t>
        <a:bodyPr/>
        <a:lstStyle/>
        <a:p>
          <a:endParaRPr lang="es-ES"/>
        </a:p>
      </dgm:t>
    </dgm:pt>
    <dgm:pt modelId="{904A311E-110D-416D-8805-E019BB6C0469}" type="pres">
      <dgm:prSet presAssocID="{E054E96B-DD16-4D0F-AEFA-F5E8B3DBF1A2}" presName="rootText" presStyleLbl="node3" presStyleIdx="1" presStyleCnt="14">
        <dgm:presLayoutVars>
          <dgm:chPref val="3"/>
        </dgm:presLayoutVars>
      </dgm:prSet>
      <dgm:spPr/>
      <dgm:t>
        <a:bodyPr/>
        <a:lstStyle/>
        <a:p>
          <a:endParaRPr lang="es-ES"/>
        </a:p>
      </dgm:t>
    </dgm:pt>
    <dgm:pt modelId="{3F49E853-881C-4C8D-9CEC-AB83C12E66B7}" type="pres">
      <dgm:prSet presAssocID="{E054E96B-DD16-4D0F-AEFA-F5E8B3DBF1A2}" presName="rootConnector" presStyleLbl="node3" presStyleIdx="1" presStyleCnt="14"/>
      <dgm:spPr/>
      <dgm:t>
        <a:bodyPr/>
        <a:lstStyle/>
        <a:p>
          <a:endParaRPr lang="es-ES"/>
        </a:p>
      </dgm:t>
    </dgm:pt>
    <dgm:pt modelId="{80D2C4C7-986C-4E22-8ED4-F6E0D7F56EB5}" type="pres">
      <dgm:prSet presAssocID="{E054E96B-DD16-4D0F-AEFA-F5E8B3DBF1A2}" presName="hierChild4" presStyleCnt="0"/>
      <dgm:spPr/>
      <dgm:t>
        <a:bodyPr/>
        <a:lstStyle/>
        <a:p>
          <a:endParaRPr lang="es-ES"/>
        </a:p>
      </dgm:t>
    </dgm:pt>
    <dgm:pt modelId="{88A1DA66-4651-4A89-BEE4-A781D41693A8}" type="pres">
      <dgm:prSet presAssocID="{63A7EF6D-2AF0-4453-BAAC-A26194847E26}" presName="Name37" presStyleLbl="parChTrans1D4" presStyleIdx="2" presStyleCnt="26"/>
      <dgm:spPr/>
      <dgm:t>
        <a:bodyPr/>
        <a:lstStyle/>
        <a:p>
          <a:endParaRPr lang="es-ES"/>
        </a:p>
      </dgm:t>
    </dgm:pt>
    <dgm:pt modelId="{015894C4-0665-4729-BAD7-6F3A75BD6E24}" type="pres">
      <dgm:prSet presAssocID="{968A67B3-318E-4734-A4E0-AABD79A966C0}" presName="hierRoot2" presStyleCnt="0">
        <dgm:presLayoutVars>
          <dgm:hierBranch val="init"/>
        </dgm:presLayoutVars>
      </dgm:prSet>
      <dgm:spPr/>
      <dgm:t>
        <a:bodyPr/>
        <a:lstStyle/>
        <a:p>
          <a:endParaRPr lang="es-ES"/>
        </a:p>
      </dgm:t>
    </dgm:pt>
    <dgm:pt modelId="{0B4500BE-7C58-4EF4-AD1D-8DC5285DCF8B}" type="pres">
      <dgm:prSet presAssocID="{968A67B3-318E-4734-A4E0-AABD79A966C0}" presName="rootComposite" presStyleCnt="0"/>
      <dgm:spPr/>
      <dgm:t>
        <a:bodyPr/>
        <a:lstStyle/>
        <a:p>
          <a:endParaRPr lang="es-ES"/>
        </a:p>
      </dgm:t>
    </dgm:pt>
    <dgm:pt modelId="{CC9EFC0A-37FD-4095-A885-EBB10B8FC050}" type="pres">
      <dgm:prSet presAssocID="{968A67B3-318E-4734-A4E0-AABD79A966C0}" presName="rootText" presStyleLbl="node4" presStyleIdx="2" presStyleCnt="26">
        <dgm:presLayoutVars>
          <dgm:chPref val="3"/>
        </dgm:presLayoutVars>
      </dgm:prSet>
      <dgm:spPr/>
      <dgm:t>
        <a:bodyPr/>
        <a:lstStyle/>
        <a:p>
          <a:endParaRPr lang="es-ES"/>
        </a:p>
      </dgm:t>
    </dgm:pt>
    <dgm:pt modelId="{D26D0F9A-AF26-4F2F-9F96-14597564F901}" type="pres">
      <dgm:prSet presAssocID="{968A67B3-318E-4734-A4E0-AABD79A966C0}" presName="rootConnector" presStyleLbl="node4" presStyleIdx="2" presStyleCnt="26"/>
      <dgm:spPr/>
      <dgm:t>
        <a:bodyPr/>
        <a:lstStyle/>
        <a:p>
          <a:endParaRPr lang="es-ES"/>
        </a:p>
      </dgm:t>
    </dgm:pt>
    <dgm:pt modelId="{2CCE283B-64B5-4850-B7D3-959C38E38212}" type="pres">
      <dgm:prSet presAssocID="{968A67B3-318E-4734-A4E0-AABD79A966C0}" presName="hierChild4" presStyleCnt="0"/>
      <dgm:spPr/>
      <dgm:t>
        <a:bodyPr/>
        <a:lstStyle/>
        <a:p>
          <a:endParaRPr lang="es-ES"/>
        </a:p>
      </dgm:t>
    </dgm:pt>
    <dgm:pt modelId="{A253492D-0343-48A0-9F6C-0A6E76A142D7}" type="pres">
      <dgm:prSet presAssocID="{968A67B3-318E-4734-A4E0-AABD79A966C0}" presName="hierChild5" presStyleCnt="0"/>
      <dgm:spPr/>
      <dgm:t>
        <a:bodyPr/>
        <a:lstStyle/>
        <a:p>
          <a:endParaRPr lang="es-ES"/>
        </a:p>
      </dgm:t>
    </dgm:pt>
    <dgm:pt modelId="{29C59DD3-4428-4F20-B3C3-10020B6AD452}" type="pres">
      <dgm:prSet presAssocID="{E054E96B-DD16-4D0F-AEFA-F5E8B3DBF1A2}" presName="hierChild5" presStyleCnt="0"/>
      <dgm:spPr/>
      <dgm:t>
        <a:bodyPr/>
        <a:lstStyle/>
        <a:p>
          <a:endParaRPr lang="es-ES"/>
        </a:p>
      </dgm:t>
    </dgm:pt>
    <dgm:pt modelId="{6673EC2A-71CC-4303-8EA3-082211A6441B}" type="pres">
      <dgm:prSet presAssocID="{415785D5-23F3-4EE3-A163-60609657349D}" presName="Name37" presStyleLbl="parChTrans1D3" presStyleIdx="2" presStyleCnt="16"/>
      <dgm:spPr/>
      <dgm:t>
        <a:bodyPr/>
        <a:lstStyle/>
        <a:p>
          <a:endParaRPr lang="es-ES"/>
        </a:p>
      </dgm:t>
    </dgm:pt>
    <dgm:pt modelId="{66C13ADF-4ACC-4646-8327-6BB75345E8F7}" type="pres">
      <dgm:prSet presAssocID="{0E7EC91B-9371-42C8-BC2E-C4872C280313}" presName="hierRoot2" presStyleCnt="0">
        <dgm:presLayoutVars>
          <dgm:hierBranch val="init"/>
        </dgm:presLayoutVars>
      </dgm:prSet>
      <dgm:spPr/>
      <dgm:t>
        <a:bodyPr/>
        <a:lstStyle/>
        <a:p>
          <a:endParaRPr lang="es-ES"/>
        </a:p>
      </dgm:t>
    </dgm:pt>
    <dgm:pt modelId="{952EF3DF-09B0-4141-8B2C-1746053F4C53}" type="pres">
      <dgm:prSet presAssocID="{0E7EC91B-9371-42C8-BC2E-C4872C280313}" presName="rootComposite" presStyleCnt="0"/>
      <dgm:spPr/>
      <dgm:t>
        <a:bodyPr/>
        <a:lstStyle/>
        <a:p>
          <a:endParaRPr lang="es-ES"/>
        </a:p>
      </dgm:t>
    </dgm:pt>
    <dgm:pt modelId="{99D05A95-BA79-42FA-8FD1-8D05FF58D2B1}" type="pres">
      <dgm:prSet presAssocID="{0E7EC91B-9371-42C8-BC2E-C4872C280313}" presName="rootText" presStyleLbl="node3" presStyleIdx="2" presStyleCnt="14">
        <dgm:presLayoutVars>
          <dgm:chPref val="3"/>
        </dgm:presLayoutVars>
      </dgm:prSet>
      <dgm:spPr/>
      <dgm:t>
        <a:bodyPr/>
        <a:lstStyle/>
        <a:p>
          <a:endParaRPr lang="es-ES"/>
        </a:p>
      </dgm:t>
    </dgm:pt>
    <dgm:pt modelId="{BFAA275C-A8A5-43B8-9473-36CFD7A0B37C}" type="pres">
      <dgm:prSet presAssocID="{0E7EC91B-9371-42C8-BC2E-C4872C280313}" presName="rootConnector" presStyleLbl="node3" presStyleIdx="2" presStyleCnt="14"/>
      <dgm:spPr/>
      <dgm:t>
        <a:bodyPr/>
        <a:lstStyle/>
        <a:p>
          <a:endParaRPr lang="es-ES"/>
        </a:p>
      </dgm:t>
    </dgm:pt>
    <dgm:pt modelId="{EA182F85-45AF-4176-9E62-926DD079B7F0}" type="pres">
      <dgm:prSet presAssocID="{0E7EC91B-9371-42C8-BC2E-C4872C280313}" presName="hierChild4" presStyleCnt="0"/>
      <dgm:spPr/>
      <dgm:t>
        <a:bodyPr/>
        <a:lstStyle/>
        <a:p>
          <a:endParaRPr lang="es-ES"/>
        </a:p>
      </dgm:t>
    </dgm:pt>
    <dgm:pt modelId="{0240138A-AFE5-4F51-BF6E-89A73DBDE6BA}" type="pres">
      <dgm:prSet presAssocID="{0E7EC91B-9371-42C8-BC2E-C4872C280313}" presName="hierChild5" presStyleCnt="0"/>
      <dgm:spPr/>
      <dgm:t>
        <a:bodyPr/>
        <a:lstStyle/>
        <a:p>
          <a:endParaRPr lang="es-ES"/>
        </a:p>
      </dgm:t>
    </dgm:pt>
    <dgm:pt modelId="{C1043AF7-191A-413E-92BF-EC6DE62C7AA7}" type="pres">
      <dgm:prSet presAssocID="{652CCCA4-DA07-460A-85B5-682AF0E3E763}" presName="Name37" presStyleLbl="parChTrans1D3" presStyleIdx="3" presStyleCnt="16"/>
      <dgm:spPr/>
      <dgm:t>
        <a:bodyPr/>
        <a:lstStyle/>
        <a:p>
          <a:endParaRPr lang="es-ES"/>
        </a:p>
      </dgm:t>
    </dgm:pt>
    <dgm:pt modelId="{6690829B-3BF9-460B-856C-4F8386A50780}" type="pres">
      <dgm:prSet presAssocID="{4B2E238F-D1FD-40DF-8E3E-58EBBFABABAB}" presName="hierRoot2" presStyleCnt="0">
        <dgm:presLayoutVars>
          <dgm:hierBranch val="init"/>
        </dgm:presLayoutVars>
      </dgm:prSet>
      <dgm:spPr/>
      <dgm:t>
        <a:bodyPr/>
        <a:lstStyle/>
        <a:p>
          <a:endParaRPr lang="es-ES"/>
        </a:p>
      </dgm:t>
    </dgm:pt>
    <dgm:pt modelId="{10CB106A-F053-440B-B956-42F45020F65E}" type="pres">
      <dgm:prSet presAssocID="{4B2E238F-D1FD-40DF-8E3E-58EBBFABABAB}" presName="rootComposite" presStyleCnt="0"/>
      <dgm:spPr/>
      <dgm:t>
        <a:bodyPr/>
        <a:lstStyle/>
        <a:p>
          <a:endParaRPr lang="es-ES"/>
        </a:p>
      </dgm:t>
    </dgm:pt>
    <dgm:pt modelId="{488D785A-C790-4ABA-A234-21855460DAEA}" type="pres">
      <dgm:prSet presAssocID="{4B2E238F-D1FD-40DF-8E3E-58EBBFABABAB}" presName="rootText" presStyleLbl="node3" presStyleIdx="3" presStyleCnt="14">
        <dgm:presLayoutVars>
          <dgm:chPref val="3"/>
        </dgm:presLayoutVars>
      </dgm:prSet>
      <dgm:spPr/>
      <dgm:t>
        <a:bodyPr/>
        <a:lstStyle/>
        <a:p>
          <a:endParaRPr lang="es-ES"/>
        </a:p>
      </dgm:t>
    </dgm:pt>
    <dgm:pt modelId="{A88DDA55-E872-43F5-AB2A-99EF2F983B83}" type="pres">
      <dgm:prSet presAssocID="{4B2E238F-D1FD-40DF-8E3E-58EBBFABABAB}" presName="rootConnector" presStyleLbl="node3" presStyleIdx="3" presStyleCnt="14"/>
      <dgm:spPr/>
      <dgm:t>
        <a:bodyPr/>
        <a:lstStyle/>
        <a:p>
          <a:endParaRPr lang="es-ES"/>
        </a:p>
      </dgm:t>
    </dgm:pt>
    <dgm:pt modelId="{A49FD820-2DAF-4333-9CEF-D0CB9878C250}" type="pres">
      <dgm:prSet presAssocID="{4B2E238F-D1FD-40DF-8E3E-58EBBFABABAB}" presName="hierChild4" presStyleCnt="0"/>
      <dgm:spPr/>
      <dgm:t>
        <a:bodyPr/>
        <a:lstStyle/>
        <a:p>
          <a:endParaRPr lang="es-ES"/>
        </a:p>
      </dgm:t>
    </dgm:pt>
    <dgm:pt modelId="{3210BFA7-4D10-4D65-9E92-90F97EFE0B41}" type="pres">
      <dgm:prSet presAssocID="{54FD355C-1AF6-4195-8D95-710C5009B676}" presName="Name37" presStyleLbl="parChTrans1D4" presStyleIdx="3" presStyleCnt="26"/>
      <dgm:spPr/>
      <dgm:t>
        <a:bodyPr/>
        <a:lstStyle/>
        <a:p>
          <a:endParaRPr lang="es-ES"/>
        </a:p>
      </dgm:t>
    </dgm:pt>
    <dgm:pt modelId="{3764A21A-354B-43E4-808A-F88C06ECAFF9}" type="pres">
      <dgm:prSet presAssocID="{9959AE1E-B1FC-429D-B493-38799C3EF1A1}" presName="hierRoot2" presStyleCnt="0">
        <dgm:presLayoutVars>
          <dgm:hierBranch val="init"/>
        </dgm:presLayoutVars>
      </dgm:prSet>
      <dgm:spPr/>
    </dgm:pt>
    <dgm:pt modelId="{3F9067FE-43E2-4D1F-98C0-6C77AA5B124B}" type="pres">
      <dgm:prSet presAssocID="{9959AE1E-B1FC-429D-B493-38799C3EF1A1}" presName="rootComposite" presStyleCnt="0"/>
      <dgm:spPr/>
    </dgm:pt>
    <dgm:pt modelId="{5B925F0C-A387-4700-9FE0-903108330584}" type="pres">
      <dgm:prSet presAssocID="{9959AE1E-B1FC-429D-B493-38799C3EF1A1}" presName="rootText" presStyleLbl="node4" presStyleIdx="3" presStyleCnt="26">
        <dgm:presLayoutVars>
          <dgm:chPref val="3"/>
        </dgm:presLayoutVars>
      </dgm:prSet>
      <dgm:spPr/>
      <dgm:t>
        <a:bodyPr/>
        <a:lstStyle/>
        <a:p>
          <a:endParaRPr lang="es-ES"/>
        </a:p>
      </dgm:t>
    </dgm:pt>
    <dgm:pt modelId="{606AABA7-6A3C-40ED-A612-36B516447CF7}" type="pres">
      <dgm:prSet presAssocID="{9959AE1E-B1FC-429D-B493-38799C3EF1A1}" presName="rootConnector" presStyleLbl="node4" presStyleIdx="3" presStyleCnt="26"/>
      <dgm:spPr/>
      <dgm:t>
        <a:bodyPr/>
        <a:lstStyle/>
        <a:p>
          <a:endParaRPr lang="es-ES"/>
        </a:p>
      </dgm:t>
    </dgm:pt>
    <dgm:pt modelId="{4DAB7CD1-E2CC-47CC-84C6-029A6CA10CCD}" type="pres">
      <dgm:prSet presAssocID="{9959AE1E-B1FC-429D-B493-38799C3EF1A1}" presName="hierChild4" presStyleCnt="0"/>
      <dgm:spPr/>
    </dgm:pt>
    <dgm:pt modelId="{10115C1C-CB8B-4065-B4CC-66E9B136B7E1}" type="pres">
      <dgm:prSet presAssocID="{9959AE1E-B1FC-429D-B493-38799C3EF1A1}" presName="hierChild5" presStyleCnt="0"/>
      <dgm:spPr/>
    </dgm:pt>
    <dgm:pt modelId="{BC85A847-7951-47BD-B7E0-C81E54EF17F0}" type="pres">
      <dgm:prSet presAssocID="{7F0254E8-22E5-465B-9D50-3208C378DEA0}" presName="Name37" presStyleLbl="parChTrans1D4" presStyleIdx="4" presStyleCnt="26"/>
      <dgm:spPr/>
      <dgm:t>
        <a:bodyPr/>
        <a:lstStyle/>
        <a:p>
          <a:endParaRPr lang="es-ES"/>
        </a:p>
      </dgm:t>
    </dgm:pt>
    <dgm:pt modelId="{14C98D4D-D2F4-43E9-B70A-ABD126A32AEC}" type="pres">
      <dgm:prSet presAssocID="{962AA53E-F715-4B19-85DB-C2A7C9F8026B}" presName="hierRoot2" presStyleCnt="0">
        <dgm:presLayoutVars>
          <dgm:hierBranch val="init"/>
        </dgm:presLayoutVars>
      </dgm:prSet>
      <dgm:spPr/>
    </dgm:pt>
    <dgm:pt modelId="{3B7ADF2F-3C7D-48B8-8C79-5708C4B062C5}" type="pres">
      <dgm:prSet presAssocID="{962AA53E-F715-4B19-85DB-C2A7C9F8026B}" presName="rootComposite" presStyleCnt="0"/>
      <dgm:spPr/>
    </dgm:pt>
    <dgm:pt modelId="{F7B7AAB6-8BB7-4F6D-9C8E-B96520BC41DD}" type="pres">
      <dgm:prSet presAssocID="{962AA53E-F715-4B19-85DB-C2A7C9F8026B}" presName="rootText" presStyleLbl="node4" presStyleIdx="4" presStyleCnt="26">
        <dgm:presLayoutVars>
          <dgm:chPref val="3"/>
        </dgm:presLayoutVars>
      </dgm:prSet>
      <dgm:spPr/>
      <dgm:t>
        <a:bodyPr/>
        <a:lstStyle/>
        <a:p>
          <a:endParaRPr lang="es-ES"/>
        </a:p>
      </dgm:t>
    </dgm:pt>
    <dgm:pt modelId="{6F589F74-05FF-4FA7-876D-FD9010024295}" type="pres">
      <dgm:prSet presAssocID="{962AA53E-F715-4B19-85DB-C2A7C9F8026B}" presName="rootConnector" presStyleLbl="node4" presStyleIdx="4" presStyleCnt="26"/>
      <dgm:spPr/>
      <dgm:t>
        <a:bodyPr/>
        <a:lstStyle/>
        <a:p>
          <a:endParaRPr lang="es-ES"/>
        </a:p>
      </dgm:t>
    </dgm:pt>
    <dgm:pt modelId="{DCEA094C-6383-4701-9C91-B47E697619B6}" type="pres">
      <dgm:prSet presAssocID="{962AA53E-F715-4B19-85DB-C2A7C9F8026B}" presName="hierChild4" presStyleCnt="0"/>
      <dgm:spPr/>
    </dgm:pt>
    <dgm:pt modelId="{3F78A968-69C5-435A-8C79-95934F3ABEBE}" type="pres">
      <dgm:prSet presAssocID="{962AA53E-F715-4B19-85DB-C2A7C9F8026B}" presName="hierChild5" presStyleCnt="0"/>
      <dgm:spPr/>
    </dgm:pt>
    <dgm:pt modelId="{73B79FB5-54FB-43E6-8C01-986436D40D79}" type="pres">
      <dgm:prSet presAssocID="{4B2E238F-D1FD-40DF-8E3E-58EBBFABABAB}" presName="hierChild5" presStyleCnt="0"/>
      <dgm:spPr/>
      <dgm:t>
        <a:bodyPr/>
        <a:lstStyle/>
        <a:p>
          <a:endParaRPr lang="es-ES"/>
        </a:p>
      </dgm:t>
    </dgm:pt>
    <dgm:pt modelId="{F1697447-6688-4F99-9E73-7673B8FEDE45}" type="pres">
      <dgm:prSet presAssocID="{683F51EF-ABD3-4FD7-82C2-3E685FD15601}" presName="Name37" presStyleLbl="parChTrans1D3" presStyleIdx="4" presStyleCnt="16"/>
      <dgm:spPr/>
      <dgm:t>
        <a:bodyPr/>
        <a:lstStyle/>
        <a:p>
          <a:endParaRPr lang="es-ES"/>
        </a:p>
      </dgm:t>
    </dgm:pt>
    <dgm:pt modelId="{0633AC8B-33DE-427C-A225-191CDD9F76F5}" type="pres">
      <dgm:prSet presAssocID="{554F2F9A-BC47-48DD-8013-C85ABA5FC841}" presName="hierRoot2" presStyleCnt="0">
        <dgm:presLayoutVars>
          <dgm:hierBranch val="init"/>
        </dgm:presLayoutVars>
      </dgm:prSet>
      <dgm:spPr/>
      <dgm:t>
        <a:bodyPr/>
        <a:lstStyle/>
        <a:p>
          <a:endParaRPr lang="es-ES"/>
        </a:p>
      </dgm:t>
    </dgm:pt>
    <dgm:pt modelId="{47D3AED4-359B-4F28-BEFA-AF49074AD22E}" type="pres">
      <dgm:prSet presAssocID="{554F2F9A-BC47-48DD-8013-C85ABA5FC841}" presName="rootComposite" presStyleCnt="0"/>
      <dgm:spPr/>
      <dgm:t>
        <a:bodyPr/>
        <a:lstStyle/>
        <a:p>
          <a:endParaRPr lang="es-ES"/>
        </a:p>
      </dgm:t>
    </dgm:pt>
    <dgm:pt modelId="{30325229-4E37-408B-A68F-2EDD5A4730D8}" type="pres">
      <dgm:prSet presAssocID="{554F2F9A-BC47-48DD-8013-C85ABA5FC841}" presName="rootText" presStyleLbl="node3" presStyleIdx="4" presStyleCnt="14">
        <dgm:presLayoutVars>
          <dgm:chPref val="3"/>
        </dgm:presLayoutVars>
      </dgm:prSet>
      <dgm:spPr/>
      <dgm:t>
        <a:bodyPr/>
        <a:lstStyle/>
        <a:p>
          <a:endParaRPr lang="es-ES"/>
        </a:p>
      </dgm:t>
    </dgm:pt>
    <dgm:pt modelId="{C8E23A18-8814-428F-A8E4-741C13284DC9}" type="pres">
      <dgm:prSet presAssocID="{554F2F9A-BC47-48DD-8013-C85ABA5FC841}" presName="rootConnector" presStyleLbl="node3" presStyleIdx="4" presStyleCnt="14"/>
      <dgm:spPr/>
      <dgm:t>
        <a:bodyPr/>
        <a:lstStyle/>
        <a:p>
          <a:endParaRPr lang="es-ES"/>
        </a:p>
      </dgm:t>
    </dgm:pt>
    <dgm:pt modelId="{140D7499-B54C-4C5B-854E-A924ECA20E5E}" type="pres">
      <dgm:prSet presAssocID="{554F2F9A-BC47-48DD-8013-C85ABA5FC841}" presName="hierChild4" presStyleCnt="0"/>
      <dgm:spPr/>
      <dgm:t>
        <a:bodyPr/>
        <a:lstStyle/>
        <a:p>
          <a:endParaRPr lang="es-ES"/>
        </a:p>
      </dgm:t>
    </dgm:pt>
    <dgm:pt modelId="{71B2010D-0B80-4F0E-9C37-4A16C6A94E2F}" type="pres">
      <dgm:prSet presAssocID="{F24A5C79-F783-48A8-A8DB-041F6C875802}" presName="Name37" presStyleLbl="parChTrans1D4" presStyleIdx="5" presStyleCnt="26"/>
      <dgm:spPr/>
      <dgm:t>
        <a:bodyPr/>
        <a:lstStyle/>
        <a:p>
          <a:endParaRPr lang="es-ES"/>
        </a:p>
      </dgm:t>
    </dgm:pt>
    <dgm:pt modelId="{1C983A0A-7104-4E4F-B010-6E7BEC0A96C0}" type="pres">
      <dgm:prSet presAssocID="{0F4179D7-6110-494D-B8FD-4F8E522AE3D8}" presName="hierRoot2" presStyleCnt="0">
        <dgm:presLayoutVars>
          <dgm:hierBranch val="init"/>
        </dgm:presLayoutVars>
      </dgm:prSet>
      <dgm:spPr/>
      <dgm:t>
        <a:bodyPr/>
        <a:lstStyle/>
        <a:p>
          <a:endParaRPr lang="es-ES"/>
        </a:p>
      </dgm:t>
    </dgm:pt>
    <dgm:pt modelId="{749BD6FB-D9F3-477A-9E89-F48041F50A31}" type="pres">
      <dgm:prSet presAssocID="{0F4179D7-6110-494D-B8FD-4F8E522AE3D8}" presName="rootComposite" presStyleCnt="0"/>
      <dgm:spPr/>
      <dgm:t>
        <a:bodyPr/>
        <a:lstStyle/>
        <a:p>
          <a:endParaRPr lang="es-ES"/>
        </a:p>
      </dgm:t>
    </dgm:pt>
    <dgm:pt modelId="{42F64E86-28FF-415E-9BEC-AB2BAD75741D}" type="pres">
      <dgm:prSet presAssocID="{0F4179D7-6110-494D-B8FD-4F8E522AE3D8}" presName="rootText" presStyleLbl="node4" presStyleIdx="5" presStyleCnt="26">
        <dgm:presLayoutVars>
          <dgm:chPref val="3"/>
        </dgm:presLayoutVars>
      </dgm:prSet>
      <dgm:spPr/>
      <dgm:t>
        <a:bodyPr/>
        <a:lstStyle/>
        <a:p>
          <a:endParaRPr lang="es-ES"/>
        </a:p>
      </dgm:t>
    </dgm:pt>
    <dgm:pt modelId="{7C8F3747-B4CE-4797-80A4-0424826361E8}" type="pres">
      <dgm:prSet presAssocID="{0F4179D7-6110-494D-B8FD-4F8E522AE3D8}" presName="rootConnector" presStyleLbl="node4" presStyleIdx="5" presStyleCnt="26"/>
      <dgm:spPr/>
      <dgm:t>
        <a:bodyPr/>
        <a:lstStyle/>
        <a:p>
          <a:endParaRPr lang="es-ES"/>
        </a:p>
      </dgm:t>
    </dgm:pt>
    <dgm:pt modelId="{74962125-161E-4FF0-9BBB-9F192561B0C8}" type="pres">
      <dgm:prSet presAssocID="{0F4179D7-6110-494D-B8FD-4F8E522AE3D8}" presName="hierChild4" presStyleCnt="0"/>
      <dgm:spPr/>
      <dgm:t>
        <a:bodyPr/>
        <a:lstStyle/>
        <a:p>
          <a:endParaRPr lang="es-ES"/>
        </a:p>
      </dgm:t>
    </dgm:pt>
    <dgm:pt modelId="{C53C79C9-A5A0-4936-8248-1B478EA09786}" type="pres">
      <dgm:prSet presAssocID="{0F4179D7-6110-494D-B8FD-4F8E522AE3D8}" presName="hierChild5" presStyleCnt="0"/>
      <dgm:spPr/>
      <dgm:t>
        <a:bodyPr/>
        <a:lstStyle/>
        <a:p>
          <a:endParaRPr lang="es-ES"/>
        </a:p>
      </dgm:t>
    </dgm:pt>
    <dgm:pt modelId="{EA8AAA21-7481-4B03-A3E0-7983E61BC80B}" type="pres">
      <dgm:prSet presAssocID="{554F2F9A-BC47-48DD-8013-C85ABA5FC841}" presName="hierChild5" presStyleCnt="0"/>
      <dgm:spPr/>
      <dgm:t>
        <a:bodyPr/>
        <a:lstStyle/>
        <a:p>
          <a:endParaRPr lang="es-ES"/>
        </a:p>
      </dgm:t>
    </dgm:pt>
    <dgm:pt modelId="{20DDB166-4365-408C-B7E5-A9CDFC57B589}" type="pres">
      <dgm:prSet presAssocID="{D4B5E70A-AC77-4297-A33C-2405375456AE}" presName="Name37" presStyleLbl="parChTrans1D3" presStyleIdx="5" presStyleCnt="16"/>
      <dgm:spPr/>
      <dgm:t>
        <a:bodyPr/>
        <a:lstStyle/>
        <a:p>
          <a:endParaRPr lang="es-ES"/>
        </a:p>
      </dgm:t>
    </dgm:pt>
    <dgm:pt modelId="{CA4016DC-370A-408F-854C-C55FCACD0179}" type="pres">
      <dgm:prSet presAssocID="{AAEEDBA8-E469-498B-9230-9F234AD487E3}" presName="hierRoot2" presStyleCnt="0">
        <dgm:presLayoutVars>
          <dgm:hierBranch val="init"/>
        </dgm:presLayoutVars>
      </dgm:prSet>
      <dgm:spPr/>
      <dgm:t>
        <a:bodyPr/>
        <a:lstStyle/>
        <a:p>
          <a:endParaRPr lang="es-ES"/>
        </a:p>
      </dgm:t>
    </dgm:pt>
    <dgm:pt modelId="{33F8C077-3EAA-4EE2-95EC-8DC70A19C3FE}" type="pres">
      <dgm:prSet presAssocID="{AAEEDBA8-E469-498B-9230-9F234AD487E3}" presName="rootComposite" presStyleCnt="0"/>
      <dgm:spPr/>
      <dgm:t>
        <a:bodyPr/>
        <a:lstStyle/>
        <a:p>
          <a:endParaRPr lang="es-ES"/>
        </a:p>
      </dgm:t>
    </dgm:pt>
    <dgm:pt modelId="{1831AEB5-D590-4673-B2E2-8A5F47AB4DD0}" type="pres">
      <dgm:prSet presAssocID="{AAEEDBA8-E469-498B-9230-9F234AD487E3}" presName="rootText" presStyleLbl="node3" presStyleIdx="5" presStyleCnt="14">
        <dgm:presLayoutVars>
          <dgm:chPref val="3"/>
        </dgm:presLayoutVars>
      </dgm:prSet>
      <dgm:spPr/>
      <dgm:t>
        <a:bodyPr/>
        <a:lstStyle/>
        <a:p>
          <a:endParaRPr lang="es-ES"/>
        </a:p>
      </dgm:t>
    </dgm:pt>
    <dgm:pt modelId="{75EDFA49-B93B-43F7-8217-BEA84730E4EC}" type="pres">
      <dgm:prSet presAssocID="{AAEEDBA8-E469-498B-9230-9F234AD487E3}" presName="rootConnector" presStyleLbl="node3" presStyleIdx="5" presStyleCnt="14"/>
      <dgm:spPr/>
      <dgm:t>
        <a:bodyPr/>
        <a:lstStyle/>
        <a:p>
          <a:endParaRPr lang="es-ES"/>
        </a:p>
      </dgm:t>
    </dgm:pt>
    <dgm:pt modelId="{1A3E9A1D-1733-4030-91A2-1412D8DBE829}" type="pres">
      <dgm:prSet presAssocID="{AAEEDBA8-E469-498B-9230-9F234AD487E3}" presName="hierChild4" presStyleCnt="0"/>
      <dgm:spPr/>
      <dgm:t>
        <a:bodyPr/>
        <a:lstStyle/>
        <a:p>
          <a:endParaRPr lang="es-ES"/>
        </a:p>
      </dgm:t>
    </dgm:pt>
    <dgm:pt modelId="{19A74226-B4DF-42A6-A941-5729A41222A8}" type="pres">
      <dgm:prSet presAssocID="{AAEEDBA8-E469-498B-9230-9F234AD487E3}" presName="hierChild5" presStyleCnt="0"/>
      <dgm:spPr/>
      <dgm:t>
        <a:bodyPr/>
        <a:lstStyle/>
        <a:p>
          <a:endParaRPr lang="es-ES"/>
        </a:p>
      </dgm:t>
    </dgm:pt>
    <dgm:pt modelId="{0A8085F1-677F-4CCE-BF24-3B31F263358D}" type="pres">
      <dgm:prSet presAssocID="{6B5040E0-9CB8-415D-9F9E-6053278F5994}" presName="Name37" presStyleLbl="parChTrans1D3" presStyleIdx="6" presStyleCnt="16"/>
      <dgm:spPr/>
      <dgm:t>
        <a:bodyPr/>
        <a:lstStyle/>
        <a:p>
          <a:endParaRPr lang="es-ES"/>
        </a:p>
      </dgm:t>
    </dgm:pt>
    <dgm:pt modelId="{E4870BFD-6813-4959-890B-3CC8D77B7FC1}" type="pres">
      <dgm:prSet presAssocID="{CD4B062F-DA4C-4275-AD20-F8C2E2D3889A}" presName="hierRoot2" presStyleCnt="0">
        <dgm:presLayoutVars>
          <dgm:hierBranch val="init"/>
        </dgm:presLayoutVars>
      </dgm:prSet>
      <dgm:spPr/>
      <dgm:t>
        <a:bodyPr/>
        <a:lstStyle/>
        <a:p>
          <a:endParaRPr lang="es-ES"/>
        </a:p>
      </dgm:t>
    </dgm:pt>
    <dgm:pt modelId="{5E2CD455-14CB-400F-9458-8D6E782F5C9B}" type="pres">
      <dgm:prSet presAssocID="{CD4B062F-DA4C-4275-AD20-F8C2E2D3889A}" presName="rootComposite" presStyleCnt="0"/>
      <dgm:spPr/>
      <dgm:t>
        <a:bodyPr/>
        <a:lstStyle/>
        <a:p>
          <a:endParaRPr lang="es-ES"/>
        </a:p>
      </dgm:t>
    </dgm:pt>
    <dgm:pt modelId="{B14FDC5C-D074-4646-A7F6-AA064556F0DF}" type="pres">
      <dgm:prSet presAssocID="{CD4B062F-DA4C-4275-AD20-F8C2E2D3889A}" presName="rootText" presStyleLbl="node3" presStyleIdx="6" presStyleCnt="14">
        <dgm:presLayoutVars>
          <dgm:chPref val="3"/>
        </dgm:presLayoutVars>
      </dgm:prSet>
      <dgm:spPr/>
      <dgm:t>
        <a:bodyPr/>
        <a:lstStyle/>
        <a:p>
          <a:endParaRPr lang="es-ES"/>
        </a:p>
      </dgm:t>
    </dgm:pt>
    <dgm:pt modelId="{3B2652FA-700A-466B-BF5F-E44359DDEFA0}" type="pres">
      <dgm:prSet presAssocID="{CD4B062F-DA4C-4275-AD20-F8C2E2D3889A}" presName="rootConnector" presStyleLbl="node3" presStyleIdx="6" presStyleCnt="14"/>
      <dgm:spPr/>
      <dgm:t>
        <a:bodyPr/>
        <a:lstStyle/>
        <a:p>
          <a:endParaRPr lang="es-ES"/>
        </a:p>
      </dgm:t>
    </dgm:pt>
    <dgm:pt modelId="{E013EFB3-6B23-44C7-A5F5-CD807C986B28}" type="pres">
      <dgm:prSet presAssocID="{CD4B062F-DA4C-4275-AD20-F8C2E2D3889A}" presName="hierChild4" presStyleCnt="0"/>
      <dgm:spPr/>
      <dgm:t>
        <a:bodyPr/>
        <a:lstStyle/>
        <a:p>
          <a:endParaRPr lang="es-ES"/>
        </a:p>
      </dgm:t>
    </dgm:pt>
    <dgm:pt modelId="{C651F034-5ADC-4623-BB81-98B07BD950D3}" type="pres">
      <dgm:prSet presAssocID="{53A9D277-176F-40C2-967D-983D350A5AF2}" presName="Name37" presStyleLbl="parChTrans1D4" presStyleIdx="6" presStyleCnt="26"/>
      <dgm:spPr/>
      <dgm:t>
        <a:bodyPr/>
        <a:lstStyle/>
        <a:p>
          <a:endParaRPr lang="es-ES"/>
        </a:p>
      </dgm:t>
    </dgm:pt>
    <dgm:pt modelId="{24EFAF20-78CA-4412-B476-592DCCA76122}" type="pres">
      <dgm:prSet presAssocID="{B7EACF7D-BDD6-4F40-AED1-6C9A3653B6A0}" presName="hierRoot2" presStyleCnt="0">
        <dgm:presLayoutVars>
          <dgm:hierBranch val="init"/>
        </dgm:presLayoutVars>
      </dgm:prSet>
      <dgm:spPr/>
      <dgm:t>
        <a:bodyPr/>
        <a:lstStyle/>
        <a:p>
          <a:endParaRPr lang="es-ES"/>
        </a:p>
      </dgm:t>
    </dgm:pt>
    <dgm:pt modelId="{DB7348CB-B053-40AF-8805-9EA375A5EA08}" type="pres">
      <dgm:prSet presAssocID="{B7EACF7D-BDD6-4F40-AED1-6C9A3653B6A0}" presName="rootComposite" presStyleCnt="0"/>
      <dgm:spPr/>
      <dgm:t>
        <a:bodyPr/>
        <a:lstStyle/>
        <a:p>
          <a:endParaRPr lang="es-ES"/>
        </a:p>
      </dgm:t>
    </dgm:pt>
    <dgm:pt modelId="{F4F0C7D7-5CA8-4054-A57F-B18FCA7EC477}" type="pres">
      <dgm:prSet presAssocID="{B7EACF7D-BDD6-4F40-AED1-6C9A3653B6A0}" presName="rootText" presStyleLbl="node4" presStyleIdx="6" presStyleCnt="26">
        <dgm:presLayoutVars>
          <dgm:chPref val="3"/>
        </dgm:presLayoutVars>
      </dgm:prSet>
      <dgm:spPr/>
      <dgm:t>
        <a:bodyPr/>
        <a:lstStyle/>
        <a:p>
          <a:endParaRPr lang="es-ES"/>
        </a:p>
      </dgm:t>
    </dgm:pt>
    <dgm:pt modelId="{2169626D-3AB8-42B9-A655-0456B2970C42}" type="pres">
      <dgm:prSet presAssocID="{B7EACF7D-BDD6-4F40-AED1-6C9A3653B6A0}" presName="rootConnector" presStyleLbl="node4" presStyleIdx="6" presStyleCnt="26"/>
      <dgm:spPr/>
      <dgm:t>
        <a:bodyPr/>
        <a:lstStyle/>
        <a:p>
          <a:endParaRPr lang="es-ES"/>
        </a:p>
      </dgm:t>
    </dgm:pt>
    <dgm:pt modelId="{3EC86275-1A0E-4674-8270-1A024463CBED}" type="pres">
      <dgm:prSet presAssocID="{B7EACF7D-BDD6-4F40-AED1-6C9A3653B6A0}" presName="hierChild4" presStyleCnt="0"/>
      <dgm:spPr/>
      <dgm:t>
        <a:bodyPr/>
        <a:lstStyle/>
        <a:p>
          <a:endParaRPr lang="es-ES"/>
        </a:p>
      </dgm:t>
    </dgm:pt>
    <dgm:pt modelId="{6F8D389D-1E99-4709-9FC0-FA3A6C497FE2}" type="pres">
      <dgm:prSet presAssocID="{B7EACF7D-BDD6-4F40-AED1-6C9A3653B6A0}" presName="hierChild5" presStyleCnt="0"/>
      <dgm:spPr/>
      <dgm:t>
        <a:bodyPr/>
        <a:lstStyle/>
        <a:p>
          <a:endParaRPr lang="es-ES"/>
        </a:p>
      </dgm:t>
    </dgm:pt>
    <dgm:pt modelId="{7E9213E9-48A8-4E9C-A6DD-6335614D0718}" type="pres">
      <dgm:prSet presAssocID="{0801BA0A-753A-419E-BEF7-669E77773E12}" presName="Name37" presStyleLbl="parChTrans1D4" presStyleIdx="7" presStyleCnt="26"/>
      <dgm:spPr/>
      <dgm:t>
        <a:bodyPr/>
        <a:lstStyle/>
        <a:p>
          <a:endParaRPr lang="es-ES"/>
        </a:p>
      </dgm:t>
    </dgm:pt>
    <dgm:pt modelId="{174DFE99-E753-4B41-BC0A-E4AE7E5DFAED}" type="pres">
      <dgm:prSet presAssocID="{60E51923-25A2-429E-B413-EA17FCA6C683}" presName="hierRoot2" presStyleCnt="0">
        <dgm:presLayoutVars>
          <dgm:hierBranch val="init"/>
        </dgm:presLayoutVars>
      </dgm:prSet>
      <dgm:spPr/>
      <dgm:t>
        <a:bodyPr/>
        <a:lstStyle/>
        <a:p>
          <a:endParaRPr lang="es-ES"/>
        </a:p>
      </dgm:t>
    </dgm:pt>
    <dgm:pt modelId="{E7F0F612-C4DE-442F-BEF5-9F333E177D58}" type="pres">
      <dgm:prSet presAssocID="{60E51923-25A2-429E-B413-EA17FCA6C683}" presName="rootComposite" presStyleCnt="0"/>
      <dgm:spPr/>
      <dgm:t>
        <a:bodyPr/>
        <a:lstStyle/>
        <a:p>
          <a:endParaRPr lang="es-ES"/>
        </a:p>
      </dgm:t>
    </dgm:pt>
    <dgm:pt modelId="{AB4E012E-CE0E-4804-9AFB-1E5349BB52F2}" type="pres">
      <dgm:prSet presAssocID="{60E51923-25A2-429E-B413-EA17FCA6C683}" presName="rootText" presStyleLbl="node4" presStyleIdx="7" presStyleCnt="26">
        <dgm:presLayoutVars>
          <dgm:chPref val="3"/>
        </dgm:presLayoutVars>
      </dgm:prSet>
      <dgm:spPr/>
      <dgm:t>
        <a:bodyPr/>
        <a:lstStyle/>
        <a:p>
          <a:endParaRPr lang="es-ES"/>
        </a:p>
      </dgm:t>
    </dgm:pt>
    <dgm:pt modelId="{4110374F-19CB-4B72-8489-C551AA83B3DA}" type="pres">
      <dgm:prSet presAssocID="{60E51923-25A2-429E-B413-EA17FCA6C683}" presName="rootConnector" presStyleLbl="node4" presStyleIdx="7" presStyleCnt="26"/>
      <dgm:spPr/>
      <dgm:t>
        <a:bodyPr/>
        <a:lstStyle/>
        <a:p>
          <a:endParaRPr lang="es-ES"/>
        </a:p>
      </dgm:t>
    </dgm:pt>
    <dgm:pt modelId="{F3A0A96B-DA2C-4349-81C9-DF3D70FFFA6D}" type="pres">
      <dgm:prSet presAssocID="{60E51923-25A2-429E-B413-EA17FCA6C683}" presName="hierChild4" presStyleCnt="0"/>
      <dgm:spPr/>
      <dgm:t>
        <a:bodyPr/>
        <a:lstStyle/>
        <a:p>
          <a:endParaRPr lang="es-ES"/>
        </a:p>
      </dgm:t>
    </dgm:pt>
    <dgm:pt modelId="{3CB6BA8C-77FE-4C9B-BF7C-B0A70A34121B}" type="pres">
      <dgm:prSet presAssocID="{60E51923-25A2-429E-B413-EA17FCA6C683}" presName="hierChild5" presStyleCnt="0"/>
      <dgm:spPr/>
      <dgm:t>
        <a:bodyPr/>
        <a:lstStyle/>
        <a:p>
          <a:endParaRPr lang="es-ES"/>
        </a:p>
      </dgm:t>
    </dgm:pt>
    <dgm:pt modelId="{ADF94DF5-AC49-41CA-B946-0299FF938234}" type="pres">
      <dgm:prSet presAssocID="{CD4B062F-DA4C-4275-AD20-F8C2E2D3889A}" presName="hierChild5" presStyleCnt="0"/>
      <dgm:spPr/>
      <dgm:t>
        <a:bodyPr/>
        <a:lstStyle/>
        <a:p>
          <a:endParaRPr lang="es-ES"/>
        </a:p>
      </dgm:t>
    </dgm:pt>
    <dgm:pt modelId="{A859A909-7A25-400B-BAB9-7C96883CBBB8}" type="pres">
      <dgm:prSet presAssocID="{9D8A17E7-FB3C-43F7-B7EF-3FF81577DFA0}" presName="Name37" presStyleLbl="parChTrans1D3" presStyleIdx="7" presStyleCnt="16"/>
      <dgm:spPr/>
      <dgm:t>
        <a:bodyPr/>
        <a:lstStyle/>
        <a:p>
          <a:endParaRPr lang="es-ES"/>
        </a:p>
      </dgm:t>
    </dgm:pt>
    <dgm:pt modelId="{318B0B01-74CC-4568-9A97-FD8A845B9AE6}" type="pres">
      <dgm:prSet presAssocID="{7F83D035-81A8-4CEA-B37A-4C68DD166656}" presName="hierRoot2" presStyleCnt="0">
        <dgm:presLayoutVars>
          <dgm:hierBranch val="init"/>
        </dgm:presLayoutVars>
      </dgm:prSet>
      <dgm:spPr/>
      <dgm:t>
        <a:bodyPr/>
        <a:lstStyle/>
        <a:p>
          <a:endParaRPr lang="es-ES"/>
        </a:p>
      </dgm:t>
    </dgm:pt>
    <dgm:pt modelId="{384A050C-B568-4BA4-83A0-03E6C3214E90}" type="pres">
      <dgm:prSet presAssocID="{7F83D035-81A8-4CEA-B37A-4C68DD166656}" presName="rootComposite" presStyleCnt="0"/>
      <dgm:spPr/>
      <dgm:t>
        <a:bodyPr/>
        <a:lstStyle/>
        <a:p>
          <a:endParaRPr lang="es-ES"/>
        </a:p>
      </dgm:t>
    </dgm:pt>
    <dgm:pt modelId="{1E153623-704C-4EB0-9228-C4E243AB8560}" type="pres">
      <dgm:prSet presAssocID="{7F83D035-81A8-4CEA-B37A-4C68DD166656}" presName="rootText" presStyleLbl="node3" presStyleIdx="7" presStyleCnt="14" custScaleX="110761">
        <dgm:presLayoutVars>
          <dgm:chPref val="3"/>
        </dgm:presLayoutVars>
      </dgm:prSet>
      <dgm:spPr/>
      <dgm:t>
        <a:bodyPr/>
        <a:lstStyle/>
        <a:p>
          <a:endParaRPr lang="es-ES"/>
        </a:p>
      </dgm:t>
    </dgm:pt>
    <dgm:pt modelId="{128E13C3-42A8-4E81-9E7D-A4A9F350E277}" type="pres">
      <dgm:prSet presAssocID="{7F83D035-81A8-4CEA-B37A-4C68DD166656}" presName="rootConnector" presStyleLbl="node3" presStyleIdx="7" presStyleCnt="14"/>
      <dgm:spPr/>
      <dgm:t>
        <a:bodyPr/>
        <a:lstStyle/>
        <a:p>
          <a:endParaRPr lang="es-ES"/>
        </a:p>
      </dgm:t>
    </dgm:pt>
    <dgm:pt modelId="{AB170D76-F1AB-4CD8-80BA-7E14827FA79B}" type="pres">
      <dgm:prSet presAssocID="{7F83D035-81A8-4CEA-B37A-4C68DD166656}" presName="hierChild4" presStyleCnt="0"/>
      <dgm:spPr/>
      <dgm:t>
        <a:bodyPr/>
        <a:lstStyle/>
        <a:p>
          <a:endParaRPr lang="es-ES"/>
        </a:p>
      </dgm:t>
    </dgm:pt>
    <dgm:pt modelId="{3ACD382A-5B38-4BFA-A887-DA8F79819431}" type="pres">
      <dgm:prSet presAssocID="{543D741B-AD45-40B6-95CF-D4BF906BF36F}" presName="Name37" presStyleLbl="parChTrans1D4" presStyleIdx="8" presStyleCnt="26"/>
      <dgm:spPr/>
      <dgm:t>
        <a:bodyPr/>
        <a:lstStyle/>
        <a:p>
          <a:endParaRPr lang="es-ES"/>
        </a:p>
      </dgm:t>
    </dgm:pt>
    <dgm:pt modelId="{1984BE55-CD56-4457-B820-026DBDAD11BE}" type="pres">
      <dgm:prSet presAssocID="{43ABC775-EF32-453A-91B0-67E4A68411C2}" presName="hierRoot2" presStyleCnt="0">
        <dgm:presLayoutVars>
          <dgm:hierBranch val="init"/>
        </dgm:presLayoutVars>
      </dgm:prSet>
      <dgm:spPr/>
      <dgm:t>
        <a:bodyPr/>
        <a:lstStyle/>
        <a:p>
          <a:endParaRPr lang="es-ES"/>
        </a:p>
      </dgm:t>
    </dgm:pt>
    <dgm:pt modelId="{8EF1399A-F9CE-4B05-A987-30B5A2B3450B}" type="pres">
      <dgm:prSet presAssocID="{43ABC775-EF32-453A-91B0-67E4A68411C2}" presName="rootComposite" presStyleCnt="0"/>
      <dgm:spPr/>
      <dgm:t>
        <a:bodyPr/>
        <a:lstStyle/>
        <a:p>
          <a:endParaRPr lang="es-ES"/>
        </a:p>
      </dgm:t>
    </dgm:pt>
    <dgm:pt modelId="{04174E84-4AAF-4C01-95DD-5884CE958E34}" type="pres">
      <dgm:prSet presAssocID="{43ABC775-EF32-453A-91B0-67E4A68411C2}" presName="rootText" presStyleLbl="node4" presStyleIdx="8" presStyleCnt="26">
        <dgm:presLayoutVars>
          <dgm:chPref val="3"/>
        </dgm:presLayoutVars>
      </dgm:prSet>
      <dgm:spPr/>
      <dgm:t>
        <a:bodyPr/>
        <a:lstStyle/>
        <a:p>
          <a:endParaRPr lang="es-ES"/>
        </a:p>
      </dgm:t>
    </dgm:pt>
    <dgm:pt modelId="{8DB930DA-D76D-4176-AEAB-0D34F0718425}" type="pres">
      <dgm:prSet presAssocID="{43ABC775-EF32-453A-91B0-67E4A68411C2}" presName="rootConnector" presStyleLbl="node4" presStyleIdx="8" presStyleCnt="26"/>
      <dgm:spPr/>
      <dgm:t>
        <a:bodyPr/>
        <a:lstStyle/>
        <a:p>
          <a:endParaRPr lang="es-ES"/>
        </a:p>
      </dgm:t>
    </dgm:pt>
    <dgm:pt modelId="{5399E84C-1346-408C-9588-9D17E3277EC3}" type="pres">
      <dgm:prSet presAssocID="{43ABC775-EF32-453A-91B0-67E4A68411C2}" presName="hierChild4" presStyleCnt="0"/>
      <dgm:spPr/>
      <dgm:t>
        <a:bodyPr/>
        <a:lstStyle/>
        <a:p>
          <a:endParaRPr lang="es-ES"/>
        </a:p>
      </dgm:t>
    </dgm:pt>
    <dgm:pt modelId="{1FC61AAA-1108-40BD-A45F-685FDE5F90AF}" type="pres">
      <dgm:prSet presAssocID="{43ABC775-EF32-453A-91B0-67E4A68411C2}" presName="hierChild5" presStyleCnt="0"/>
      <dgm:spPr/>
      <dgm:t>
        <a:bodyPr/>
        <a:lstStyle/>
        <a:p>
          <a:endParaRPr lang="es-ES"/>
        </a:p>
      </dgm:t>
    </dgm:pt>
    <dgm:pt modelId="{F78F54E7-3C49-44D5-A966-8188089DB842}" type="pres">
      <dgm:prSet presAssocID="{F8D3B81D-A651-4807-902E-88507159265C}" presName="Name37" presStyleLbl="parChTrans1D4" presStyleIdx="9" presStyleCnt="26"/>
      <dgm:spPr/>
      <dgm:t>
        <a:bodyPr/>
        <a:lstStyle/>
        <a:p>
          <a:endParaRPr lang="es-ES"/>
        </a:p>
      </dgm:t>
    </dgm:pt>
    <dgm:pt modelId="{6A81EC98-0D20-4069-B733-D8717EB9114D}" type="pres">
      <dgm:prSet presAssocID="{1F59DB49-0B8B-4A76-AB16-8E1B2D820EC4}" presName="hierRoot2" presStyleCnt="0">
        <dgm:presLayoutVars>
          <dgm:hierBranch val="init"/>
        </dgm:presLayoutVars>
      </dgm:prSet>
      <dgm:spPr/>
      <dgm:t>
        <a:bodyPr/>
        <a:lstStyle/>
        <a:p>
          <a:endParaRPr lang="es-ES"/>
        </a:p>
      </dgm:t>
    </dgm:pt>
    <dgm:pt modelId="{3C7D2C77-103B-4AA3-8A11-017716233155}" type="pres">
      <dgm:prSet presAssocID="{1F59DB49-0B8B-4A76-AB16-8E1B2D820EC4}" presName="rootComposite" presStyleCnt="0"/>
      <dgm:spPr/>
      <dgm:t>
        <a:bodyPr/>
        <a:lstStyle/>
        <a:p>
          <a:endParaRPr lang="es-ES"/>
        </a:p>
      </dgm:t>
    </dgm:pt>
    <dgm:pt modelId="{BA93A67D-BC7A-4386-8C9F-741F3E416BA0}" type="pres">
      <dgm:prSet presAssocID="{1F59DB49-0B8B-4A76-AB16-8E1B2D820EC4}" presName="rootText" presStyleLbl="node4" presStyleIdx="9" presStyleCnt="26">
        <dgm:presLayoutVars>
          <dgm:chPref val="3"/>
        </dgm:presLayoutVars>
      </dgm:prSet>
      <dgm:spPr/>
      <dgm:t>
        <a:bodyPr/>
        <a:lstStyle/>
        <a:p>
          <a:endParaRPr lang="es-ES"/>
        </a:p>
      </dgm:t>
    </dgm:pt>
    <dgm:pt modelId="{A613A336-B926-44E6-A36D-5071212563E2}" type="pres">
      <dgm:prSet presAssocID="{1F59DB49-0B8B-4A76-AB16-8E1B2D820EC4}" presName="rootConnector" presStyleLbl="node4" presStyleIdx="9" presStyleCnt="26"/>
      <dgm:spPr/>
      <dgm:t>
        <a:bodyPr/>
        <a:lstStyle/>
        <a:p>
          <a:endParaRPr lang="es-ES"/>
        </a:p>
      </dgm:t>
    </dgm:pt>
    <dgm:pt modelId="{9A424E79-F03A-45F8-A72A-AD3485FBF6E4}" type="pres">
      <dgm:prSet presAssocID="{1F59DB49-0B8B-4A76-AB16-8E1B2D820EC4}" presName="hierChild4" presStyleCnt="0"/>
      <dgm:spPr/>
      <dgm:t>
        <a:bodyPr/>
        <a:lstStyle/>
        <a:p>
          <a:endParaRPr lang="es-ES"/>
        </a:p>
      </dgm:t>
    </dgm:pt>
    <dgm:pt modelId="{85109B3A-D16A-4EA8-8079-A7F3ADE5EDA3}" type="pres">
      <dgm:prSet presAssocID="{1F59DB49-0B8B-4A76-AB16-8E1B2D820EC4}" presName="hierChild5" presStyleCnt="0"/>
      <dgm:spPr/>
      <dgm:t>
        <a:bodyPr/>
        <a:lstStyle/>
        <a:p>
          <a:endParaRPr lang="es-ES"/>
        </a:p>
      </dgm:t>
    </dgm:pt>
    <dgm:pt modelId="{4F0036F7-8BC4-4EBA-B01F-EF9366CDF4A3}" type="pres">
      <dgm:prSet presAssocID="{3FF0F52B-A940-4022-A56C-A3B9E809B7D6}" presName="Name37" presStyleLbl="parChTrans1D4" presStyleIdx="10" presStyleCnt="26"/>
      <dgm:spPr/>
      <dgm:t>
        <a:bodyPr/>
        <a:lstStyle/>
        <a:p>
          <a:endParaRPr lang="es-ES"/>
        </a:p>
      </dgm:t>
    </dgm:pt>
    <dgm:pt modelId="{E2BD50F1-914C-40EC-8A98-309B98DCC00C}" type="pres">
      <dgm:prSet presAssocID="{08E57ACB-B1B3-4EA6-A59E-ECBE09F6C2CA}" presName="hierRoot2" presStyleCnt="0">
        <dgm:presLayoutVars>
          <dgm:hierBranch val="init"/>
        </dgm:presLayoutVars>
      </dgm:prSet>
      <dgm:spPr/>
      <dgm:t>
        <a:bodyPr/>
        <a:lstStyle/>
        <a:p>
          <a:endParaRPr lang="es-ES"/>
        </a:p>
      </dgm:t>
    </dgm:pt>
    <dgm:pt modelId="{5FF06874-F2D3-4DC4-9F43-7AC5C6E1524E}" type="pres">
      <dgm:prSet presAssocID="{08E57ACB-B1B3-4EA6-A59E-ECBE09F6C2CA}" presName="rootComposite" presStyleCnt="0"/>
      <dgm:spPr/>
      <dgm:t>
        <a:bodyPr/>
        <a:lstStyle/>
        <a:p>
          <a:endParaRPr lang="es-ES"/>
        </a:p>
      </dgm:t>
    </dgm:pt>
    <dgm:pt modelId="{5D993AC6-DF08-440B-BD23-8C34E1BC0ECC}" type="pres">
      <dgm:prSet presAssocID="{08E57ACB-B1B3-4EA6-A59E-ECBE09F6C2CA}" presName="rootText" presStyleLbl="node4" presStyleIdx="10" presStyleCnt="26">
        <dgm:presLayoutVars>
          <dgm:chPref val="3"/>
        </dgm:presLayoutVars>
      </dgm:prSet>
      <dgm:spPr/>
      <dgm:t>
        <a:bodyPr/>
        <a:lstStyle/>
        <a:p>
          <a:endParaRPr lang="es-ES"/>
        </a:p>
      </dgm:t>
    </dgm:pt>
    <dgm:pt modelId="{39B91FC4-9F2B-4157-8E92-F712ABE7D365}" type="pres">
      <dgm:prSet presAssocID="{08E57ACB-B1B3-4EA6-A59E-ECBE09F6C2CA}" presName="rootConnector" presStyleLbl="node4" presStyleIdx="10" presStyleCnt="26"/>
      <dgm:spPr/>
      <dgm:t>
        <a:bodyPr/>
        <a:lstStyle/>
        <a:p>
          <a:endParaRPr lang="es-ES"/>
        </a:p>
      </dgm:t>
    </dgm:pt>
    <dgm:pt modelId="{38678217-317D-4281-9328-1CCBE43BD9EF}" type="pres">
      <dgm:prSet presAssocID="{08E57ACB-B1B3-4EA6-A59E-ECBE09F6C2CA}" presName="hierChild4" presStyleCnt="0"/>
      <dgm:spPr/>
      <dgm:t>
        <a:bodyPr/>
        <a:lstStyle/>
        <a:p>
          <a:endParaRPr lang="es-ES"/>
        </a:p>
      </dgm:t>
    </dgm:pt>
    <dgm:pt modelId="{40DFD650-EBDF-4AA7-8390-AFC93405EE87}" type="pres">
      <dgm:prSet presAssocID="{08E57ACB-B1B3-4EA6-A59E-ECBE09F6C2CA}" presName="hierChild5" presStyleCnt="0"/>
      <dgm:spPr/>
      <dgm:t>
        <a:bodyPr/>
        <a:lstStyle/>
        <a:p>
          <a:endParaRPr lang="es-ES"/>
        </a:p>
      </dgm:t>
    </dgm:pt>
    <dgm:pt modelId="{75D6D281-9197-427F-85F7-F084CDC34478}" type="pres">
      <dgm:prSet presAssocID="{7F83D035-81A8-4CEA-B37A-4C68DD166656}" presName="hierChild5" presStyleCnt="0"/>
      <dgm:spPr/>
      <dgm:t>
        <a:bodyPr/>
        <a:lstStyle/>
        <a:p>
          <a:endParaRPr lang="es-ES"/>
        </a:p>
      </dgm:t>
    </dgm:pt>
    <dgm:pt modelId="{41E787E3-2ACA-4A52-90C1-3FD2DC327485}" type="pres">
      <dgm:prSet presAssocID="{ACB65049-30FC-4282-BB2A-1080DC905959}" presName="Name37" presStyleLbl="parChTrans1D3" presStyleIdx="8" presStyleCnt="16"/>
      <dgm:spPr/>
      <dgm:t>
        <a:bodyPr/>
        <a:lstStyle/>
        <a:p>
          <a:endParaRPr lang="es-ES"/>
        </a:p>
      </dgm:t>
    </dgm:pt>
    <dgm:pt modelId="{CFF0BF56-ED53-47F7-8E2E-2470ACDEE551}" type="pres">
      <dgm:prSet presAssocID="{13C0DD10-5032-4BAA-BAFD-68D8085E4EAC}" presName="hierRoot2" presStyleCnt="0">
        <dgm:presLayoutVars>
          <dgm:hierBranch val="init"/>
        </dgm:presLayoutVars>
      </dgm:prSet>
      <dgm:spPr/>
      <dgm:t>
        <a:bodyPr/>
        <a:lstStyle/>
        <a:p>
          <a:endParaRPr lang="es-ES"/>
        </a:p>
      </dgm:t>
    </dgm:pt>
    <dgm:pt modelId="{20679F75-1BDB-4346-A4D9-EDDDE6B362AC}" type="pres">
      <dgm:prSet presAssocID="{13C0DD10-5032-4BAA-BAFD-68D8085E4EAC}" presName="rootComposite" presStyleCnt="0"/>
      <dgm:spPr/>
      <dgm:t>
        <a:bodyPr/>
        <a:lstStyle/>
        <a:p>
          <a:endParaRPr lang="es-ES"/>
        </a:p>
      </dgm:t>
    </dgm:pt>
    <dgm:pt modelId="{12D9C09B-FBCE-4926-BC2D-62CA34686F9B}" type="pres">
      <dgm:prSet presAssocID="{13C0DD10-5032-4BAA-BAFD-68D8085E4EAC}" presName="rootText" presStyleLbl="node3" presStyleIdx="8" presStyleCnt="14">
        <dgm:presLayoutVars>
          <dgm:chPref val="3"/>
        </dgm:presLayoutVars>
      </dgm:prSet>
      <dgm:spPr/>
      <dgm:t>
        <a:bodyPr/>
        <a:lstStyle/>
        <a:p>
          <a:endParaRPr lang="es-ES"/>
        </a:p>
      </dgm:t>
    </dgm:pt>
    <dgm:pt modelId="{E1AD98D3-21E3-4ADD-92E8-313CAC9946D0}" type="pres">
      <dgm:prSet presAssocID="{13C0DD10-5032-4BAA-BAFD-68D8085E4EAC}" presName="rootConnector" presStyleLbl="node3" presStyleIdx="8" presStyleCnt="14"/>
      <dgm:spPr/>
      <dgm:t>
        <a:bodyPr/>
        <a:lstStyle/>
        <a:p>
          <a:endParaRPr lang="es-ES"/>
        </a:p>
      </dgm:t>
    </dgm:pt>
    <dgm:pt modelId="{2814E7FB-BCF0-4850-A004-A2F5EF651E85}" type="pres">
      <dgm:prSet presAssocID="{13C0DD10-5032-4BAA-BAFD-68D8085E4EAC}" presName="hierChild4" presStyleCnt="0"/>
      <dgm:spPr/>
      <dgm:t>
        <a:bodyPr/>
        <a:lstStyle/>
        <a:p>
          <a:endParaRPr lang="es-ES"/>
        </a:p>
      </dgm:t>
    </dgm:pt>
    <dgm:pt modelId="{847DA02C-0B30-47AB-8540-B8BEA0D8BA88}" type="pres">
      <dgm:prSet presAssocID="{DB51A59D-15DC-469E-8936-B575A12A890A}" presName="Name37" presStyleLbl="parChTrans1D4" presStyleIdx="11" presStyleCnt="26"/>
      <dgm:spPr/>
      <dgm:t>
        <a:bodyPr/>
        <a:lstStyle/>
        <a:p>
          <a:endParaRPr lang="es-ES"/>
        </a:p>
      </dgm:t>
    </dgm:pt>
    <dgm:pt modelId="{0FEE259A-24ED-4DA5-A584-B71211D26DC8}" type="pres">
      <dgm:prSet presAssocID="{AFC50880-E2BA-419C-8A38-4AEF935E9FB1}" presName="hierRoot2" presStyleCnt="0">
        <dgm:presLayoutVars>
          <dgm:hierBranch val="init"/>
        </dgm:presLayoutVars>
      </dgm:prSet>
      <dgm:spPr/>
      <dgm:t>
        <a:bodyPr/>
        <a:lstStyle/>
        <a:p>
          <a:endParaRPr lang="es-ES"/>
        </a:p>
      </dgm:t>
    </dgm:pt>
    <dgm:pt modelId="{74CC0BB5-E520-49F6-B3A5-9E637D5F8005}" type="pres">
      <dgm:prSet presAssocID="{AFC50880-E2BA-419C-8A38-4AEF935E9FB1}" presName="rootComposite" presStyleCnt="0"/>
      <dgm:spPr/>
      <dgm:t>
        <a:bodyPr/>
        <a:lstStyle/>
        <a:p>
          <a:endParaRPr lang="es-ES"/>
        </a:p>
      </dgm:t>
    </dgm:pt>
    <dgm:pt modelId="{EA7DD9EF-B509-4062-8E13-8D0E5857EA28}" type="pres">
      <dgm:prSet presAssocID="{AFC50880-E2BA-419C-8A38-4AEF935E9FB1}" presName="rootText" presStyleLbl="node4" presStyleIdx="11" presStyleCnt="26">
        <dgm:presLayoutVars>
          <dgm:chPref val="3"/>
        </dgm:presLayoutVars>
      </dgm:prSet>
      <dgm:spPr/>
      <dgm:t>
        <a:bodyPr/>
        <a:lstStyle/>
        <a:p>
          <a:endParaRPr lang="es-ES"/>
        </a:p>
      </dgm:t>
    </dgm:pt>
    <dgm:pt modelId="{4C9C0786-33BE-4D75-907B-0FFAEA9A82B6}" type="pres">
      <dgm:prSet presAssocID="{AFC50880-E2BA-419C-8A38-4AEF935E9FB1}" presName="rootConnector" presStyleLbl="node4" presStyleIdx="11" presStyleCnt="26"/>
      <dgm:spPr/>
      <dgm:t>
        <a:bodyPr/>
        <a:lstStyle/>
        <a:p>
          <a:endParaRPr lang="es-ES"/>
        </a:p>
      </dgm:t>
    </dgm:pt>
    <dgm:pt modelId="{283A054C-7AD6-4A01-A22D-F54CEED47F49}" type="pres">
      <dgm:prSet presAssocID="{AFC50880-E2BA-419C-8A38-4AEF935E9FB1}" presName="hierChild4" presStyleCnt="0"/>
      <dgm:spPr/>
      <dgm:t>
        <a:bodyPr/>
        <a:lstStyle/>
        <a:p>
          <a:endParaRPr lang="es-ES"/>
        </a:p>
      </dgm:t>
    </dgm:pt>
    <dgm:pt modelId="{7E93632D-1DDF-4920-853E-4208361A28C0}" type="pres">
      <dgm:prSet presAssocID="{AFC50880-E2BA-419C-8A38-4AEF935E9FB1}" presName="hierChild5" presStyleCnt="0"/>
      <dgm:spPr/>
      <dgm:t>
        <a:bodyPr/>
        <a:lstStyle/>
        <a:p>
          <a:endParaRPr lang="es-ES"/>
        </a:p>
      </dgm:t>
    </dgm:pt>
    <dgm:pt modelId="{C3CB6CFB-C9B0-4E81-B807-B764AB91233D}" type="pres">
      <dgm:prSet presAssocID="{1A530D99-0904-481A-BB19-ED4662D41810}" presName="Name37" presStyleLbl="parChTrans1D4" presStyleIdx="12" presStyleCnt="26"/>
      <dgm:spPr/>
      <dgm:t>
        <a:bodyPr/>
        <a:lstStyle/>
        <a:p>
          <a:endParaRPr lang="es-ES"/>
        </a:p>
      </dgm:t>
    </dgm:pt>
    <dgm:pt modelId="{D0C664C7-7303-4E83-9D2C-84FA62ABE2F7}" type="pres">
      <dgm:prSet presAssocID="{22008327-6B52-422B-B4E0-3FF11026A48C}" presName="hierRoot2" presStyleCnt="0">
        <dgm:presLayoutVars>
          <dgm:hierBranch val="init"/>
        </dgm:presLayoutVars>
      </dgm:prSet>
      <dgm:spPr/>
      <dgm:t>
        <a:bodyPr/>
        <a:lstStyle/>
        <a:p>
          <a:endParaRPr lang="es-ES"/>
        </a:p>
      </dgm:t>
    </dgm:pt>
    <dgm:pt modelId="{334EC72A-1DDB-4B58-B3C0-72C6A745994B}" type="pres">
      <dgm:prSet presAssocID="{22008327-6B52-422B-B4E0-3FF11026A48C}" presName="rootComposite" presStyleCnt="0"/>
      <dgm:spPr/>
      <dgm:t>
        <a:bodyPr/>
        <a:lstStyle/>
        <a:p>
          <a:endParaRPr lang="es-ES"/>
        </a:p>
      </dgm:t>
    </dgm:pt>
    <dgm:pt modelId="{96AE843D-7BD3-481D-A2D4-1D71AF268552}" type="pres">
      <dgm:prSet presAssocID="{22008327-6B52-422B-B4E0-3FF11026A48C}" presName="rootText" presStyleLbl="node4" presStyleIdx="12" presStyleCnt="26">
        <dgm:presLayoutVars>
          <dgm:chPref val="3"/>
        </dgm:presLayoutVars>
      </dgm:prSet>
      <dgm:spPr/>
      <dgm:t>
        <a:bodyPr/>
        <a:lstStyle/>
        <a:p>
          <a:endParaRPr lang="es-ES"/>
        </a:p>
      </dgm:t>
    </dgm:pt>
    <dgm:pt modelId="{47741A1F-D812-4662-8DFB-A7E89DBF8175}" type="pres">
      <dgm:prSet presAssocID="{22008327-6B52-422B-B4E0-3FF11026A48C}" presName="rootConnector" presStyleLbl="node4" presStyleIdx="12" presStyleCnt="26"/>
      <dgm:spPr/>
      <dgm:t>
        <a:bodyPr/>
        <a:lstStyle/>
        <a:p>
          <a:endParaRPr lang="es-ES"/>
        </a:p>
      </dgm:t>
    </dgm:pt>
    <dgm:pt modelId="{49CC3D3A-26E3-4A1B-8D12-B21BB22CC30B}" type="pres">
      <dgm:prSet presAssocID="{22008327-6B52-422B-B4E0-3FF11026A48C}" presName="hierChild4" presStyleCnt="0"/>
      <dgm:spPr/>
      <dgm:t>
        <a:bodyPr/>
        <a:lstStyle/>
        <a:p>
          <a:endParaRPr lang="es-ES"/>
        </a:p>
      </dgm:t>
    </dgm:pt>
    <dgm:pt modelId="{9D23BCE5-9C87-48E7-8D1E-F797E4FF4977}" type="pres">
      <dgm:prSet presAssocID="{22008327-6B52-422B-B4E0-3FF11026A48C}" presName="hierChild5" presStyleCnt="0"/>
      <dgm:spPr/>
      <dgm:t>
        <a:bodyPr/>
        <a:lstStyle/>
        <a:p>
          <a:endParaRPr lang="es-ES"/>
        </a:p>
      </dgm:t>
    </dgm:pt>
    <dgm:pt modelId="{3D44C5F3-195E-4716-8504-1187C038A126}" type="pres">
      <dgm:prSet presAssocID="{D8A16AE4-5A42-46F2-AB6E-73764C1E331E}" presName="Name37" presStyleLbl="parChTrans1D4" presStyleIdx="13" presStyleCnt="26"/>
      <dgm:spPr/>
      <dgm:t>
        <a:bodyPr/>
        <a:lstStyle/>
        <a:p>
          <a:endParaRPr lang="es-ES"/>
        </a:p>
      </dgm:t>
    </dgm:pt>
    <dgm:pt modelId="{BF478C4D-6CD5-4923-8A55-085A632A9DF8}" type="pres">
      <dgm:prSet presAssocID="{BD05E27F-0603-4098-948C-24D77B6B29EF}" presName="hierRoot2" presStyleCnt="0">
        <dgm:presLayoutVars>
          <dgm:hierBranch val="init"/>
        </dgm:presLayoutVars>
      </dgm:prSet>
      <dgm:spPr/>
      <dgm:t>
        <a:bodyPr/>
        <a:lstStyle/>
        <a:p>
          <a:endParaRPr lang="es-ES"/>
        </a:p>
      </dgm:t>
    </dgm:pt>
    <dgm:pt modelId="{E32600EA-3113-4F29-923B-D1D2D1A8F956}" type="pres">
      <dgm:prSet presAssocID="{BD05E27F-0603-4098-948C-24D77B6B29EF}" presName="rootComposite" presStyleCnt="0"/>
      <dgm:spPr/>
      <dgm:t>
        <a:bodyPr/>
        <a:lstStyle/>
        <a:p>
          <a:endParaRPr lang="es-ES"/>
        </a:p>
      </dgm:t>
    </dgm:pt>
    <dgm:pt modelId="{0AEA30E6-3A2B-4615-8D1B-A257AEA26D83}" type="pres">
      <dgm:prSet presAssocID="{BD05E27F-0603-4098-948C-24D77B6B29EF}" presName="rootText" presStyleLbl="node4" presStyleIdx="13" presStyleCnt="26">
        <dgm:presLayoutVars>
          <dgm:chPref val="3"/>
        </dgm:presLayoutVars>
      </dgm:prSet>
      <dgm:spPr/>
      <dgm:t>
        <a:bodyPr/>
        <a:lstStyle/>
        <a:p>
          <a:endParaRPr lang="es-ES"/>
        </a:p>
      </dgm:t>
    </dgm:pt>
    <dgm:pt modelId="{49F968C9-905F-4529-B8F7-368F4FE98F9E}" type="pres">
      <dgm:prSet presAssocID="{BD05E27F-0603-4098-948C-24D77B6B29EF}" presName="rootConnector" presStyleLbl="node4" presStyleIdx="13" presStyleCnt="26"/>
      <dgm:spPr/>
      <dgm:t>
        <a:bodyPr/>
        <a:lstStyle/>
        <a:p>
          <a:endParaRPr lang="es-ES"/>
        </a:p>
      </dgm:t>
    </dgm:pt>
    <dgm:pt modelId="{DE1C472D-149F-441F-B0B1-529CCEA2899E}" type="pres">
      <dgm:prSet presAssocID="{BD05E27F-0603-4098-948C-24D77B6B29EF}" presName="hierChild4" presStyleCnt="0"/>
      <dgm:spPr/>
      <dgm:t>
        <a:bodyPr/>
        <a:lstStyle/>
        <a:p>
          <a:endParaRPr lang="es-ES"/>
        </a:p>
      </dgm:t>
    </dgm:pt>
    <dgm:pt modelId="{4E2D4038-EBE7-4107-972D-25B30E561EBE}" type="pres">
      <dgm:prSet presAssocID="{BD05E27F-0603-4098-948C-24D77B6B29EF}" presName="hierChild5" presStyleCnt="0"/>
      <dgm:spPr/>
      <dgm:t>
        <a:bodyPr/>
        <a:lstStyle/>
        <a:p>
          <a:endParaRPr lang="es-ES"/>
        </a:p>
      </dgm:t>
    </dgm:pt>
    <dgm:pt modelId="{DA72FFA5-1600-459D-A2F0-7006658FEA2A}" type="pres">
      <dgm:prSet presAssocID="{22944E2E-1D55-4F70-8179-C82F70F925E6}" presName="Name37" presStyleLbl="parChTrans1D4" presStyleIdx="14" presStyleCnt="26"/>
      <dgm:spPr/>
      <dgm:t>
        <a:bodyPr/>
        <a:lstStyle/>
        <a:p>
          <a:endParaRPr lang="es-ES"/>
        </a:p>
      </dgm:t>
    </dgm:pt>
    <dgm:pt modelId="{432689C5-37C2-4529-BF44-6924B1D9F68E}" type="pres">
      <dgm:prSet presAssocID="{E536B5DC-A4E7-4859-B597-2205C80447FB}" presName="hierRoot2" presStyleCnt="0">
        <dgm:presLayoutVars>
          <dgm:hierBranch val="init"/>
        </dgm:presLayoutVars>
      </dgm:prSet>
      <dgm:spPr/>
      <dgm:t>
        <a:bodyPr/>
        <a:lstStyle/>
        <a:p>
          <a:endParaRPr lang="es-ES"/>
        </a:p>
      </dgm:t>
    </dgm:pt>
    <dgm:pt modelId="{B6A1875A-3DAF-405F-A552-3474DCDDA364}" type="pres">
      <dgm:prSet presAssocID="{E536B5DC-A4E7-4859-B597-2205C80447FB}" presName="rootComposite" presStyleCnt="0"/>
      <dgm:spPr/>
      <dgm:t>
        <a:bodyPr/>
        <a:lstStyle/>
        <a:p>
          <a:endParaRPr lang="es-ES"/>
        </a:p>
      </dgm:t>
    </dgm:pt>
    <dgm:pt modelId="{4F01E221-A35C-4A23-BA96-43DAD7752567}" type="pres">
      <dgm:prSet presAssocID="{E536B5DC-A4E7-4859-B597-2205C80447FB}" presName="rootText" presStyleLbl="node4" presStyleIdx="14" presStyleCnt="26">
        <dgm:presLayoutVars>
          <dgm:chPref val="3"/>
        </dgm:presLayoutVars>
      </dgm:prSet>
      <dgm:spPr/>
      <dgm:t>
        <a:bodyPr/>
        <a:lstStyle/>
        <a:p>
          <a:endParaRPr lang="es-ES"/>
        </a:p>
      </dgm:t>
    </dgm:pt>
    <dgm:pt modelId="{917B8045-48B8-449C-9210-2AD82B4A203D}" type="pres">
      <dgm:prSet presAssocID="{E536B5DC-A4E7-4859-B597-2205C80447FB}" presName="rootConnector" presStyleLbl="node4" presStyleIdx="14" presStyleCnt="26"/>
      <dgm:spPr/>
      <dgm:t>
        <a:bodyPr/>
        <a:lstStyle/>
        <a:p>
          <a:endParaRPr lang="es-ES"/>
        </a:p>
      </dgm:t>
    </dgm:pt>
    <dgm:pt modelId="{1E90D92A-DD58-4A48-88C7-CFA2286DCEC7}" type="pres">
      <dgm:prSet presAssocID="{E536B5DC-A4E7-4859-B597-2205C80447FB}" presName="hierChild4" presStyleCnt="0"/>
      <dgm:spPr/>
      <dgm:t>
        <a:bodyPr/>
        <a:lstStyle/>
        <a:p>
          <a:endParaRPr lang="es-ES"/>
        </a:p>
      </dgm:t>
    </dgm:pt>
    <dgm:pt modelId="{A3435A56-43BD-4820-A8E2-33B1A2E6ECB9}" type="pres">
      <dgm:prSet presAssocID="{E536B5DC-A4E7-4859-B597-2205C80447FB}" presName="hierChild5" presStyleCnt="0"/>
      <dgm:spPr/>
      <dgm:t>
        <a:bodyPr/>
        <a:lstStyle/>
        <a:p>
          <a:endParaRPr lang="es-ES"/>
        </a:p>
      </dgm:t>
    </dgm:pt>
    <dgm:pt modelId="{5276CFEC-319E-4F81-8BE8-D43AAE013848}" type="pres">
      <dgm:prSet presAssocID="{13C0DD10-5032-4BAA-BAFD-68D8085E4EAC}" presName="hierChild5" presStyleCnt="0"/>
      <dgm:spPr/>
      <dgm:t>
        <a:bodyPr/>
        <a:lstStyle/>
        <a:p>
          <a:endParaRPr lang="es-ES"/>
        </a:p>
      </dgm:t>
    </dgm:pt>
    <dgm:pt modelId="{591546A7-6DA8-44A3-9FB6-1B5A70E9565F}" type="pres">
      <dgm:prSet presAssocID="{A50ED04E-AC7A-4078-A391-61B65E71B9F6}" presName="Name37" presStyleLbl="parChTrans1D3" presStyleIdx="9" presStyleCnt="16"/>
      <dgm:spPr/>
      <dgm:t>
        <a:bodyPr/>
        <a:lstStyle/>
        <a:p>
          <a:endParaRPr lang="es-ES"/>
        </a:p>
      </dgm:t>
    </dgm:pt>
    <dgm:pt modelId="{96EDCCFA-032F-4EF4-B255-F6065DADFAA5}" type="pres">
      <dgm:prSet presAssocID="{04ADAC1F-7CE1-4EA6-BB99-8C712D9B970D}" presName="hierRoot2" presStyleCnt="0">
        <dgm:presLayoutVars>
          <dgm:hierBranch val="init"/>
        </dgm:presLayoutVars>
      </dgm:prSet>
      <dgm:spPr/>
      <dgm:t>
        <a:bodyPr/>
        <a:lstStyle/>
        <a:p>
          <a:endParaRPr lang="es-ES"/>
        </a:p>
      </dgm:t>
    </dgm:pt>
    <dgm:pt modelId="{8AD0C877-322B-45E0-ABAE-ACBF60627F35}" type="pres">
      <dgm:prSet presAssocID="{04ADAC1F-7CE1-4EA6-BB99-8C712D9B970D}" presName="rootComposite" presStyleCnt="0"/>
      <dgm:spPr/>
      <dgm:t>
        <a:bodyPr/>
        <a:lstStyle/>
        <a:p>
          <a:endParaRPr lang="es-ES"/>
        </a:p>
      </dgm:t>
    </dgm:pt>
    <dgm:pt modelId="{32C7B564-0C3E-4ABF-82F0-129C23B11867}" type="pres">
      <dgm:prSet presAssocID="{04ADAC1F-7CE1-4EA6-BB99-8C712D9B970D}" presName="rootText" presStyleLbl="node3" presStyleIdx="9" presStyleCnt="14">
        <dgm:presLayoutVars>
          <dgm:chPref val="3"/>
        </dgm:presLayoutVars>
      </dgm:prSet>
      <dgm:spPr/>
      <dgm:t>
        <a:bodyPr/>
        <a:lstStyle/>
        <a:p>
          <a:endParaRPr lang="es-ES"/>
        </a:p>
      </dgm:t>
    </dgm:pt>
    <dgm:pt modelId="{D8B59551-B2D8-4894-86F1-0B2DA79487D2}" type="pres">
      <dgm:prSet presAssocID="{04ADAC1F-7CE1-4EA6-BB99-8C712D9B970D}" presName="rootConnector" presStyleLbl="node3" presStyleIdx="9" presStyleCnt="14"/>
      <dgm:spPr/>
      <dgm:t>
        <a:bodyPr/>
        <a:lstStyle/>
        <a:p>
          <a:endParaRPr lang="es-ES"/>
        </a:p>
      </dgm:t>
    </dgm:pt>
    <dgm:pt modelId="{B55EA104-24AE-4A57-A08B-BE70673A835A}" type="pres">
      <dgm:prSet presAssocID="{04ADAC1F-7CE1-4EA6-BB99-8C712D9B970D}" presName="hierChild4" presStyleCnt="0"/>
      <dgm:spPr/>
      <dgm:t>
        <a:bodyPr/>
        <a:lstStyle/>
        <a:p>
          <a:endParaRPr lang="es-ES"/>
        </a:p>
      </dgm:t>
    </dgm:pt>
    <dgm:pt modelId="{82D5A96B-AC84-4E94-9FD1-EC69BA0A57B2}" type="pres">
      <dgm:prSet presAssocID="{9FF598E9-B08D-4431-A829-B58C3A8B2C9B}" presName="Name37" presStyleLbl="parChTrans1D4" presStyleIdx="15" presStyleCnt="26"/>
      <dgm:spPr/>
      <dgm:t>
        <a:bodyPr/>
        <a:lstStyle/>
        <a:p>
          <a:endParaRPr lang="es-ES"/>
        </a:p>
      </dgm:t>
    </dgm:pt>
    <dgm:pt modelId="{7AD988E2-E9A1-4565-9376-658BD42EF5BF}" type="pres">
      <dgm:prSet presAssocID="{D1145C96-7860-40BF-85FD-A045BA61DEFE}" presName="hierRoot2" presStyleCnt="0">
        <dgm:presLayoutVars>
          <dgm:hierBranch val="init"/>
        </dgm:presLayoutVars>
      </dgm:prSet>
      <dgm:spPr/>
      <dgm:t>
        <a:bodyPr/>
        <a:lstStyle/>
        <a:p>
          <a:endParaRPr lang="es-ES"/>
        </a:p>
      </dgm:t>
    </dgm:pt>
    <dgm:pt modelId="{583FF005-6D84-41A4-9B85-5B8D0B4DC92D}" type="pres">
      <dgm:prSet presAssocID="{D1145C96-7860-40BF-85FD-A045BA61DEFE}" presName="rootComposite" presStyleCnt="0"/>
      <dgm:spPr/>
      <dgm:t>
        <a:bodyPr/>
        <a:lstStyle/>
        <a:p>
          <a:endParaRPr lang="es-ES"/>
        </a:p>
      </dgm:t>
    </dgm:pt>
    <dgm:pt modelId="{570E3B3C-B5F4-4822-AF46-F37791CCA3FC}" type="pres">
      <dgm:prSet presAssocID="{D1145C96-7860-40BF-85FD-A045BA61DEFE}" presName="rootText" presStyleLbl="node4" presStyleIdx="15" presStyleCnt="26">
        <dgm:presLayoutVars>
          <dgm:chPref val="3"/>
        </dgm:presLayoutVars>
      </dgm:prSet>
      <dgm:spPr/>
      <dgm:t>
        <a:bodyPr/>
        <a:lstStyle/>
        <a:p>
          <a:endParaRPr lang="es-ES"/>
        </a:p>
      </dgm:t>
    </dgm:pt>
    <dgm:pt modelId="{55867FE5-77A4-4F80-BBBB-9D307270DD6B}" type="pres">
      <dgm:prSet presAssocID="{D1145C96-7860-40BF-85FD-A045BA61DEFE}" presName="rootConnector" presStyleLbl="node4" presStyleIdx="15" presStyleCnt="26"/>
      <dgm:spPr/>
      <dgm:t>
        <a:bodyPr/>
        <a:lstStyle/>
        <a:p>
          <a:endParaRPr lang="es-ES"/>
        </a:p>
      </dgm:t>
    </dgm:pt>
    <dgm:pt modelId="{7FF71304-BB57-4580-A094-9FCCFC5B88CA}" type="pres">
      <dgm:prSet presAssocID="{D1145C96-7860-40BF-85FD-A045BA61DEFE}" presName="hierChild4" presStyleCnt="0"/>
      <dgm:spPr/>
      <dgm:t>
        <a:bodyPr/>
        <a:lstStyle/>
        <a:p>
          <a:endParaRPr lang="es-ES"/>
        </a:p>
      </dgm:t>
    </dgm:pt>
    <dgm:pt modelId="{CD00A0F0-AE32-4DA0-8094-E83A8CE9DEA7}" type="pres">
      <dgm:prSet presAssocID="{D1145C96-7860-40BF-85FD-A045BA61DEFE}" presName="hierChild5" presStyleCnt="0"/>
      <dgm:spPr/>
      <dgm:t>
        <a:bodyPr/>
        <a:lstStyle/>
        <a:p>
          <a:endParaRPr lang="es-ES"/>
        </a:p>
      </dgm:t>
    </dgm:pt>
    <dgm:pt modelId="{127E5476-C9BD-4949-80F7-8FD19FAF3237}" type="pres">
      <dgm:prSet presAssocID="{606D59BD-B527-4A48-BE7E-DCFA751CC521}" presName="Name37" presStyleLbl="parChTrans1D4" presStyleIdx="16" presStyleCnt="26"/>
      <dgm:spPr/>
      <dgm:t>
        <a:bodyPr/>
        <a:lstStyle/>
        <a:p>
          <a:endParaRPr lang="es-ES"/>
        </a:p>
      </dgm:t>
    </dgm:pt>
    <dgm:pt modelId="{4E8698EE-1E0C-4F70-BCE2-5AF46D76A5CC}" type="pres">
      <dgm:prSet presAssocID="{1866E647-0B8D-4F85-8768-1198278D3B2B}" presName="hierRoot2" presStyleCnt="0">
        <dgm:presLayoutVars>
          <dgm:hierBranch val="init"/>
        </dgm:presLayoutVars>
      </dgm:prSet>
      <dgm:spPr/>
      <dgm:t>
        <a:bodyPr/>
        <a:lstStyle/>
        <a:p>
          <a:endParaRPr lang="es-ES"/>
        </a:p>
      </dgm:t>
    </dgm:pt>
    <dgm:pt modelId="{10E95444-7E49-4709-AF39-51A9C3F7706E}" type="pres">
      <dgm:prSet presAssocID="{1866E647-0B8D-4F85-8768-1198278D3B2B}" presName="rootComposite" presStyleCnt="0"/>
      <dgm:spPr/>
      <dgm:t>
        <a:bodyPr/>
        <a:lstStyle/>
        <a:p>
          <a:endParaRPr lang="es-ES"/>
        </a:p>
      </dgm:t>
    </dgm:pt>
    <dgm:pt modelId="{C4C5784C-DF38-44C3-A3AF-DD4D767B5B76}" type="pres">
      <dgm:prSet presAssocID="{1866E647-0B8D-4F85-8768-1198278D3B2B}" presName="rootText" presStyleLbl="node4" presStyleIdx="16" presStyleCnt="26">
        <dgm:presLayoutVars>
          <dgm:chPref val="3"/>
        </dgm:presLayoutVars>
      </dgm:prSet>
      <dgm:spPr/>
      <dgm:t>
        <a:bodyPr/>
        <a:lstStyle/>
        <a:p>
          <a:endParaRPr lang="es-ES"/>
        </a:p>
      </dgm:t>
    </dgm:pt>
    <dgm:pt modelId="{B4139490-DD4D-402B-AC51-A622025703B8}" type="pres">
      <dgm:prSet presAssocID="{1866E647-0B8D-4F85-8768-1198278D3B2B}" presName="rootConnector" presStyleLbl="node4" presStyleIdx="16" presStyleCnt="26"/>
      <dgm:spPr/>
      <dgm:t>
        <a:bodyPr/>
        <a:lstStyle/>
        <a:p>
          <a:endParaRPr lang="es-ES"/>
        </a:p>
      </dgm:t>
    </dgm:pt>
    <dgm:pt modelId="{85B5C0C3-FE79-4120-A6FD-9A2F5B8217AA}" type="pres">
      <dgm:prSet presAssocID="{1866E647-0B8D-4F85-8768-1198278D3B2B}" presName="hierChild4" presStyleCnt="0"/>
      <dgm:spPr/>
      <dgm:t>
        <a:bodyPr/>
        <a:lstStyle/>
        <a:p>
          <a:endParaRPr lang="es-ES"/>
        </a:p>
      </dgm:t>
    </dgm:pt>
    <dgm:pt modelId="{98C40BC9-5E78-43C8-BF40-EA19F8382FB9}" type="pres">
      <dgm:prSet presAssocID="{1866E647-0B8D-4F85-8768-1198278D3B2B}" presName="hierChild5" presStyleCnt="0"/>
      <dgm:spPr/>
      <dgm:t>
        <a:bodyPr/>
        <a:lstStyle/>
        <a:p>
          <a:endParaRPr lang="es-ES"/>
        </a:p>
      </dgm:t>
    </dgm:pt>
    <dgm:pt modelId="{241581D2-0176-45F4-952B-19E832B37235}" type="pres">
      <dgm:prSet presAssocID="{755089C2-3CAB-46A6-892B-952316B68AA7}" presName="Name37" presStyleLbl="parChTrans1D4" presStyleIdx="17" presStyleCnt="26"/>
      <dgm:spPr/>
      <dgm:t>
        <a:bodyPr/>
        <a:lstStyle/>
        <a:p>
          <a:endParaRPr lang="es-ES"/>
        </a:p>
      </dgm:t>
    </dgm:pt>
    <dgm:pt modelId="{C5D380CB-A93A-4788-B658-CFA3F1531346}" type="pres">
      <dgm:prSet presAssocID="{D6BD198D-4F3B-4EAC-8B59-433411DF7E1A}" presName="hierRoot2" presStyleCnt="0">
        <dgm:presLayoutVars>
          <dgm:hierBranch val="init"/>
        </dgm:presLayoutVars>
      </dgm:prSet>
      <dgm:spPr/>
      <dgm:t>
        <a:bodyPr/>
        <a:lstStyle/>
        <a:p>
          <a:endParaRPr lang="es-ES"/>
        </a:p>
      </dgm:t>
    </dgm:pt>
    <dgm:pt modelId="{565168A1-2460-4A27-B2AB-B5565E89E9F1}" type="pres">
      <dgm:prSet presAssocID="{D6BD198D-4F3B-4EAC-8B59-433411DF7E1A}" presName="rootComposite" presStyleCnt="0"/>
      <dgm:spPr/>
      <dgm:t>
        <a:bodyPr/>
        <a:lstStyle/>
        <a:p>
          <a:endParaRPr lang="es-ES"/>
        </a:p>
      </dgm:t>
    </dgm:pt>
    <dgm:pt modelId="{4EBEA00C-2A77-4C89-8060-C574A4F9BA70}" type="pres">
      <dgm:prSet presAssocID="{D6BD198D-4F3B-4EAC-8B59-433411DF7E1A}" presName="rootText" presStyleLbl="node4" presStyleIdx="17" presStyleCnt="26">
        <dgm:presLayoutVars>
          <dgm:chPref val="3"/>
        </dgm:presLayoutVars>
      </dgm:prSet>
      <dgm:spPr/>
      <dgm:t>
        <a:bodyPr/>
        <a:lstStyle/>
        <a:p>
          <a:endParaRPr lang="es-ES"/>
        </a:p>
      </dgm:t>
    </dgm:pt>
    <dgm:pt modelId="{323DD4B5-7D3E-462F-8B24-44C9F5BD3411}" type="pres">
      <dgm:prSet presAssocID="{D6BD198D-4F3B-4EAC-8B59-433411DF7E1A}" presName="rootConnector" presStyleLbl="node4" presStyleIdx="17" presStyleCnt="26"/>
      <dgm:spPr/>
      <dgm:t>
        <a:bodyPr/>
        <a:lstStyle/>
        <a:p>
          <a:endParaRPr lang="es-ES"/>
        </a:p>
      </dgm:t>
    </dgm:pt>
    <dgm:pt modelId="{1664C780-5D42-450F-9F61-AFF6FF02012B}" type="pres">
      <dgm:prSet presAssocID="{D6BD198D-4F3B-4EAC-8B59-433411DF7E1A}" presName="hierChild4" presStyleCnt="0"/>
      <dgm:spPr/>
      <dgm:t>
        <a:bodyPr/>
        <a:lstStyle/>
        <a:p>
          <a:endParaRPr lang="es-ES"/>
        </a:p>
      </dgm:t>
    </dgm:pt>
    <dgm:pt modelId="{93E562E0-505B-416A-A3D6-31293EB0C5A5}" type="pres">
      <dgm:prSet presAssocID="{D6BD198D-4F3B-4EAC-8B59-433411DF7E1A}" presName="hierChild5" presStyleCnt="0"/>
      <dgm:spPr/>
      <dgm:t>
        <a:bodyPr/>
        <a:lstStyle/>
        <a:p>
          <a:endParaRPr lang="es-ES"/>
        </a:p>
      </dgm:t>
    </dgm:pt>
    <dgm:pt modelId="{696D8BBB-36F7-4046-AB40-3DCFEBB0FC78}" type="pres">
      <dgm:prSet presAssocID="{8D51DDDF-CBB1-482E-A2DB-956BFFF214E4}" presName="Name37" presStyleLbl="parChTrans1D4" presStyleIdx="18" presStyleCnt="26"/>
      <dgm:spPr/>
      <dgm:t>
        <a:bodyPr/>
        <a:lstStyle/>
        <a:p>
          <a:endParaRPr lang="es-ES"/>
        </a:p>
      </dgm:t>
    </dgm:pt>
    <dgm:pt modelId="{098A7AC1-A851-4D7A-9756-36C0657BD1FC}" type="pres">
      <dgm:prSet presAssocID="{E8969AE4-1C44-4A2F-95DA-14A179C452A6}" presName="hierRoot2" presStyleCnt="0">
        <dgm:presLayoutVars>
          <dgm:hierBranch val="init"/>
        </dgm:presLayoutVars>
      </dgm:prSet>
      <dgm:spPr/>
      <dgm:t>
        <a:bodyPr/>
        <a:lstStyle/>
        <a:p>
          <a:endParaRPr lang="es-ES"/>
        </a:p>
      </dgm:t>
    </dgm:pt>
    <dgm:pt modelId="{57510CA0-155F-4890-AF58-2F299A466ABE}" type="pres">
      <dgm:prSet presAssocID="{E8969AE4-1C44-4A2F-95DA-14A179C452A6}" presName="rootComposite" presStyleCnt="0"/>
      <dgm:spPr/>
      <dgm:t>
        <a:bodyPr/>
        <a:lstStyle/>
        <a:p>
          <a:endParaRPr lang="es-ES"/>
        </a:p>
      </dgm:t>
    </dgm:pt>
    <dgm:pt modelId="{7B3C3237-24F7-4FDE-B514-A67A5DC16F9B}" type="pres">
      <dgm:prSet presAssocID="{E8969AE4-1C44-4A2F-95DA-14A179C452A6}" presName="rootText" presStyleLbl="node4" presStyleIdx="18" presStyleCnt="26">
        <dgm:presLayoutVars>
          <dgm:chPref val="3"/>
        </dgm:presLayoutVars>
      </dgm:prSet>
      <dgm:spPr/>
      <dgm:t>
        <a:bodyPr/>
        <a:lstStyle/>
        <a:p>
          <a:endParaRPr lang="es-ES"/>
        </a:p>
      </dgm:t>
    </dgm:pt>
    <dgm:pt modelId="{2E5A4670-BFFF-4497-A1F2-ADDAAD000F42}" type="pres">
      <dgm:prSet presAssocID="{E8969AE4-1C44-4A2F-95DA-14A179C452A6}" presName="rootConnector" presStyleLbl="node4" presStyleIdx="18" presStyleCnt="26"/>
      <dgm:spPr/>
      <dgm:t>
        <a:bodyPr/>
        <a:lstStyle/>
        <a:p>
          <a:endParaRPr lang="es-ES"/>
        </a:p>
      </dgm:t>
    </dgm:pt>
    <dgm:pt modelId="{9F803CEF-A784-422D-84E5-D3CDD4CD9E0B}" type="pres">
      <dgm:prSet presAssocID="{E8969AE4-1C44-4A2F-95DA-14A179C452A6}" presName="hierChild4" presStyleCnt="0"/>
      <dgm:spPr/>
      <dgm:t>
        <a:bodyPr/>
        <a:lstStyle/>
        <a:p>
          <a:endParaRPr lang="es-ES"/>
        </a:p>
      </dgm:t>
    </dgm:pt>
    <dgm:pt modelId="{1150E33A-33F5-42DA-911D-D88E4EC7D4CE}" type="pres">
      <dgm:prSet presAssocID="{E8969AE4-1C44-4A2F-95DA-14A179C452A6}" presName="hierChild5" presStyleCnt="0"/>
      <dgm:spPr/>
      <dgm:t>
        <a:bodyPr/>
        <a:lstStyle/>
        <a:p>
          <a:endParaRPr lang="es-ES"/>
        </a:p>
      </dgm:t>
    </dgm:pt>
    <dgm:pt modelId="{E81CF5BF-8EB7-441E-85FE-BA5F3AA130A2}" type="pres">
      <dgm:prSet presAssocID="{3130BF13-2906-4377-A341-D866216F6D03}" presName="Name37" presStyleLbl="parChTrans1D4" presStyleIdx="19" presStyleCnt="26"/>
      <dgm:spPr/>
      <dgm:t>
        <a:bodyPr/>
        <a:lstStyle/>
        <a:p>
          <a:endParaRPr lang="es-ES"/>
        </a:p>
      </dgm:t>
    </dgm:pt>
    <dgm:pt modelId="{F4C0B6F1-9677-4F4D-AE23-FF2C1C5D2B0D}" type="pres">
      <dgm:prSet presAssocID="{27E3B141-7298-4C1A-82B3-86E18A247AF6}" presName="hierRoot2" presStyleCnt="0">
        <dgm:presLayoutVars>
          <dgm:hierBranch val="init"/>
        </dgm:presLayoutVars>
      </dgm:prSet>
      <dgm:spPr/>
      <dgm:t>
        <a:bodyPr/>
        <a:lstStyle/>
        <a:p>
          <a:endParaRPr lang="es-ES"/>
        </a:p>
      </dgm:t>
    </dgm:pt>
    <dgm:pt modelId="{6FE599AF-AD03-41D5-B58E-317B6C24B1C8}" type="pres">
      <dgm:prSet presAssocID="{27E3B141-7298-4C1A-82B3-86E18A247AF6}" presName="rootComposite" presStyleCnt="0"/>
      <dgm:spPr/>
      <dgm:t>
        <a:bodyPr/>
        <a:lstStyle/>
        <a:p>
          <a:endParaRPr lang="es-ES"/>
        </a:p>
      </dgm:t>
    </dgm:pt>
    <dgm:pt modelId="{41F1484A-1BDF-4A86-81E9-178BF518ECA4}" type="pres">
      <dgm:prSet presAssocID="{27E3B141-7298-4C1A-82B3-86E18A247AF6}" presName="rootText" presStyleLbl="node4" presStyleIdx="19" presStyleCnt="26" custAng="0" custLinFactNeighborY="-9075">
        <dgm:presLayoutVars>
          <dgm:chPref val="3"/>
        </dgm:presLayoutVars>
      </dgm:prSet>
      <dgm:spPr/>
      <dgm:t>
        <a:bodyPr/>
        <a:lstStyle/>
        <a:p>
          <a:endParaRPr lang="es-ES"/>
        </a:p>
      </dgm:t>
    </dgm:pt>
    <dgm:pt modelId="{DB19F1C3-CCBB-45B7-87C1-A2FB5B398F42}" type="pres">
      <dgm:prSet presAssocID="{27E3B141-7298-4C1A-82B3-86E18A247AF6}" presName="rootConnector" presStyleLbl="node4" presStyleIdx="19" presStyleCnt="26"/>
      <dgm:spPr/>
      <dgm:t>
        <a:bodyPr/>
        <a:lstStyle/>
        <a:p>
          <a:endParaRPr lang="es-ES"/>
        </a:p>
      </dgm:t>
    </dgm:pt>
    <dgm:pt modelId="{770F4CF8-F547-4848-BF8B-E680C633B69B}" type="pres">
      <dgm:prSet presAssocID="{27E3B141-7298-4C1A-82B3-86E18A247AF6}" presName="hierChild4" presStyleCnt="0"/>
      <dgm:spPr/>
      <dgm:t>
        <a:bodyPr/>
        <a:lstStyle/>
        <a:p>
          <a:endParaRPr lang="es-ES"/>
        </a:p>
      </dgm:t>
    </dgm:pt>
    <dgm:pt modelId="{B8929F6A-67DC-43A7-BE8F-B6D86DF66F0D}" type="pres">
      <dgm:prSet presAssocID="{27E3B141-7298-4C1A-82B3-86E18A247AF6}" presName="hierChild5" presStyleCnt="0"/>
      <dgm:spPr/>
      <dgm:t>
        <a:bodyPr/>
        <a:lstStyle/>
        <a:p>
          <a:endParaRPr lang="es-ES"/>
        </a:p>
      </dgm:t>
    </dgm:pt>
    <dgm:pt modelId="{06B13EEC-90BB-4843-82F1-F60B3595AFFD}" type="pres">
      <dgm:prSet presAssocID="{04ADAC1F-7CE1-4EA6-BB99-8C712D9B970D}" presName="hierChild5" presStyleCnt="0"/>
      <dgm:spPr/>
      <dgm:t>
        <a:bodyPr/>
        <a:lstStyle/>
        <a:p>
          <a:endParaRPr lang="es-ES"/>
        </a:p>
      </dgm:t>
    </dgm:pt>
    <dgm:pt modelId="{984EC54F-EBC8-4D5F-A939-E02861C51539}" type="pres">
      <dgm:prSet presAssocID="{62F762E6-A9A5-47C8-B1AB-92E8312C3616}" presName="Name37" presStyleLbl="parChTrans1D3" presStyleIdx="10" presStyleCnt="16"/>
      <dgm:spPr/>
      <dgm:t>
        <a:bodyPr/>
        <a:lstStyle/>
        <a:p>
          <a:endParaRPr lang="es-ES"/>
        </a:p>
      </dgm:t>
    </dgm:pt>
    <dgm:pt modelId="{E93A0F2D-6827-442E-84BA-DF0DBE0AE1EC}" type="pres">
      <dgm:prSet presAssocID="{665415C6-224E-4C51-B938-FCF9EAA49F2D}" presName="hierRoot2" presStyleCnt="0">
        <dgm:presLayoutVars>
          <dgm:hierBranch val="init"/>
        </dgm:presLayoutVars>
      </dgm:prSet>
      <dgm:spPr/>
      <dgm:t>
        <a:bodyPr/>
        <a:lstStyle/>
        <a:p>
          <a:endParaRPr lang="es-ES"/>
        </a:p>
      </dgm:t>
    </dgm:pt>
    <dgm:pt modelId="{F93B59C0-3FCB-497B-97FC-A1A6D8E1E731}" type="pres">
      <dgm:prSet presAssocID="{665415C6-224E-4C51-B938-FCF9EAA49F2D}" presName="rootComposite" presStyleCnt="0"/>
      <dgm:spPr/>
      <dgm:t>
        <a:bodyPr/>
        <a:lstStyle/>
        <a:p>
          <a:endParaRPr lang="es-ES"/>
        </a:p>
      </dgm:t>
    </dgm:pt>
    <dgm:pt modelId="{C83744D7-0A04-4A37-901B-592674660DAD}" type="pres">
      <dgm:prSet presAssocID="{665415C6-224E-4C51-B938-FCF9EAA49F2D}" presName="rootText" presStyleLbl="node3" presStyleIdx="10" presStyleCnt="14">
        <dgm:presLayoutVars>
          <dgm:chPref val="3"/>
        </dgm:presLayoutVars>
      </dgm:prSet>
      <dgm:spPr/>
      <dgm:t>
        <a:bodyPr/>
        <a:lstStyle/>
        <a:p>
          <a:endParaRPr lang="es-ES"/>
        </a:p>
      </dgm:t>
    </dgm:pt>
    <dgm:pt modelId="{CBCDA4CF-DE1C-433A-906C-18B3C3BD28FE}" type="pres">
      <dgm:prSet presAssocID="{665415C6-224E-4C51-B938-FCF9EAA49F2D}" presName="rootConnector" presStyleLbl="node3" presStyleIdx="10" presStyleCnt="14"/>
      <dgm:spPr/>
      <dgm:t>
        <a:bodyPr/>
        <a:lstStyle/>
        <a:p>
          <a:endParaRPr lang="es-ES"/>
        </a:p>
      </dgm:t>
    </dgm:pt>
    <dgm:pt modelId="{4CD90F57-8F85-4F6C-A238-D88434CEEAB4}" type="pres">
      <dgm:prSet presAssocID="{665415C6-224E-4C51-B938-FCF9EAA49F2D}" presName="hierChild4" presStyleCnt="0"/>
      <dgm:spPr/>
      <dgm:t>
        <a:bodyPr/>
        <a:lstStyle/>
        <a:p>
          <a:endParaRPr lang="es-ES"/>
        </a:p>
      </dgm:t>
    </dgm:pt>
    <dgm:pt modelId="{AD77CFC8-3EF2-49F9-A374-3D91E5D9A8B7}" type="pres">
      <dgm:prSet presAssocID="{2C0C5CDA-2C49-4C82-99FE-3D04D869AFF5}" presName="Name37" presStyleLbl="parChTrans1D4" presStyleIdx="20" presStyleCnt="26"/>
      <dgm:spPr/>
      <dgm:t>
        <a:bodyPr/>
        <a:lstStyle/>
        <a:p>
          <a:endParaRPr lang="es-ES"/>
        </a:p>
      </dgm:t>
    </dgm:pt>
    <dgm:pt modelId="{6B60F920-6499-474D-937E-AE4B7B0E22D1}" type="pres">
      <dgm:prSet presAssocID="{27B3B2F2-9925-44E2-87B8-5E0CDA68E89A}" presName="hierRoot2" presStyleCnt="0">
        <dgm:presLayoutVars>
          <dgm:hierBranch val="init"/>
        </dgm:presLayoutVars>
      </dgm:prSet>
      <dgm:spPr/>
      <dgm:t>
        <a:bodyPr/>
        <a:lstStyle/>
        <a:p>
          <a:endParaRPr lang="es-ES"/>
        </a:p>
      </dgm:t>
    </dgm:pt>
    <dgm:pt modelId="{24B157AA-BE9B-43DC-B07C-AD1F37C38292}" type="pres">
      <dgm:prSet presAssocID="{27B3B2F2-9925-44E2-87B8-5E0CDA68E89A}" presName="rootComposite" presStyleCnt="0"/>
      <dgm:spPr/>
      <dgm:t>
        <a:bodyPr/>
        <a:lstStyle/>
        <a:p>
          <a:endParaRPr lang="es-ES"/>
        </a:p>
      </dgm:t>
    </dgm:pt>
    <dgm:pt modelId="{01185637-ED11-4062-B14C-37E7759B183C}" type="pres">
      <dgm:prSet presAssocID="{27B3B2F2-9925-44E2-87B8-5E0CDA68E89A}" presName="rootText" presStyleLbl="node4" presStyleIdx="20" presStyleCnt="26">
        <dgm:presLayoutVars>
          <dgm:chPref val="3"/>
        </dgm:presLayoutVars>
      </dgm:prSet>
      <dgm:spPr/>
      <dgm:t>
        <a:bodyPr/>
        <a:lstStyle/>
        <a:p>
          <a:endParaRPr lang="es-ES"/>
        </a:p>
      </dgm:t>
    </dgm:pt>
    <dgm:pt modelId="{429B09F0-962E-47A9-B3C2-E9FC13CE3565}" type="pres">
      <dgm:prSet presAssocID="{27B3B2F2-9925-44E2-87B8-5E0CDA68E89A}" presName="rootConnector" presStyleLbl="node4" presStyleIdx="20" presStyleCnt="26"/>
      <dgm:spPr/>
      <dgm:t>
        <a:bodyPr/>
        <a:lstStyle/>
        <a:p>
          <a:endParaRPr lang="es-ES"/>
        </a:p>
      </dgm:t>
    </dgm:pt>
    <dgm:pt modelId="{678A8D08-589A-4146-99A4-D811FF4EE03A}" type="pres">
      <dgm:prSet presAssocID="{27B3B2F2-9925-44E2-87B8-5E0CDA68E89A}" presName="hierChild4" presStyleCnt="0"/>
      <dgm:spPr/>
      <dgm:t>
        <a:bodyPr/>
        <a:lstStyle/>
        <a:p>
          <a:endParaRPr lang="es-ES"/>
        </a:p>
      </dgm:t>
    </dgm:pt>
    <dgm:pt modelId="{11295DB1-0669-49E0-AC01-C05989F1E610}" type="pres">
      <dgm:prSet presAssocID="{27B3B2F2-9925-44E2-87B8-5E0CDA68E89A}" presName="hierChild5" presStyleCnt="0"/>
      <dgm:spPr/>
      <dgm:t>
        <a:bodyPr/>
        <a:lstStyle/>
        <a:p>
          <a:endParaRPr lang="es-ES"/>
        </a:p>
      </dgm:t>
    </dgm:pt>
    <dgm:pt modelId="{4F4C951A-D91F-44C9-9769-6F9997722404}" type="pres">
      <dgm:prSet presAssocID="{F5692255-E3C5-4357-8ED6-2019DBA51F32}" presName="Name37" presStyleLbl="parChTrans1D4" presStyleIdx="21" presStyleCnt="26"/>
      <dgm:spPr/>
      <dgm:t>
        <a:bodyPr/>
        <a:lstStyle/>
        <a:p>
          <a:endParaRPr lang="es-ES"/>
        </a:p>
      </dgm:t>
    </dgm:pt>
    <dgm:pt modelId="{A65A71CE-127B-4B1C-9E37-676E367C929B}" type="pres">
      <dgm:prSet presAssocID="{6553A4C0-39B1-4121-AD92-2A5F84C0BF8F}" presName="hierRoot2" presStyleCnt="0">
        <dgm:presLayoutVars>
          <dgm:hierBranch val="init"/>
        </dgm:presLayoutVars>
      </dgm:prSet>
      <dgm:spPr/>
      <dgm:t>
        <a:bodyPr/>
        <a:lstStyle/>
        <a:p>
          <a:endParaRPr lang="es-ES"/>
        </a:p>
      </dgm:t>
    </dgm:pt>
    <dgm:pt modelId="{2C1FEA7A-99AC-4DFA-B1D1-52ABEEB9DF11}" type="pres">
      <dgm:prSet presAssocID="{6553A4C0-39B1-4121-AD92-2A5F84C0BF8F}" presName="rootComposite" presStyleCnt="0"/>
      <dgm:spPr/>
      <dgm:t>
        <a:bodyPr/>
        <a:lstStyle/>
        <a:p>
          <a:endParaRPr lang="es-ES"/>
        </a:p>
      </dgm:t>
    </dgm:pt>
    <dgm:pt modelId="{05CF850B-C21B-4C73-8F52-D258D2EEC355}" type="pres">
      <dgm:prSet presAssocID="{6553A4C0-39B1-4121-AD92-2A5F84C0BF8F}" presName="rootText" presStyleLbl="node4" presStyleIdx="21" presStyleCnt="26">
        <dgm:presLayoutVars>
          <dgm:chPref val="3"/>
        </dgm:presLayoutVars>
      </dgm:prSet>
      <dgm:spPr/>
      <dgm:t>
        <a:bodyPr/>
        <a:lstStyle/>
        <a:p>
          <a:endParaRPr lang="es-ES"/>
        </a:p>
      </dgm:t>
    </dgm:pt>
    <dgm:pt modelId="{4BF983AE-4119-4B91-AB2E-D8A4953C0681}" type="pres">
      <dgm:prSet presAssocID="{6553A4C0-39B1-4121-AD92-2A5F84C0BF8F}" presName="rootConnector" presStyleLbl="node4" presStyleIdx="21" presStyleCnt="26"/>
      <dgm:spPr/>
      <dgm:t>
        <a:bodyPr/>
        <a:lstStyle/>
        <a:p>
          <a:endParaRPr lang="es-ES"/>
        </a:p>
      </dgm:t>
    </dgm:pt>
    <dgm:pt modelId="{86366BF4-C644-4A0D-9BA3-977F77BD12D0}" type="pres">
      <dgm:prSet presAssocID="{6553A4C0-39B1-4121-AD92-2A5F84C0BF8F}" presName="hierChild4" presStyleCnt="0"/>
      <dgm:spPr/>
      <dgm:t>
        <a:bodyPr/>
        <a:lstStyle/>
        <a:p>
          <a:endParaRPr lang="es-ES"/>
        </a:p>
      </dgm:t>
    </dgm:pt>
    <dgm:pt modelId="{345E594A-578C-4BCC-8472-921E6CF4A544}" type="pres">
      <dgm:prSet presAssocID="{6553A4C0-39B1-4121-AD92-2A5F84C0BF8F}" presName="hierChild5" presStyleCnt="0"/>
      <dgm:spPr/>
      <dgm:t>
        <a:bodyPr/>
        <a:lstStyle/>
        <a:p>
          <a:endParaRPr lang="es-ES"/>
        </a:p>
      </dgm:t>
    </dgm:pt>
    <dgm:pt modelId="{62B6A519-CDAC-43B0-8FB1-21EFB19EB990}" type="pres">
      <dgm:prSet presAssocID="{04688F97-C425-4A00-87BD-54FCF6FEC536}" presName="Name37" presStyleLbl="parChTrans1D4" presStyleIdx="22" presStyleCnt="26"/>
      <dgm:spPr/>
      <dgm:t>
        <a:bodyPr/>
        <a:lstStyle/>
        <a:p>
          <a:endParaRPr lang="es-ES"/>
        </a:p>
      </dgm:t>
    </dgm:pt>
    <dgm:pt modelId="{D72B55BB-3B51-4220-8CE3-E8143813E9A8}" type="pres">
      <dgm:prSet presAssocID="{32B32E54-5AA7-4C05-A215-FF8EBFD60C45}" presName="hierRoot2" presStyleCnt="0">
        <dgm:presLayoutVars>
          <dgm:hierBranch val="init"/>
        </dgm:presLayoutVars>
      </dgm:prSet>
      <dgm:spPr/>
      <dgm:t>
        <a:bodyPr/>
        <a:lstStyle/>
        <a:p>
          <a:endParaRPr lang="es-ES"/>
        </a:p>
      </dgm:t>
    </dgm:pt>
    <dgm:pt modelId="{B0B7CAC9-1D58-47EB-BCFB-DD7667A82FE5}" type="pres">
      <dgm:prSet presAssocID="{32B32E54-5AA7-4C05-A215-FF8EBFD60C45}" presName="rootComposite" presStyleCnt="0"/>
      <dgm:spPr/>
      <dgm:t>
        <a:bodyPr/>
        <a:lstStyle/>
        <a:p>
          <a:endParaRPr lang="es-ES"/>
        </a:p>
      </dgm:t>
    </dgm:pt>
    <dgm:pt modelId="{DD62F686-DC68-4D6A-AFE0-809A9D0D48F9}" type="pres">
      <dgm:prSet presAssocID="{32B32E54-5AA7-4C05-A215-FF8EBFD60C45}" presName="rootText" presStyleLbl="node4" presStyleIdx="22" presStyleCnt="26">
        <dgm:presLayoutVars>
          <dgm:chPref val="3"/>
        </dgm:presLayoutVars>
      </dgm:prSet>
      <dgm:spPr/>
      <dgm:t>
        <a:bodyPr/>
        <a:lstStyle/>
        <a:p>
          <a:endParaRPr lang="es-ES"/>
        </a:p>
      </dgm:t>
    </dgm:pt>
    <dgm:pt modelId="{60E976B7-5830-4F31-9AD2-2A4DFC4D82BD}" type="pres">
      <dgm:prSet presAssocID="{32B32E54-5AA7-4C05-A215-FF8EBFD60C45}" presName="rootConnector" presStyleLbl="node4" presStyleIdx="22" presStyleCnt="26"/>
      <dgm:spPr/>
      <dgm:t>
        <a:bodyPr/>
        <a:lstStyle/>
        <a:p>
          <a:endParaRPr lang="es-ES"/>
        </a:p>
      </dgm:t>
    </dgm:pt>
    <dgm:pt modelId="{C9B8CB96-0A87-4C98-87AF-2DC9108351DD}" type="pres">
      <dgm:prSet presAssocID="{32B32E54-5AA7-4C05-A215-FF8EBFD60C45}" presName="hierChild4" presStyleCnt="0"/>
      <dgm:spPr/>
      <dgm:t>
        <a:bodyPr/>
        <a:lstStyle/>
        <a:p>
          <a:endParaRPr lang="es-ES"/>
        </a:p>
      </dgm:t>
    </dgm:pt>
    <dgm:pt modelId="{15415560-A539-4185-8951-8E7EA0D4E628}" type="pres">
      <dgm:prSet presAssocID="{32B32E54-5AA7-4C05-A215-FF8EBFD60C45}" presName="hierChild5" presStyleCnt="0"/>
      <dgm:spPr/>
      <dgm:t>
        <a:bodyPr/>
        <a:lstStyle/>
        <a:p>
          <a:endParaRPr lang="es-ES"/>
        </a:p>
      </dgm:t>
    </dgm:pt>
    <dgm:pt modelId="{35D09CDB-36C4-46DC-BD38-5EC37616B305}" type="pres">
      <dgm:prSet presAssocID="{665415C6-224E-4C51-B938-FCF9EAA49F2D}" presName="hierChild5" presStyleCnt="0"/>
      <dgm:spPr/>
      <dgm:t>
        <a:bodyPr/>
        <a:lstStyle/>
        <a:p>
          <a:endParaRPr lang="es-ES"/>
        </a:p>
      </dgm:t>
    </dgm:pt>
    <dgm:pt modelId="{7BA0E442-F2D4-43F9-BDDB-3EBA994994EB}" type="pres">
      <dgm:prSet presAssocID="{24BBF6A9-61B4-4AA3-8AFD-6FA4DA7F4715}" presName="Name37" presStyleLbl="parChTrans1D3" presStyleIdx="11" presStyleCnt="16"/>
      <dgm:spPr/>
      <dgm:t>
        <a:bodyPr/>
        <a:lstStyle/>
        <a:p>
          <a:endParaRPr lang="es-ES"/>
        </a:p>
      </dgm:t>
    </dgm:pt>
    <dgm:pt modelId="{F9CF004C-AB76-42F3-93F4-88C351122EB0}" type="pres">
      <dgm:prSet presAssocID="{A4CC13B0-50B1-4382-AE35-04ACDF5B26D8}" presName="hierRoot2" presStyleCnt="0">
        <dgm:presLayoutVars>
          <dgm:hierBranch val="init"/>
        </dgm:presLayoutVars>
      </dgm:prSet>
      <dgm:spPr/>
      <dgm:t>
        <a:bodyPr/>
        <a:lstStyle/>
        <a:p>
          <a:endParaRPr lang="es-ES"/>
        </a:p>
      </dgm:t>
    </dgm:pt>
    <dgm:pt modelId="{9D38836F-444D-4CE1-950C-8E5513908381}" type="pres">
      <dgm:prSet presAssocID="{A4CC13B0-50B1-4382-AE35-04ACDF5B26D8}" presName="rootComposite" presStyleCnt="0"/>
      <dgm:spPr/>
      <dgm:t>
        <a:bodyPr/>
        <a:lstStyle/>
        <a:p>
          <a:endParaRPr lang="es-ES"/>
        </a:p>
      </dgm:t>
    </dgm:pt>
    <dgm:pt modelId="{69FB9F84-E0FF-451D-8399-EE177E53B880}" type="pres">
      <dgm:prSet presAssocID="{A4CC13B0-50B1-4382-AE35-04ACDF5B26D8}" presName="rootText" presStyleLbl="node3" presStyleIdx="11" presStyleCnt="14" custLinFactNeighborX="8410" custLinFactNeighborY="-6444">
        <dgm:presLayoutVars>
          <dgm:chPref val="3"/>
        </dgm:presLayoutVars>
      </dgm:prSet>
      <dgm:spPr/>
      <dgm:t>
        <a:bodyPr/>
        <a:lstStyle/>
        <a:p>
          <a:endParaRPr lang="es-ES"/>
        </a:p>
      </dgm:t>
    </dgm:pt>
    <dgm:pt modelId="{E694F575-A18F-4010-B6FD-63B4ABAFD0E1}" type="pres">
      <dgm:prSet presAssocID="{A4CC13B0-50B1-4382-AE35-04ACDF5B26D8}" presName="rootConnector" presStyleLbl="node3" presStyleIdx="11" presStyleCnt="14"/>
      <dgm:spPr/>
      <dgm:t>
        <a:bodyPr/>
        <a:lstStyle/>
        <a:p>
          <a:endParaRPr lang="es-ES"/>
        </a:p>
      </dgm:t>
    </dgm:pt>
    <dgm:pt modelId="{3F80EBF4-DEE5-4E8D-8EAD-FFA0AE7321EC}" type="pres">
      <dgm:prSet presAssocID="{A4CC13B0-50B1-4382-AE35-04ACDF5B26D8}" presName="hierChild4" presStyleCnt="0"/>
      <dgm:spPr/>
      <dgm:t>
        <a:bodyPr/>
        <a:lstStyle/>
        <a:p>
          <a:endParaRPr lang="es-ES"/>
        </a:p>
      </dgm:t>
    </dgm:pt>
    <dgm:pt modelId="{38E7F576-AC6B-43B2-B742-50B1A7D2753E}" type="pres">
      <dgm:prSet presAssocID="{CEF01D17-F0B7-4316-8CD1-9BB8BB28496C}" presName="Name37" presStyleLbl="parChTrans1D4" presStyleIdx="23" presStyleCnt="26"/>
      <dgm:spPr/>
      <dgm:t>
        <a:bodyPr/>
        <a:lstStyle/>
        <a:p>
          <a:endParaRPr lang="es-ES"/>
        </a:p>
      </dgm:t>
    </dgm:pt>
    <dgm:pt modelId="{D869C9D6-3EE5-4E5F-9DB9-13917653DD56}" type="pres">
      <dgm:prSet presAssocID="{0E6880FF-88E9-4546-A63A-9A2C24C52BB2}" presName="hierRoot2" presStyleCnt="0">
        <dgm:presLayoutVars>
          <dgm:hierBranch val="init"/>
        </dgm:presLayoutVars>
      </dgm:prSet>
      <dgm:spPr/>
      <dgm:t>
        <a:bodyPr/>
        <a:lstStyle/>
        <a:p>
          <a:endParaRPr lang="es-ES"/>
        </a:p>
      </dgm:t>
    </dgm:pt>
    <dgm:pt modelId="{D96330C6-42CE-46EB-AB96-16DD8C341E3C}" type="pres">
      <dgm:prSet presAssocID="{0E6880FF-88E9-4546-A63A-9A2C24C52BB2}" presName="rootComposite" presStyleCnt="0"/>
      <dgm:spPr/>
      <dgm:t>
        <a:bodyPr/>
        <a:lstStyle/>
        <a:p>
          <a:endParaRPr lang="es-ES"/>
        </a:p>
      </dgm:t>
    </dgm:pt>
    <dgm:pt modelId="{3007CB7F-C8F7-4B00-A00B-57B1BBDB110B}" type="pres">
      <dgm:prSet presAssocID="{0E6880FF-88E9-4546-A63A-9A2C24C52BB2}" presName="rootText" presStyleLbl="node4" presStyleIdx="23" presStyleCnt="26" custScaleX="82013" custLinFactNeighborX="6525" custLinFactNeighborY="-3774">
        <dgm:presLayoutVars>
          <dgm:chPref val="3"/>
        </dgm:presLayoutVars>
      </dgm:prSet>
      <dgm:spPr/>
      <dgm:t>
        <a:bodyPr/>
        <a:lstStyle/>
        <a:p>
          <a:endParaRPr lang="es-ES"/>
        </a:p>
      </dgm:t>
    </dgm:pt>
    <dgm:pt modelId="{A547A754-E4B2-490F-9073-A1315B3C9260}" type="pres">
      <dgm:prSet presAssocID="{0E6880FF-88E9-4546-A63A-9A2C24C52BB2}" presName="rootConnector" presStyleLbl="node4" presStyleIdx="23" presStyleCnt="26"/>
      <dgm:spPr/>
      <dgm:t>
        <a:bodyPr/>
        <a:lstStyle/>
        <a:p>
          <a:endParaRPr lang="es-ES"/>
        </a:p>
      </dgm:t>
    </dgm:pt>
    <dgm:pt modelId="{9E0EFDEC-1717-4B0C-80FB-2658DF7983B1}" type="pres">
      <dgm:prSet presAssocID="{0E6880FF-88E9-4546-A63A-9A2C24C52BB2}" presName="hierChild4" presStyleCnt="0"/>
      <dgm:spPr/>
      <dgm:t>
        <a:bodyPr/>
        <a:lstStyle/>
        <a:p>
          <a:endParaRPr lang="es-ES"/>
        </a:p>
      </dgm:t>
    </dgm:pt>
    <dgm:pt modelId="{34CD87BA-4D18-4497-952A-94CFD057E0C0}" type="pres">
      <dgm:prSet presAssocID="{0E6880FF-88E9-4546-A63A-9A2C24C52BB2}" presName="hierChild5" presStyleCnt="0"/>
      <dgm:spPr/>
      <dgm:t>
        <a:bodyPr/>
        <a:lstStyle/>
        <a:p>
          <a:endParaRPr lang="es-ES"/>
        </a:p>
      </dgm:t>
    </dgm:pt>
    <dgm:pt modelId="{45198815-966C-457F-97AC-6A2BD1B40986}" type="pres">
      <dgm:prSet presAssocID="{5AE7C70A-0C28-4348-98D7-1FDF103F9EFD}" presName="Name37" presStyleLbl="parChTrans1D4" presStyleIdx="24" presStyleCnt="26"/>
      <dgm:spPr/>
      <dgm:t>
        <a:bodyPr/>
        <a:lstStyle/>
        <a:p>
          <a:endParaRPr lang="es-ES"/>
        </a:p>
      </dgm:t>
    </dgm:pt>
    <dgm:pt modelId="{94D63AA1-29DF-4C04-B7B9-41FA91BDC8C6}" type="pres">
      <dgm:prSet presAssocID="{00E47048-7545-4AA6-BC09-3B4701871C92}" presName="hierRoot2" presStyleCnt="0">
        <dgm:presLayoutVars>
          <dgm:hierBranch val="init"/>
        </dgm:presLayoutVars>
      </dgm:prSet>
      <dgm:spPr/>
      <dgm:t>
        <a:bodyPr/>
        <a:lstStyle/>
        <a:p>
          <a:endParaRPr lang="es-ES"/>
        </a:p>
      </dgm:t>
    </dgm:pt>
    <dgm:pt modelId="{368443AC-1BF3-462C-B794-24573E0F387B}" type="pres">
      <dgm:prSet presAssocID="{00E47048-7545-4AA6-BC09-3B4701871C92}" presName="rootComposite" presStyleCnt="0"/>
      <dgm:spPr/>
      <dgm:t>
        <a:bodyPr/>
        <a:lstStyle/>
        <a:p>
          <a:endParaRPr lang="es-ES"/>
        </a:p>
      </dgm:t>
    </dgm:pt>
    <dgm:pt modelId="{4A49BF7B-B242-4370-B103-B1CE3B88BA00}" type="pres">
      <dgm:prSet presAssocID="{00E47048-7545-4AA6-BC09-3B4701871C92}" presName="rootText" presStyleLbl="node4" presStyleIdx="24" presStyleCnt="26" custScaleX="68110" custLinFactNeighborX="2936" custLinFactNeighborY="5660">
        <dgm:presLayoutVars>
          <dgm:chPref val="3"/>
        </dgm:presLayoutVars>
      </dgm:prSet>
      <dgm:spPr/>
      <dgm:t>
        <a:bodyPr/>
        <a:lstStyle/>
        <a:p>
          <a:endParaRPr lang="es-ES"/>
        </a:p>
      </dgm:t>
    </dgm:pt>
    <dgm:pt modelId="{10923CA8-6687-441A-B7CB-59968F7C3978}" type="pres">
      <dgm:prSet presAssocID="{00E47048-7545-4AA6-BC09-3B4701871C92}" presName="rootConnector" presStyleLbl="node4" presStyleIdx="24" presStyleCnt="26"/>
      <dgm:spPr/>
      <dgm:t>
        <a:bodyPr/>
        <a:lstStyle/>
        <a:p>
          <a:endParaRPr lang="es-ES"/>
        </a:p>
      </dgm:t>
    </dgm:pt>
    <dgm:pt modelId="{500C6196-F24D-4E22-8B5D-5E7707F12A87}" type="pres">
      <dgm:prSet presAssocID="{00E47048-7545-4AA6-BC09-3B4701871C92}" presName="hierChild4" presStyleCnt="0"/>
      <dgm:spPr/>
      <dgm:t>
        <a:bodyPr/>
        <a:lstStyle/>
        <a:p>
          <a:endParaRPr lang="es-ES"/>
        </a:p>
      </dgm:t>
    </dgm:pt>
    <dgm:pt modelId="{AA068940-F5E5-45EA-B832-E5AC09638007}" type="pres">
      <dgm:prSet presAssocID="{00E47048-7545-4AA6-BC09-3B4701871C92}" presName="hierChild5" presStyleCnt="0"/>
      <dgm:spPr/>
      <dgm:t>
        <a:bodyPr/>
        <a:lstStyle/>
        <a:p>
          <a:endParaRPr lang="es-ES"/>
        </a:p>
      </dgm:t>
    </dgm:pt>
    <dgm:pt modelId="{71A3B4CB-624F-400A-B8FD-80DB2BF375A5}" type="pres">
      <dgm:prSet presAssocID="{71DF6BF7-616C-4977-B5A1-62946C0CC6D2}" presName="Name37" presStyleLbl="parChTrans1D4" presStyleIdx="25" presStyleCnt="26"/>
      <dgm:spPr/>
      <dgm:t>
        <a:bodyPr/>
        <a:lstStyle/>
        <a:p>
          <a:endParaRPr lang="es-ES"/>
        </a:p>
      </dgm:t>
    </dgm:pt>
    <dgm:pt modelId="{178A35ED-EC50-4EE8-8232-561F11813BB1}" type="pres">
      <dgm:prSet presAssocID="{641C17FD-2ACD-438E-AFED-79AC07C9EA81}" presName="hierRoot2" presStyleCnt="0">
        <dgm:presLayoutVars>
          <dgm:hierBranch val="init"/>
        </dgm:presLayoutVars>
      </dgm:prSet>
      <dgm:spPr/>
      <dgm:t>
        <a:bodyPr/>
        <a:lstStyle/>
        <a:p>
          <a:endParaRPr lang="es-ES"/>
        </a:p>
      </dgm:t>
    </dgm:pt>
    <dgm:pt modelId="{30A6A848-C438-43EC-9060-A37C8B516C6A}" type="pres">
      <dgm:prSet presAssocID="{641C17FD-2ACD-438E-AFED-79AC07C9EA81}" presName="rootComposite" presStyleCnt="0"/>
      <dgm:spPr/>
      <dgm:t>
        <a:bodyPr/>
        <a:lstStyle/>
        <a:p>
          <a:endParaRPr lang="es-ES"/>
        </a:p>
      </dgm:t>
    </dgm:pt>
    <dgm:pt modelId="{2D6F650B-DFCD-49C1-A40E-06822D3B6851}" type="pres">
      <dgm:prSet presAssocID="{641C17FD-2ACD-438E-AFED-79AC07C9EA81}" presName="rootText" presStyleLbl="node4" presStyleIdx="25" presStyleCnt="26" custScaleX="79084" custLinFactNeighborX="6756" custLinFactNeighborY="12998">
        <dgm:presLayoutVars>
          <dgm:chPref val="3"/>
        </dgm:presLayoutVars>
      </dgm:prSet>
      <dgm:spPr/>
      <dgm:t>
        <a:bodyPr/>
        <a:lstStyle/>
        <a:p>
          <a:endParaRPr lang="es-ES"/>
        </a:p>
      </dgm:t>
    </dgm:pt>
    <dgm:pt modelId="{E1111636-8643-4496-B119-D6B343813BD6}" type="pres">
      <dgm:prSet presAssocID="{641C17FD-2ACD-438E-AFED-79AC07C9EA81}" presName="rootConnector" presStyleLbl="node4" presStyleIdx="25" presStyleCnt="26"/>
      <dgm:spPr/>
      <dgm:t>
        <a:bodyPr/>
        <a:lstStyle/>
        <a:p>
          <a:endParaRPr lang="es-ES"/>
        </a:p>
      </dgm:t>
    </dgm:pt>
    <dgm:pt modelId="{92C9A524-A6C4-4D73-ABED-F285453309D1}" type="pres">
      <dgm:prSet presAssocID="{641C17FD-2ACD-438E-AFED-79AC07C9EA81}" presName="hierChild4" presStyleCnt="0"/>
      <dgm:spPr/>
      <dgm:t>
        <a:bodyPr/>
        <a:lstStyle/>
        <a:p>
          <a:endParaRPr lang="es-ES"/>
        </a:p>
      </dgm:t>
    </dgm:pt>
    <dgm:pt modelId="{041ADC3A-CCA5-464F-B142-30D9816EF718}" type="pres">
      <dgm:prSet presAssocID="{641C17FD-2ACD-438E-AFED-79AC07C9EA81}" presName="hierChild5" presStyleCnt="0"/>
      <dgm:spPr/>
      <dgm:t>
        <a:bodyPr/>
        <a:lstStyle/>
        <a:p>
          <a:endParaRPr lang="es-ES"/>
        </a:p>
      </dgm:t>
    </dgm:pt>
    <dgm:pt modelId="{059F77DF-FF49-4EFF-ABF6-D0A3B2635080}" type="pres">
      <dgm:prSet presAssocID="{A4CC13B0-50B1-4382-AE35-04ACDF5B26D8}" presName="hierChild5" presStyleCnt="0"/>
      <dgm:spPr/>
      <dgm:t>
        <a:bodyPr/>
        <a:lstStyle/>
        <a:p>
          <a:endParaRPr lang="es-ES"/>
        </a:p>
      </dgm:t>
    </dgm:pt>
    <dgm:pt modelId="{C35BD4C1-14CA-4B6B-BB84-EF2D3F03E7C0}" type="pres">
      <dgm:prSet presAssocID="{2CE148DC-C893-4B7C-88A5-678C77BDFF2D}" presName="Name37" presStyleLbl="parChTrans1D3" presStyleIdx="12" presStyleCnt="16"/>
      <dgm:spPr/>
      <dgm:t>
        <a:bodyPr/>
        <a:lstStyle/>
        <a:p>
          <a:endParaRPr lang="es-ES"/>
        </a:p>
      </dgm:t>
    </dgm:pt>
    <dgm:pt modelId="{5760D4F0-56C3-4ADA-ACEE-1FC7A9E90DDB}" type="pres">
      <dgm:prSet presAssocID="{AD3D8031-8F02-472F-B335-DB3660E4F745}" presName="hierRoot2" presStyleCnt="0">
        <dgm:presLayoutVars>
          <dgm:hierBranch val="init"/>
        </dgm:presLayoutVars>
      </dgm:prSet>
      <dgm:spPr/>
    </dgm:pt>
    <dgm:pt modelId="{46AC977E-1617-4B6A-9848-98ED3571070C}" type="pres">
      <dgm:prSet presAssocID="{AD3D8031-8F02-472F-B335-DB3660E4F745}" presName="rootComposite" presStyleCnt="0"/>
      <dgm:spPr/>
    </dgm:pt>
    <dgm:pt modelId="{FAFD331F-7D87-46E2-AE74-60BFB40FF664}" type="pres">
      <dgm:prSet presAssocID="{AD3D8031-8F02-472F-B335-DB3660E4F745}" presName="rootText" presStyleLbl="node3" presStyleIdx="12" presStyleCnt="14" custScaleX="120938" custScaleY="137386" custLinFactX="356068" custLinFactY="-100000" custLinFactNeighborX="400000" custLinFactNeighborY="-155452">
        <dgm:presLayoutVars>
          <dgm:chPref val="3"/>
        </dgm:presLayoutVars>
      </dgm:prSet>
      <dgm:spPr/>
      <dgm:t>
        <a:bodyPr/>
        <a:lstStyle/>
        <a:p>
          <a:endParaRPr lang="es-ES"/>
        </a:p>
      </dgm:t>
    </dgm:pt>
    <dgm:pt modelId="{D3A0462D-3A0F-4FAE-A706-C61509322ED3}" type="pres">
      <dgm:prSet presAssocID="{AD3D8031-8F02-472F-B335-DB3660E4F745}" presName="rootConnector" presStyleLbl="node3" presStyleIdx="12" presStyleCnt="14"/>
      <dgm:spPr/>
      <dgm:t>
        <a:bodyPr/>
        <a:lstStyle/>
        <a:p>
          <a:endParaRPr lang="es-ES"/>
        </a:p>
      </dgm:t>
    </dgm:pt>
    <dgm:pt modelId="{44FECD3A-4A24-482E-BECA-AF6FB58AA6A2}" type="pres">
      <dgm:prSet presAssocID="{AD3D8031-8F02-472F-B335-DB3660E4F745}" presName="hierChild4" presStyleCnt="0"/>
      <dgm:spPr/>
    </dgm:pt>
    <dgm:pt modelId="{F9116DD5-5F0E-4EFA-B569-993139BDEA71}" type="pres">
      <dgm:prSet presAssocID="{AD3D8031-8F02-472F-B335-DB3660E4F745}" presName="hierChild5" presStyleCnt="0"/>
      <dgm:spPr/>
    </dgm:pt>
    <dgm:pt modelId="{454DDF58-1851-4AAA-98F9-284530BC1E43}" type="pres">
      <dgm:prSet presAssocID="{C2405480-9AFD-46EC-915C-F10C8556B612}" presName="hierChild5" presStyleCnt="0"/>
      <dgm:spPr/>
      <dgm:t>
        <a:bodyPr/>
        <a:lstStyle/>
        <a:p>
          <a:endParaRPr lang="es-ES"/>
        </a:p>
      </dgm:t>
    </dgm:pt>
    <dgm:pt modelId="{4ECF16A0-DE0E-4100-81CC-8D2F8056C7DE}" type="pres">
      <dgm:prSet presAssocID="{BEC5D2E9-E0BD-47C5-A627-6FE0328FD1D0}" presName="Name111" presStyleLbl="parChTrans1D3" presStyleIdx="13" presStyleCnt="16"/>
      <dgm:spPr/>
      <dgm:t>
        <a:bodyPr/>
        <a:lstStyle/>
        <a:p>
          <a:endParaRPr lang="es-ES"/>
        </a:p>
      </dgm:t>
    </dgm:pt>
    <dgm:pt modelId="{DA4D5212-85E4-4F88-BB45-498F8BE818E0}" type="pres">
      <dgm:prSet presAssocID="{2739452F-4796-47B5-A4F6-85487F3A6552}" presName="hierRoot3" presStyleCnt="0">
        <dgm:presLayoutVars>
          <dgm:hierBranch val="init"/>
        </dgm:presLayoutVars>
      </dgm:prSet>
      <dgm:spPr/>
      <dgm:t>
        <a:bodyPr/>
        <a:lstStyle/>
        <a:p>
          <a:endParaRPr lang="es-ES"/>
        </a:p>
      </dgm:t>
    </dgm:pt>
    <dgm:pt modelId="{3DFB8F04-D32A-4D55-906D-11C34C909216}" type="pres">
      <dgm:prSet presAssocID="{2739452F-4796-47B5-A4F6-85487F3A6552}" presName="rootComposite3" presStyleCnt="0"/>
      <dgm:spPr/>
      <dgm:t>
        <a:bodyPr/>
        <a:lstStyle/>
        <a:p>
          <a:endParaRPr lang="es-ES"/>
        </a:p>
      </dgm:t>
    </dgm:pt>
    <dgm:pt modelId="{EC96BEC5-0073-4057-BA21-3747CAEB68F6}" type="pres">
      <dgm:prSet presAssocID="{2739452F-4796-47B5-A4F6-85487F3A6552}" presName="rootText3" presStyleLbl="asst2" presStyleIdx="0" presStyleCnt="1" custScaleY="95657" custLinFactX="-100000" custLinFactY="-122251" custLinFactNeighborX="-129939" custLinFactNeighborY="-200000">
        <dgm:presLayoutVars>
          <dgm:chPref val="3"/>
        </dgm:presLayoutVars>
      </dgm:prSet>
      <dgm:spPr/>
      <dgm:t>
        <a:bodyPr/>
        <a:lstStyle/>
        <a:p>
          <a:endParaRPr lang="es-ES"/>
        </a:p>
      </dgm:t>
    </dgm:pt>
    <dgm:pt modelId="{F286E922-D3DD-42B5-AEAD-BED6FC18E900}" type="pres">
      <dgm:prSet presAssocID="{2739452F-4796-47B5-A4F6-85487F3A6552}" presName="rootConnector3" presStyleLbl="asst2" presStyleIdx="0" presStyleCnt="1"/>
      <dgm:spPr/>
      <dgm:t>
        <a:bodyPr/>
        <a:lstStyle/>
        <a:p>
          <a:endParaRPr lang="es-ES"/>
        </a:p>
      </dgm:t>
    </dgm:pt>
    <dgm:pt modelId="{581B30D5-4371-4113-B0C1-6CE08F5C3F23}" type="pres">
      <dgm:prSet presAssocID="{2739452F-4796-47B5-A4F6-85487F3A6552}" presName="hierChild6" presStyleCnt="0"/>
      <dgm:spPr/>
      <dgm:t>
        <a:bodyPr/>
        <a:lstStyle/>
        <a:p>
          <a:endParaRPr lang="es-ES"/>
        </a:p>
      </dgm:t>
    </dgm:pt>
    <dgm:pt modelId="{37EE5AA2-1FF2-4A84-832A-BAB2AB76CD9E}" type="pres">
      <dgm:prSet presAssocID="{2739452F-4796-47B5-A4F6-85487F3A6552}" presName="hierChild7" presStyleCnt="0"/>
      <dgm:spPr/>
      <dgm:t>
        <a:bodyPr/>
        <a:lstStyle/>
        <a:p>
          <a:endParaRPr lang="es-ES"/>
        </a:p>
      </dgm:t>
    </dgm:pt>
    <dgm:pt modelId="{A36A58BD-E02F-4219-9F28-4453E515F2AA}" type="pres">
      <dgm:prSet presAssocID="{0DFB5D5C-2697-4313-BDB7-2A4BC106E133}" presName="Name37" presStyleLbl="parChTrans1D2" presStyleIdx="1" presStyleCnt="9"/>
      <dgm:spPr/>
      <dgm:t>
        <a:bodyPr/>
        <a:lstStyle/>
        <a:p>
          <a:endParaRPr lang="es-ES"/>
        </a:p>
      </dgm:t>
    </dgm:pt>
    <dgm:pt modelId="{19B0F98E-A757-41FD-AF9B-EC5259124E95}" type="pres">
      <dgm:prSet presAssocID="{6C75FA27-EF34-4585-9C50-E8C8C4D9414C}" presName="hierRoot2" presStyleCnt="0">
        <dgm:presLayoutVars>
          <dgm:hierBranch val="init"/>
        </dgm:presLayoutVars>
      </dgm:prSet>
      <dgm:spPr/>
    </dgm:pt>
    <dgm:pt modelId="{E1D39DBA-DC9D-4202-A929-1A8DB2880E7A}" type="pres">
      <dgm:prSet presAssocID="{6C75FA27-EF34-4585-9C50-E8C8C4D9414C}" presName="rootComposite" presStyleCnt="0"/>
      <dgm:spPr/>
    </dgm:pt>
    <dgm:pt modelId="{58F5A7C0-C062-48C8-905D-5A27876E95B8}" type="pres">
      <dgm:prSet presAssocID="{6C75FA27-EF34-4585-9C50-E8C8C4D9414C}" presName="rootText" presStyleLbl="node2" presStyleIdx="1" presStyleCnt="2" custScaleX="127698" custScaleY="91920" custLinFactY="-300000" custLinFactNeighborX="-11383" custLinFactNeighborY="-311358">
        <dgm:presLayoutVars>
          <dgm:chPref val="3"/>
        </dgm:presLayoutVars>
      </dgm:prSet>
      <dgm:spPr/>
      <dgm:t>
        <a:bodyPr/>
        <a:lstStyle/>
        <a:p>
          <a:endParaRPr lang="es-ES"/>
        </a:p>
      </dgm:t>
    </dgm:pt>
    <dgm:pt modelId="{6028F847-40AA-44A4-AEF0-A269E1649A3B}" type="pres">
      <dgm:prSet presAssocID="{6C75FA27-EF34-4585-9C50-E8C8C4D9414C}" presName="rootConnector" presStyleLbl="node2" presStyleIdx="1" presStyleCnt="2"/>
      <dgm:spPr/>
      <dgm:t>
        <a:bodyPr/>
        <a:lstStyle/>
        <a:p>
          <a:endParaRPr lang="es-ES"/>
        </a:p>
      </dgm:t>
    </dgm:pt>
    <dgm:pt modelId="{2E154AEF-BE69-4F52-83AC-A486C9AF6E1B}" type="pres">
      <dgm:prSet presAssocID="{6C75FA27-EF34-4585-9C50-E8C8C4D9414C}" presName="hierChild4" presStyleCnt="0"/>
      <dgm:spPr/>
    </dgm:pt>
    <dgm:pt modelId="{246542DA-3A22-4AD9-85EE-8424B63CAA78}" type="pres">
      <dgm:prSet presAssocID="{6C75FA27-EF34-4585-9C50-E8C8C4D9414C}" presName="hierChild5" presStyleCnt="0"/>
      <dgm:spPr/>
    </dgm:pt>
    <dgm:pt modelId="{23340B9F-9E24-483E-AEF9-056DF93ADC97}" type="pres">
      <dgm:prSet presAssocID="{A212A7C8-F46E-462F-BD97-1F6A98AFFA24}" presName="hierChild3" presStyleCnt="0"/>
      <dgm:spPr/>
      <dgm:t>
        <a:bodyPr/>
        <a:lstStyle/>
        <a:p>
          <a:endParaRPr lang="es-ES"/>
        </a:p>
      </dgm:t>
    </dgm:pt>
    <dgm:pt modelId="{BB4BF5FC-02A7-4EB8-A384-ECB323F287EB}" type="pres">
      <dgm:prSet presAssocID="{4D2F3E1D-9549-4FEC-B659-8BA4D1EB4E1A}" presName="Name111" presStyleLbl="parChTrans1D2" presStyleIdx="2" presStyleCnt="9"/>
      <dgm:spPr/>
      <dgm:t>
        <a:bodyPr/>
        <a:lstStyle/>
        <a:p>
          <a:endParaRPr lang="es-ES"/>
        </a:p>
      </dgm:t>
    </dgm:pt>
    <dgm:pt modelId="{3D1E0AC8-B572-4BC1-AD2C-3DB7BDC69596}" type="pres">
      <dgm:prSet presAssocID="{4111ABE6-8007-4525-A07E-C287CE95A1CF}" presName="hierRoot3" presStyleCnt="0">
        <dgm:presLayoutVars>
          <dgm:hierBranch val="init"/>
        </dgm:presLayoutVars>
      </dgm:prSet>
      <dgm:spPr/>
      <dgm:t>
        <a:bodyPr/>
        <a:lstStyle/>
        <a:p>
          <a:endParaRPr lang="es-ES"/>
        </a:p>
      </dgm:t>
    </dgm:pt>
    <dgm:pt modelId="{CEBB6A94-8775-4C37-A2E8-602234322ACB}" type="pres">
      <dgm:prSet presAssocID="{4111ABE6-8007-4525-A07E-C287CE95A1CF}" presName="rootComposite3" presStyleCnt="0"/>
      <dgm:spPr/>
      <dgm:t>
        <a:bodyPr/>
        <a:lstStyle/>
        <a:p>
          <a:endParaRPr lang="es-ES"/>
        </a:p>
      </dgm:t>
    </dgm:pt>
    <dgm:pt modelId="{8AE61F85-2ED3-4A6B-9964-5F12631ECDD7}" type="pres">
      <dgm:prSet presAssocID="{4111ABE6-8007-4525-A07E-C287CE95A1CF}" presName="rootText3" presStyleLbl="asst1" presStyleIdx="0" presStyleCnt="8" custLinFactY="46936" custLinFactNeighborX="29821" custLinFactNeighborY="100000">
        <dgm:presLayoutVars>
          <dgm:chPref val="3"/>
        </dgm:presLayoutVars>
      </dgm:prSet>
      <dgm:spPr/>
      <dgm:t>
        <a:bodyPr/>
        <a:lstStyle/>
        <a:p>
          <a:endParaRPr lang="es-ES"/>
        </a:p>
      </dgm:t>
    </dgm:pt>
    <dgm:pt modelId="{19836AAB-1261-4E2D-A1D9-3794828EDF1B}" type="pres">
      <dgm:prSet presAssocID="{4111ABE6-8007-4525-A07E-C287CE95A1CF}" presName="rootConnector3" presStyleLbl="asst1" presStyleIdx="0" presStyleCnt="8"/>
      <dgm:spPr/>
      <dgm:t>
        <a:bodyPr/>
        <a:lstStyle/>
        <a:p>
          <a:endParaRPr lang="es-ES"/>
        </a:p>
      </dgm:t>
    </dgm:pt>
    <dgm:pt modelId="{963DD058-9373-4BCF-B8F0-9FF3540CF64D}" type="pres">
      <dgm:prSet presAssocID="{4111ABE6-8007-4525-A07E-C287CE95A1CF}" presName="hierChild6" presStyleCnt="0"/>
      <dgm:spPr/>
      <dgm:t>
        <a:bodyPr/>
        <a:lstStyle/>
        <a:p>
          <a:endParaRPr lang="es-ES"/>
        </a:p>
      </dgm:t>
    </dgm:pt>
    <dgm:pt modelId="{188C1641-F33F-4431-AFCD-9F21C877E217}" type="pres">
      <dgm:prSet presAssocID="{4111ABE6-8007-4525-A07E-C287CE95A1CF}" presName="hierChild7" presStyleCnt="0"/>
      <dgm:spPr/>
      <dgm:t>
        <a:bodyPr/>
        <a:lstStyle/>
        <a:p>
          <a:endParaRPr lang="es-ES"/>
        </a:p>
      </dgm:t>
    </dgm:pt>
    <dgm:pt modelId="{F115A998-1087-4D17-B237-104753C643E8}" type="pres">
      <dgm:prSet presAssocID="{70121040-3701-4C16-82EE-6FB7357B2F4A}" presName="Name111" presStyleLbl="parChTrans1D3" presStyleIdx="14" presStyleCnt="16"/>
      <dgm:spPr/>
      <dgm:t>
        <a:bodyPr/>
        <a:lstStyle/>
        <a:p>
          <a:endParaRPr lang="es-ES"/>
        </a:p>
      </dgm:t>
    </dgm:pt>
    <dgm:pt modelId="{449A4150-319E-4A75-8CA0-AFB33F10B001}" type="pres">
      <dgm:prSet presAssocID="{B2189478-031F-4C8E-B833-CD1269ACDCF3}" presName="hierRoot3" presStyleCnt="0">
        <dgm:presLayoutVars>
          <dgm:hierBranch val="init"/>
        </dgm:presLayoutVars>
      </dgm:prSet>
      <dgm:spPr/>
      <dgm:t>
        <a:bodyPr/>
        <a:lstStyle/>
        <a:p>
          <a:endParaRPr lang="es-ES"/>
        </a:p>
      </dgm:t>
    </dgm:pt>
    <dgm:pt modelId="{56398835-0C7F-4923-91BA-5E0F92ED8D46}" type="pres">
      <dgm:prSet presAssocID="{B2189478-031F-4C8E-B833-CD1269ACDCF3}" presName="rootComposite3" presStyleCnt="0"/>
      <dgm:spPr/>
      <dgm:t>
        <a:bodyPr/>
        <a:lstStyle/>
        <a:p>
          <a:endParaRPr lang="es-ES"/>
        </a:p>
      </dgm:t>
    </dgm:pt>
    <dgm:pt modelId="{5976DE99-DA50-4F9E-BDAC-9333A9DA558F}" type="pres">
      <dgm:prSet presAssocID="{B2189478-031F-4C8E-B833-CD1269ACDCF3}" presName="rootText3" presStyleLbl="asst1" presStyleIdx="1" presStyleCnt="8" custLinFactNeighborX="93164" custLinFactNeighborY="86891">
        <dgm:presLayoutVars>
          <dgm:chPref val="3"/>
        </dgm:presLayoutVars>
      </dgm:prSet>
      <dgm:spPr/>
      <dgm:t>
        <a:bodyPr/>
        <a:lstStyle/>
        <a:p>
          <a:endParaRPr lang="es-ES"/>
        </a:p>
      </dgm:t>
    </dgm:pt>
    <dgm:pt modelId="{00EA68CF-63A0-409F-B247-5960F59AF02F}" type="pres">
      <dgm:prSet presAssocID="{B2189478-031F-4C8E-B833-CD1269ACDCF3}" presName="rootConnector3" presStyleLbl="asst1" presStyleIdx="1" presStyleCnt="8"/>
      <dgm:spPr/>
      <dgm:t>
        <a:bodyPr/>
        <a:lstStyle/>
        <a:p>
          <a:endParaRPr lang="es-ES"/>
        </a:p>
      </dgm:t>
    </dgm:pt>
    <dgm:pt modelId="{16D9F926-5B41-47C3-BC10-B1F8ECCF3886}" type="pres">
      <dgm:prSet presAssocID="{B2189478-031F-4C8E-B833-CD1269ACDCF3}" presName="hierChild6" presStyleCnt="0"/>
      <dgm:spPr/>
      <dgm:t>
        <a:bodyPr/>
        <a:lstStyle/>
        <a:p>
          <a:endParaRPr lang="es-ES"/>
        </a:p>
      </dgm:t>
    </dgm:pt>
    <dgm:pt modelId="{4DCCD6A2-E3D4-4B9B-A77F-EE6346ADD9DA}" type="pres">
      <dgm:prSet presAssocID="{B2189478-031F-4C8E-B833-CD1269ACDCF3}" presName="hierChild7" presStyleCnt="0"/>
      <dgm:spPr/>
      <dgm:t>
        <a:bodyPr/>
        <a:lstStyle/>
        <a:p>
          <a:endParaRPr lang="es-ES"/>
        </a:p>
      </dgm:t>
    </dgm:pt>
    <dgm:pt modelId="{2B0DB910-8301-4DE0-AD17-FADEFF2CDEB6}" type="pres">
      <dgm:prSet presAssocID="{58979893-5BB3-405F-80D6-A7B720B26111}" presName="Name111" presStyleLbl="parChTrans1D2" presStyleIdx="3" presStyleCnt="9"/>
      <dgm:spPr/>
      <dgm:t>
        <a:bodyPr/>
        <a:lstStyle/>
        <a:p>
          <a:endParaRPr lang="es-ES"/>
        </a:p>
      </dgm:t>
    </dgm:pt>
    <dgm:pt modelId="{65139581-3B69-4A78-8131-406172EC266F}" type="pres">
      <dgm:prSet presAssocID="{08A89D39-3C28-444F-96AC-1EFA0342EB72}" presName="hierRoot3" presStyleCnt="0">
        <dgm:presLayoutVars>
          <dgm:hierBranch val="init"/>
        </dgm:presLayoutVars>
      </dgm:prSet>
      <dgm:spPr/>
      <dgm:t>
        <a:bodyPr/>
        <a:lstStyle/>
        <a:p>
          <a:endParaRPr lang="es-ES"/>
        </a:p>
      </dgm:t>
    </dgm:pt>
    <dgm:pt modelId="{0CD8DCD8-23E9-4E90-8DB7-4D367B97C7C9}" type="pres">
      <dgm:prSet presAssocID="{08A89D39-3C28-444F-96AC-1EFA0342EB72}" presName="rootComposite3" presStyleCnt="0"/>
      <dgm:spPr/>
      <dgm:t>
        <a:bodyPr/>
        <a:lstStyle/>
        <a:p>
          <a:endParaRPr lang="es-ES"/>
        </a:p>
      </dgm:t>
    </dgm:pt>
    <dgm:pt modelId="{DC84A411-7FC7-47E2-9E6F-AF4DF40CDB1C}" type="pres">
      <dgm:prSet presAssocID="{08A89D39-3C28-444F-96AC-1EFA0342EB72}" presName="rootText3" presStyleLbl="asst1" presStyleIdx="2" presStyleCnt="8" custLinFactX="100000" custLinFactNeighborX="110620" custLinFactNeighborY="-20926">
        <dgm:presLayoutVars>
          <dgm:chPref val="3"/>
        </dgm:presLayoutVars>
      </dgm:prSet>
      <dgm:spPr/>
      <dgm:t>
        <a:bodyPr/>
        <a:lstStyle/>
        <a:p>
          <a:endParaRPr lang="es-ES"/>
        </a:p>
      </dgm:t>
    </dgm:pt>
    <dgm:pt modelId="{24FB985E-AAA0-4621-99D8-CD6CAB8F6BD4}" type="pres">
      <dgm:prSet presAssocID="{08A89D39-3C28-444F-96AC-1EFA0342EB72}" presName="rootConnector3" presStyleLbl="asst1" presStyleIdx="2" presStyleCnt="8"/>
      <dgm:spPr/>
      <dgm:t>
        <a:bodyPr/>
        <a:lstStyle/>
        <a:p>
          <a:endParaRPr lang="es-ES"/>
        </a:p>
      </dgm:t>
    </dgm:pt>
    <dgm:pt modelId="{E3FAC2DA-B92F-45F4-AFD8-B4395503ED4F}" type="pres">
      <dgm:prSet presAssocID="{08A89D39-3C28-444F-96AC-1EFA0342EB72}" presName="hierChild6" presStyleCnt="0"/>
      <dgm:spPr/>
      <dgm:t>
        <a:bodyPr/>
        <a:lstStyle/>
        <a:p>
          <a:endParaRPr lang="es-ES"/>
        </a:p>
      </dgm:t>
    </dgm:pt>
    <dgm:pt modelId="{807ECB1D-7730-4A98-AF82-4A9B90A0A3CC}" type="pres">
      <dgm:prSet presAssocID="{6EA67EB5-6D41-4E95-ACE3-8DC63F1D0524}" presName="Name37" presStyleLbl="parChTrans1D3" presStyleIdx="15" presStyleCnt="16"/>
      <dgm:spPr/>
      <dgm:t>
        <a:bodyPr/>
        <a:lstStyle/>
        <a:p>
          <a:endParaRPr lang="es-ES"/>
        </a:p>
      </dgm:t>
    </dgm:pt>
    <dgm:pt modelId="{DCACA212-B87A-48D3-8E0A-068A7550A7CE}" type="pres">
      <dgm:prSet presAssocID="{F2F22760-EBE6-4D7F-89E0-DB9DC12D92D5}" presName="hierRoot2" presStyleCnt="0">
        <dgm:presLayoutVars>
          <dgm:hierBranch val="init"/>
        </dgm:presLayoutVars>
      </dgm:prSet>
      <dgm:spPr/>
    </dgm:pt>
    <dgm:pt modelId="{BEA6D88B-AD95-46F1-81CF-8AC43DE6EB2A}" type="pres">
      <dgm:prSet presAssocID="{F2F22760-EBE6-4D7F-89E0-DB9DC12D92D5}" presName="rootComposite" presStyleCnt="0"/>
      <dgm:spPr/>
    </dgm:pt>
    <dgm:pt modelId="{72AF17B9-2B50-49F4-8F34-B56338EAA76A}" type="pres">
      <dgm:prSet presAssocID="{F2F22760-EBE6-4D7F-89E0-DB9DC12D92D5}" presName="rootText" presStyleLbl="node3" presStyleIdx="13" presStyleCnt="14" custLinFactX="100000" custLinFactNeighborX="163066" custLinFactNeighborY="-85214">
        <dgm:presLayoutVars>
          <dgm:chPref val="3"/>
        </dgm:presLayoutVars>
      </dgm:prSet>
      <dgm:spPr/>
      <dgm:t>
        <a:bodyPr/>
        <a:lstStyle/>
        <a:p>
          <a:endParaRPr lang="es-ES"/>
        </a:p>
      </dgm:t>
    </dgm:pt>
    <dgm:pt modelId="{2035675E-9475-4494-8BF8-6E05EF314EF8}" type="pres">
      <dgm:prSet presAssocID="{F2F22760-EBE6-4D7F-89E0-DB9DC12D92D5}" presName="rootConnector" presStyleLbl="node3" presStyleIdx="13" presStyleCnt="14"/>
      <dgm:spPr/>
      <dgm:t>
        <a:bodyPr/>
        <a:lstStyle/>
        <a:p>
          <a:endParaRPr lang="es-ES"/>
        </a:p>
      </dgm:t>
    </dgm:pt>
    <dgm:pt modelId="{734DB8D6-6AC7-4346-B096-40DC2E656267}" type="pres">
      <dgm:prSet presAssocID="{F2F22760-EBE6-4D7F-89E0-DB9DC12D92D5}" presName="hierChild4" presStyleCnt="0"/>
      <dgm:spPr/>
    </dgm:pt>
    <dgm:pt modelId="{D5940D51-1A15-492E-B489-4F3E6E0C00AE}" type="pres">
      <dgm:prSet presAssocID="{F2F22760-EBE6-4D7F-89E0-DB9DC12D92D5}" presName="hierChild5" presStyleCnt="0"/>
      <dgm:spPr/>
    </dgm:pt>
    <dgm:pt modelId="{C4044213-4CD0-4B21-9549-2E7B7F01A662}" type="pres">
      <dgm:prSet presAssocID="{08A89D39-3C28-444F-96AC-1EFA0342EB72}" presName="hierChild7" presStyleCnt="0"/>
      <dgm:spPr/>
      <dgm:t>
        <a:bodyPr/>
        <a:lstStyle/>
        <a:p>
          <a:endParaRPr lang="es-ES"/>
        </a:p>
      </dgm:t>
    </dgm:pt>
    <dgm:pt modelId="{AB18B685-2FC8-4349-ADC1-E81FE6212CD4}" type="pres">
      <dgm:prSet presAssocID="{F865FDEE-858F-4575-AF02-F3B380A126CB}" presName="Name111" presStyleLbl="parChTrans1D2" presStyleIdx="4" presStyleCnt="9"/>
      <dgm:spPr/>
      <dgm:t>
        <a:bodyPr/>
        <a:lstStyle/>
        <a:p>
          <a:endParaRPr lang="es-ES"/>
        </a:p>
      </dgm:t>
    </dgm:pt>
    <dgm:pt modelId="{FE4ACC29-25CC-4D30-989F-B53005F7199C}" type="pres">
      <dgm:prSet presAssocID="{55C9FC1D-5A97-44ED-BD94-9DA1D54D9E7A}" presName="hierRoot3" presStyleCnt="0">
        <dgm:presLayoutVars>
          <dgm:hierBranch val="init"/>
        </dgm:presLayoutVars>
      </dgm:prSet>
      <dgm:spPr/>
      <dgm:t>
        <a:bodyPr/>
        <a:lstStyle/>
        <a:p>
          <a:endParaRPr lang="es-ES"/>
        </a:p>
      </dgm:t>
    </dgm:pt>
    <dgm:pt modelId="{3149D830-D937-4A47-8BBB-7C923EBAC75C}" type="pres">
      <dgm:prSet presAssocID="{55C9FC1D-5A97-44ED-BD94-9DA1D54D9E7A}" presName="rootComposite3" presStyleCnt="0"/>
      <dgm:spPr/>
      <dgm:t>
        <a:bodyPr/>
        <a:lstStyle/>
        <a:p>
          <a:endParaRPr lang="es-ES"/>
        </a:p>
      </dgm:t>
    </dgm:pt>
    <dgm:pt modelId="{D6A34F70-1755-4039-AA4A-EA55E0A1E8D8}" type="pres">
      <dgm:prSet presAssocID="{55C9FC1D-5A97-44ED-BD94-9DA1D54D9E7A}" presName="rootText3" presStyleLbl="asst1" presStyleIdx="3" presStyleCnt="8" custScaleX="132278" custScaleY="128857" custLinFactY="154030" custLinFactNeighborX="35132" custLinFactNeighborY="200000">
        <dgm:presLayoutVars>
          <dgm:chPref val="3"/>
        </dgm:presLayoutVars>
      </dgm:prSet>
      <dgm:spPr/>
      <dgm:t>
        <a:bodyPr/>
        <a:lstStyle/>
        <a:p>
          <a:endParaRPr lang="es-ES"/>
        </a:p>
      </dgm:t>
    </dgm:pt>
    <dgm:pt modelId="{20F4C8A5-6D56-41F6-9ED7-309C2A1CB023}" type="pres">
      <dgm:prSet presAssocID="{55C9FC1D-5A97-44ED-BD94-9DA1D54D9E7A}" presName="rootConnector3" presStyleLbl="asst1" presStyleIdx="3" presStyleCnt="8"/>
      <dgm:spPr/>
      <dgm:t>
        <a:bodyPr/>
        <a:lstStyle/>
        <a:p>
          <a:endParaRPr lang="es-ES"/>
        </a:p>
      </dgm:t>
    </dgm:pt>
    <dgm:pt modelId="{50015C44-31BE-4367-ACB4-3B2CF424BAB2}" type="pres">
      <dgm:prSet presAssocID="{55C9FC1D-5A97-44ED-BD94-9DA1D54D9E7A}" presName="hierChild6" presStyleCnt="0"/>
      <dgm:spPr/>
      <dgm:t>
        <a:bodyPr/>
        <a:lstStyle/>
        <a:p>
          <a:endParaRPr lang="es-ES"/>
        </a:p>
      </dgm:t>
    </dgm:pt>
    <dgm:pt modelId="{051B1C7A-63AB-4A19-8CB0-04883905507B}" type="pres">
      <dgm:prSet presAssocID="{55C9FC1D-5A97-44ED-BD94-9DA1D54D9E7A}" presName="hierChild7" presStyleCnt="0"/>
      <dgm:spPr/>
      <dgm:t>
        <a:bodyPr/>
        <a:lstStyle/>
        <a:p>
          <a:endParaRPr lang="es-ES"/>
        </a:p>
      </dgm:t>
    </dgm:pt>
    <dgm:pt modelId="{743CB5C0-A161-4005-A1A4-407756FFC32B}" type="pres">
      <dgm:prSet presAssocID="{EE681D28-2735-4C48-9108-E3B016E1C6F4}" presName="Name111" presStyleLbl="parChTrans1D2" presStyleIdx="5" presStyleCnt="9"/>
      <dgm:spPr/>
      <dgm:t>
        <a:bodyPr/>
        <a:lstStyle/>
        <a:p>
          <a:endParaRPr lang="es-ES"/>
        </a:p>
      </dgm:t>
    </dgm:pt>
    <dgm:pt modelId="{DBCE93C4-28A5-4BC9-B38B-F10D2C5E455D}" type="pres">
      <dgm:prSet presAssocID="{AD5ADB90-9AD3-4D0C-B42D-727FDEFCEE97}" presName="hierRoot3" presStyleCnt="0">
        <dgm:presLayoutVars>
          <dgm:hierBranch val="init"/>
        </dgm:presLayoutVars>
      </dgm:prSet>
      <dgm:spPr/>
    </dgm:pt>
    <dgm:pt modelId="{D0FDCC2B-59A0-4FA2-A079-42A05F253BE5}" type="pres">
      <dgm:prSet presAssocID="{AD5ADB90-9AD3-4D0C-B42D-727FDEFCEE97}" presName="rootComposite3" presStyleCnt="0"/>
      <dgm:spPr/>
    </dgm:pt>
    <dgm:pt modelId="{FAD72A55-1063-4193-AB9F-EA2B0F7CFF64}" type="pres">
      <dgm:prSet presAssocID="{AD5ADB90-9AD3-4D0C-B42D-727FDEFCEE97}" presName="rootText3" presStyleLbl="asst1" presStyleIdx="4" presStyleCnt="8" custLinFactNeighborX="20874" custLinFactNeighborY="-7835">
        <dgm:presLayoutVars>
          <dgm:chPref val="3"/>
        </dgm:presLayoutVars>
      </dgm:prSet>
      <dgm:spPr/>
      <dgm:t>
        <a:bodyPr/>
        <a:lstStyle/>
        <a:p>
          <a:endParaRPr lang="es-ES"/>
        </a:p>
      </dgm:t>
    </dgm:pt>
    <dgm:pt modelId="{83A88C2F-1F3B-4FB3-A1FE-85C858E89D27}" type="pres">
      <dgm:prSet presAssocID="{AD5ADB90-9AD3-4D0C-B42D-727FDEFCEE97}" presName="rootConnector3" presStyleLbl="asst1" presStyleIdx="4" presStyleCnt="8"/>
      <dgm:spPr/>
      <dgm:t>
        <a:bodyPr/>
        <a:lstStyle/>
        <a:p>
          <a:endParaRPr lang="es-ES"/>
        </a:p>
      </dgm:t>
    </dgm:pt>
    <dgm:pt modelId="{F679EACF-9232-443A-840B-467B0C5967BB}" type="pres">
      <dgm:prSet presAssocID="{AD5ADB90-9AD3-4D0C-B42D-727FDEFCEE97}" presName="hierChild6" presStyleCnt="0"/>
      <dgm:spPr/>
    </dgm:pt>
    <dgm:pt modelId="{2A97A488-C8D4-4418-8C3D-DF11C0FA6AF1}" type="pres">
      <dgm:prSet presAssocID="{AD5ADB90-9AD3-4D0C-B42D-727FDEFCEE97}" presName="hierChild7" presStyleCnt="0"/>
      <dgm:spPr/>
    </dgm:pt>
    <dgm:pt modelId="{0BA854AD-E60A-4C02-AD6F-960B91EF90BF}" type="pres">
      <dgm:prSet presAssocID="{3DCD5E3E-F8C2-4936-9304-94B6A764B2FC}" presName="Name111" presStyleLbl="parChTrans1D2" presStyleIdx="6" presStyleCnt="9"/>
      <dgm:spPr/>
      <dgm:t>
        <a:bodyPr/>
        <a:lstStyle/>
        <a:p>
          <a:endParaRPr lang="es-ES"/>
        </a:p>
      </dgm:t>
    </dgm:pt>
    <dgm:pt modelId="{817B7A04-4A4E-4850-B394-4149D1708935}" type="pres">
      <dgm:prSet presAssocID="{1C6653CE-94B1-4878-95B7-EEA6E20AD269}" presName="hierRoot3" presStyleCnt="0">
        <dgm:presLayoutVars>
          <dgm:hierBranch val="init"/>
        </dgm:presLayoutVars>
      </dgm:prSet>
      <dgm:spPr/>
      <dgm:t>
        <a:bodyPr/>
        <a:lstStyle/>
        <a:p>
          <a:endParaRPr lang="es-ES"/>
        </a:p>
      </dgm:t>
    </dgm:pt>
    <dgm:pt modelId="{69EA5369-E57F-4F20-982A-B90253124DFE}" type="pres">
      <dgm:prSet presAssocID="{1C6653CE-94B1-4878-95B7-EEA6E20AD269}" presName="rootComposite3" presStyleCnt="0"/>
      <dgm:spPr/>
      <dgm:t>
        <a:bodyPr/>
        <a:lstStyle/>
        <a:p>
          <a:endParaRPr lang="es-ES"/>
        </a:p>
      </dgm:t>
    </dgm:pt>
    <dgm:pt modelId="{99A1B8A8-C392-46BB-9993-3D7B6BE22A57}" type="pres">
      <dgm:prSet presAssocID="{1C6653CE-94B1-4878-95B7-EEA6E20AD269}" presName="rootText3" presStyleLbl="asst1" presStyleIdx="5" presStyleCnt="8" custLinFactY="-32000" custLinFactNeighborX="42305" custLinFactNeighborY="-100000">
        <dgm:presLayoutVars>
          <dgm:chPref val="3"/>
        </dgm:presLayoutVars>
      </dgm:prSet>
      <dgm:spPr/>
      <dgm:t>
        <a:bodyPr/>
        <a:lstStyle/>
        <a:p>
          <a:endParaRPr lang="es-ES"/>
        </a:p>
      </dgm:t>
    </dgm:pt>
    <dgm:pt modelId="{88B9151F-95E2-44DF-B0D1-E50172E95918}" type="pres">
      <dgm:prSet presAssocID="{1C6653CE-94B1-4878-95B7-EEA6E20AD269}" presName="rootConnector3" presStyleLbl="asst1" presStyleIdx="5" presStyleCnt="8"/>
      <dgm:spPr/>
      <dgm:t>
        <a:bodyPr/>
        <a:lstStyle/>
        <a:p>
          <a:endParaRPr lang="es-ES"/>
        </a:p>
      </dgm:t>
    </dgm:pt>
    <dgm:pt modelId="{E6777DE5-A141-4AEC-AE04-6B9530F96589}" type="pres">
      <dgm:prSet presAssocID="{1C6653CE-94B1-4878-95B7-EEA6E20AD269}" presName="hierChild6" presStyleCnt="0"/>
      <dgm:spPr/>
      <dgm:t>
        <a:bodyPr/>
        <a:lstStyle/>
        <a:p>
          <a:endParaRPr lang="es-ES"/>
        </a:p>
      </dgm:t>
    </dgm:pt>
    <dgm:pt modelId="{B39EB85E-0CBA-4E17-88FB-9AD904A17EB8}" type="pres">
      <dgm:prSet presAssocID="{1C6653CE-94B1-4878-95B7-EEA6E20AD269}" presName="hierChild7" presStyleCnt="0"/>
      <dgm:spPr/>
      <dgm:t>
        <a:bodyPr/>
        <a:lstStyle/>
        <a:p>
          <a:endParaRPr lang="es-ES"/>
        </a:p>
      </dgm:t>
    </dgm:pt>
    <dgm:pt modelId="{C123F4F1-6AFD-4579-A4D4-A2597EC7DB05}" type="pres">
      <dgm:prSet presAssocID="{5175A910-0AB1-4DCF-B851-FC0801B3DC4D}" presName="Name111" presStyleLbl="parChTrans1D2" presStyleIdx="7" presStyleCnt="9"/>
      <dgm:spPr/>
      <dgm:t>
        <a:bodyPr/>
        <a:lstStyle/>
        <a:p>
          <a:endParaRPr lang="es-ES"/>
        </a:p>
      </dgm:t>
    </dgm:pt>
    <dgm:pt modelId="{460F55F8-4F71-45AF-81D4-D2AC2C75034C}" type="pres">
      <dgm:prSet presAssocID="{C1C36735-FA1F-439D-8A48-E6068B7C1888}" presName="hierRoot3" presStyleCnt="0">
        <dgm:presLayoutVars>
          <dgm:hierBranch val="init"/>
        </dgm:presLayoutVars>
      </dgm:prSet>
      <dgm:spPr/>
      <dgm:t>
        <a:bodyPr/>
        <a:lstStyle/>
        <a:p>
          <a:endParaRPr lang="es-ES"/>
        </a:p>
      </dgm:t>
    </dgm:pt>
    <dgm:pt modelId="{92CE27FB-5180-41A5-9CF7-5D488524DBA5}" type="pres">
      <dgm:prSet presAssocID="{C1C36735-FA1F-439D-8A48-E6068B7C1888}" presName="rootComposite3" presStyleCnt="0"/>
      <dgm:spPr/>
      <dgm:t>
        <a:bodyPr/>
        <a:lstStyle/>
        <a:p>
          <a:endParaRPr lang="es-ES"/>
        </a:p>
      </dgm:t>
    </dgm:pt>
    <dgm:pt modelId="{24A6A3EE-BF01-4546-9BF5-A7DE91D3F2F9}" type="pres">
      <dgm:prSet presAssocID="{C1C36735-FA1F-439D-8A48-E6068B7C1888}" presName="rootText3" presStyleLbl="asst1" presStyleIdx="6" presStyleCnt="8" custLinFactY="-200000" custLinFactNeighborX="29787" custLinFactNeighborY="-244196">
        <dgm:presLayoutVars>
          <dgm:chPref val="3"/>
        </dgm:presLayoutVars>
      </dgm:prSet>
      <dgm:spPr/>
      <dgm:t>
        <a:bodyPr/>
        <a:lstStyle/>
        <a:p>
          <a:endParaRPr lang="es-ES"/>
        </a:p>
      </dgm:t>
    </dgm:pt>
    <dgm:pt modelId="{1E8C8932-105C-47CE-94D5-6B54844C6D1D}" type="pres">
      <dgm:prSet presAssocID="{C1C36735-FA1F-439D-8A48-E6068B7C1888}" presName="rootConnector3" presStyleLbl="asst1" presStyleIdx="6" presStyleCnt="8"/>
      <dgm:spPr/>
      <dgm:t>
        <a:bodyPr/>
        <a:lstStyle/>
        <a:p>
          <a:endParaRPr lang="es-ES"/>
        </a:p>
      </dgm:t>
    </dgm:pt>
    <dgm:pt modelId="{CDAC54A8-0CE4-4007-A63B-D90217669A04}" type="pres">
      <dgm:prSet presAssocID="{C1C36735-FA1F-439D-8A48-E6068B7C1888}" presName="hierChild6" presStyleCnt="0"/>
      <dgm:spPr/>
      <dgm:t>
        <a:bodyPr/>
        <a:lstStyle/>
        <a:p>
          <a:endParaRPr lang="es-ES"/>
        </a:p>
      </dgm:t>
    </dgm:pt>
    <dgm:pt modelId="{465801A8-C06C-46F7-8960-79B07E000254}" type="pres">
      <dgm:prSet presAssocID="{C1C36735-FA1F-439D-8A48-E6068B7C1888}" presName="hierChild7" presStyleCnt="0"/>
      <dgm:spPr/>
      <dgm:t>
        <a:bodyPr/>
        <a:lstStyle/>
        <a:p>
          <a:endParaRPr lang="es-ES"/>
        </a:p>
      </dgm:t>
    </dgm:pt>
    <dgm:pt modelId="{04DAC893-0299-442F-8391-B86099B99361}" type="pres">
      <dgm:prSet presAssocID="{1B5DF80E-6D01-46DD-BBD4-73617575A271}" presName="Name111" presStyleLbl="parChTrans1D2" presStyleIdx="8" presStyleCnt="9"/>
      <dgm:spPr/>
      <dgm:t>
        <a:bodyPr/>
        <a:lstStyle/>
        <a:p>
          <a:endParaRPr lang="es-ES"/>
        </a:p>
      </dgm:t>
    </dgm:pt>
    <dgm:pt modelId="{E1B0685D-2DF4-40E0-B426-9B4273DFBCCB}" type="pres">
      <dgm:prSet presAssocID="{BD4BD42E-36DF-40F5-A103-8140741F13E2}" presName="hierRoot3" presStyleCnt="0">
        <dgm:presLayoutVars>
          <dgm:hierBranch val="init"/>
        </dgm:presLayoutVars>
      </dgm:prSet>
      <dgm:spPr/>
      <dgm:t>
        <a:bodyPr/>
        <a:lstStyle/>
        <a:p>
          <a:endParaRPr lang="es-ES"/>
        </a:p>
      </dgm:t>
    </dgm:pt>
    <dgm:pt modelId="{3254E300-CACE-46DA-9A99-ABBF88D2D8D4}" type="pres">
      <dgm:prSet presAssocID="{BD4BD42E-36DF-40F5-A103-8140741F13E2}" presName="rootComposite3" presStyleCnt="0"/>
      <dgm:spPr/>
      <dgm:t>
        <a:bodyPr/>
        <a:lstStyle/>
        <a:p>
          <a:endParaRPr lang="es-ES"/>
        </a:p>
      </dgm:t>
    </dgm:pt>
    <dgm:pt modelId="{00606117-40F3-4DAB-A49A-AFEF3416EAB2}" type="pres">
      <dgm:prSet presAssocID="{BD4BD42E-36DF-40F5-A103-8140741F13E2}" presName="rootText3" presStyleLbl="asst1" presStyleIdx="7" presStyleCnt="8" custScaleX="137285" custScaleY="133842" custLinFactX="-90722" custLinFactY="92948" custLinFactNeighborX="-100000" custLinFactNeighborY="100000">
        <dgm:presLayoutVars>
          <dgm:chPref val="3"/>
        </dgm:presLayoutVars>
      </dgm:prSet>
      <dgm:spPr/>
      <dgm:t>
        <a:bodyPr/>
        <a:lstStyle/>
        <a:p>
          <a:endParaRPr lang="es-ES"/>
        </a:p>
      </dgm:t>
    </dgm:pt>
    <dgm:pt modelId="{B03B8837-8788-48A9-AEF8-E722E9912174}" type="pres">
      <dgm:prSet presAssocID="{BD4BD42E-36DF-40F5-A103-8140741F13E2}" presName="rootConnector3" presStyleLbl="asst1" presStyleIdx="7" presStyleCnt="8"/>
      <dgm:spPr/>
      <dgm:t>
        <a:bodyPr/>
        <a:lstStyle/>
        <a:p>
          <a:endParaRPr lang="es-ES"/>
        </a:p>
      </dgm:t>
    </dgm:pt>
    <dgm:pt modelId="{5834EA84-5D39-442F-8621-E0FC8D5C08E8}" type="pres">
      <dgm:prSet presAssocID="{BD4BD42E-36DF-40F5-A103-8140741F13E2}" presName="hierChild6" presStyleCnt="0"/>
      <dgm:spPr/>
      <dgm:t>
        <a:bodyPr/>
        <a:lstStyle/>
        <a:p>
          <a:endParaRPr lang="es-ES"/>
        </a:p>
      </dgm:t>
    </dgm:pt>
    <dgm:pt modelId="{417AD905-BADD-410C-8388-06F1B5CBB96C}" type="pres">
      <dgm:prSet presAssocID="{BD4BD42E-36DF-40F5-A103-8140741F13E2}" presName="hierChild7" presStyleCnt="0"/>
      <dgm:spPr/>
      <dgm:t>
        <a:bodyPr/>
        <a:lstStyle/>
        <a:p>
          <a:endParaRPr lang="es-ES"/>
        </a:p>
      </dgm:t>
    </dgm:pt>
    <dgm:pt modelId="{0EADD0ED-8B74-45C3-89A3-4AEB704665EE}" type="pres">
      <dgm:prSet presAssocID="{EAB5D6C7-2E63-48A3-BA90-26F97DA4EF11}" presName="hierRoot1" presStyleCnt="0">
        <dgm:presLayoutVars>
          <dgm:hierBranch val="init"/>
        </dgm:presLayoutVars>
      </dgm:prSet>
      <dgm:spPr/>
      <dgm:t>
        <a:bodyPr/>
        <a:lstStyle/>
        <a:p>
          <a:endParaRPr lang="es-ES"/>
        </a:p>
      </dgm:t>
    </dgm:pt>
    <dgm:pt modelId="{71EE7F6E-DD66-4011-8864-59AF6AB57217}" type="pres">
      <dgm:prSet presAssocID="{EAB5D6C7-2E63-48A3-BA90-26F97DA4EF11}" presName="rootComposite1" presStyleCnt="0"/>
      <dgm:spPr/>
      <dgm:t>
        <a:bodyPr/>
        <a:lstStyle/>
        <a:p>
          <a:endParaRPr lang="es-ES"/>
        </a:p>
      </dgm:t>
    </dgm:pt>
    <dgm:pt modelId="{2181833D-E42C-482C-9DA9-18BDCBB7A6D4}" type="pres">
      <dgm:prSet presAssocID="{EAB5D6C7-2E63-48A3-BA90-26F97DA4EF11}" presName="rootText1" presStyleLbl="node0" presStyleIdx="1" presStyleCnt="2" custScaleX="119105" custScaleY="127170" custLinFactX="100000" custLinFactNeighborX="190080" custLinFactNeighborY="1451">
        <dgm:presLayoutVars>
          <dgm:chPref val="3"/>
        </dgm:presLayoutVars>
      </dgm:prSet>
      <dgm:spPr/>
      <dgm:t>
        <a:bodyPr/>
        <a:lstStyle/>
        <a:p>
          <a:endParaRPr lang="es-ES"/>
        </a:p>
      </dgm:t>
    </dgm:pt>
    <dgm:pt modelId="{24204486-FEA4-4F27-A24F-BCC74CE24FDB}" type="pres">
      <dgm:prSet presAssocID="{EAB5D6C7-2E63-48A3-BA90-26F97DA4EF11}" presName="rootConnector1" presStyleLbl="node1" presStyleIdx="0" presStyleCnt="0"/>
      <dgm:spPr/>
      <dgm:t>
        <a:bodyPr/>
        <a:lstStyle/>
        <a:p>
          <a:endParaRPr lang="es-ES"/>
        </a:p>
      </dgm:t>
    </dgm:pt>
    <dgm:pt modelId="{E6058BFC-D2F7-4060-B07E-465FDF1C359D}" type="pres">
      <dgm:prSet presAssocID="{EAB5D6C7-2E63-48A3-BA90-26F97DA4EF11}" presName="hierChild2" presStyleCnt="0"/>
      <dgm:spPr/>
      <dgm:t>
        <a:bodyPr/>
        <a:lstStyle/>
        <a:p>
          <a:endParaRPr lang="es-ES"/>
        </a:p>
      </dgm:t>
    </dgm:pt>
    <dgm:pt modelId="{C863DFE2-7B46-48C9-A5B4-7C558CCA182D}" type="pres">
      <dgm:prSet presAssocID="{EAB5D6C7-2E63-48A3-BA90-26F97DA4EF11}" presName="hierChild3" presStyleCnt="0"/>
      <dgm:spPr/>
      <dgm:t>
        <a:bodyPr/>
        <a:lstStyle/>
        <a:p>
          <a:endParaRPr lang="es-ES"/>
        </a:p>
      </dgm:t>
    </dgm:pt>
  </dgm:ptLst>
  <dgm:cxnLst>
    <dgm:cxn modelId="{6EDF2B22-5892-4CA9-8984-AD0304AFD695}" type="presOf" srcId="{BD05E27F-0603-4098-948C-24D77B6B29EF}" destId="{49F968C9-905F-4529-B8F7-368F4FE98F9E}" srcOrd="1" destOrd="0" presId="urn:microsoft.com/office/officeart/2005/8/layout/orgChart1"/>
    <dgm:cxn modelId="{836B40E6-676C-461A-A026-FDCDF639091A}" srcId="{A212A7C8-F46E-462F-BD97-1F6A98AFFA24}" destId="{C1C36735-FA1F-439D-8A48-E6068B7C1888}" srcOrd="6" destOrd="0" parTransId="{5175A910-0AB1-4DCF-B851-FC0801B3DC4D}" sibTransId="{736F5296-10EC-415A-8E29-A123FBE788F1}"/>
    <dgm:cxn modelId="{0609DE7B-1222-4312-87E1-190996BC1283}" type="presOf" srcId="{53A9D277-176F-40C2-967D-983D350A5AF2}" destId="{C651F034-5ADC-4623-BB81-98B07BD950D3}" srcOrd="0" destOrd="0" presId="urn:microsoft.com/office/officeart/2005/8/layout/orgChart1"/>
    <dgm:cxn modelId="{7E0026DC-9D39-4CC5-9137-99464DD95754}" type="presOf" srcId="{0E7EC91B-9371-42C8-BC2E-C4872C280313}" destId="{BFAA275C-A8A5-43B8-9473-36CFD7A0B37C}" srcOrd="1" destOrd="0" presId="urn:microsoft.com/office/officeart/2005/8/layout/orgChart1"/>
    <dgm:cxn modelId="{63145A01-9B69-458B-8D67-D2A62B0716A0}" srcId="{08A89D39-3C28-444F-96AC-1EFA0342EB72}" destId="{F2F22760-EBE6-4D7F-89E0-DB9DC12D92D5}" srcOrd="0" destOrd="0" parTransId="{6EA67EB5-6D41-4E95-ACE3-8DC63F1D0524}" sibTransId="{F2902147-93E0-4343-853D-446F1A5A4B92}"/>
    <dgm:cxn modelId="{3CB28D78-5711-4730-BE49-E56CBEFDA7FD}" type="presOf" srcId="{09342A0D-A156-4B11-AA54-7032881B0525}" destId="{EBB6E4E4-767B-4026-9A6E-1A6394F96D56}" srcOrd="0" destOrd="0" presId="urn:microsoft.com/office/officeart/2005/8/layout/orgChart1"/>
    <dgm:cxn modelId="{391416DE-F9E1-43BA-9454-9CE2F9591A8D}" srcId="{A212A7C8-F46E-462F-BD97-1F6A98AFFA24}" destId="{6C75FA27-EF34-4585-9C50-E8C8C4D9414C}" srcOrd="8" destOrd="0" parTransId="{0DFB5D5C-2697-4313-BDB7-2A4BC106E133}" sibTransId="{F87707B4-DB8F-4C6E-98B1-B9394C290026}"/>
    <dgm:cxn modelId="{2545D205-3742-4068-8454-398A4B96C72A}" type="presOf" srcId="{F865FDEE-858F-4575-AF02-F3B380A126CB}" destId="{AB18B685-2FC8-4349-ADC1-E81FE6212CD4}" srcOrd="0" destOrd="0" presId="urn:microsoft.com/office/officeart/2005/8/layout/orgChart1"/>
    <dgm:cxn modelId="{A8B34AB2-F32A-4130-AADE-5D507E95632D}" type="presOf" srcId="{54FD355C-1AF6-4195-8D95-710C5009B676}" destId="{3210BFA7-4D10-4D65-9E92-90F97EFE0B41}" srcOrd="0" destOrd="0" presId="urn:microsoft.com/office/officeart/2005/8/layout/orgChart1"/>
    <dgm:cxn modelId="{B10F59CD-6007-434B-9D6D-781EB6E3C6A9}" type="presOf" srcId="{08E57ACB-B1B3-4EA6-A59E-ECBE09F6C2CA}" destId="{5D993AC6-DF08-440B-BD23-8C34E1BC0ECC}" srcOrd="0" destOrd="0" presId="urn:microsoft.com/office/officeart/2005/8/layout/orgChart1"/>
    <dgm:cxn modelId="{77759B36-BD89-451A-BEAD-6B7BC7AA7DD7}" type="presOf" srcId="{04ADAC1F-7CE1-4EA6-BB99-8C712D9B970D}" destId="{D8B59551-B2D8-4894-86F1-0B2DA79487D2}" srcOrd="1" destOrd="0" presId="urn:microsoft.com/office/officeart/2005/8/layout/orgChart1"/>
    <dgm:cxn modelId="{6B679BFB-1F46-42CF-9551-C86C39425B3B}" type="presOf" srcId="{C1C36735-FA1F-439D-8A48-E6068B7C1888}" destId="{1E8C8932-105C-47CE-94D5-6B54844C6D1D}" srcOrd="1" destOrd="0" presId="urn:microsoft.com/office/officeart/2005/8/layout/orgChart1"/>
    <dgm:cxn modelId="{3C1C4996-FA10-4D19-9653-D991448B7491}" type="presOf" srcId="{A4CC13B0-50B1-4382-AE35-04ACDF5B26D8}" destId="{E694F575-A18F-4010-B6FD-63B4ABAFD0E1}" srcOrd="1" destOrd="0" presId="urn:microsoft.com/office/officeart/2005/8/layout/orgChart1"/>
    <dgm:cxn modelId="{AE3399EC-417B-49F0-ABDB-AF009099E6F1}" type="presOf" srcId="{8D51DDDF-CBB1-482E-A2DB-956BFFF214E4}" destId="{696D8BBB-36F7-4046-AB40-3DCFEBB0FC78}" srcOrd="0" destOrd="0" presId="urn:microsoft.com/office/officeart/2005/8/layout/orgChart1"/>
    <dgm:cxn modelId="{164C9B7D-3E5E-4258-9DD9-A0047E1BB04E}" type="presOf" srcId="{E054E96B-DD16-4D0F-AEFA-F5E8B3DBF1A2}" destId="{904A311E-110D-416D-8805-E019BB6C0469}" srcOrd="0" destOrd="0" presId="urn:microsoft.com/office/officeart/2005/8/layout/orgChart1"/>
    <dgm:cxn modelId="{513E5F5C-A64C-4BF6-B8C2-BE179E9D51C8}" type="presOf" srcId="{1A530D99-0904-481A-BB19-ED4662D41810}" destId="{C3CB6CFB-C9B0-4E81-B807-B764AB91233D}" srcOrd="0" destOrd="0" presId="urn:microsoft.com/office/officeart/2005/8/layout/orgChart1"/>
    <dgm:cxn modelId="{C88FAF71-2ADE-47C5-90AA-AEA61C4D2144}" type="presOf" srcId="{C2405480-9AFD-46EC-915C-F10C8556B612}" destId="{A746E9CB-2122-4E16-B404-D427C24C7312}" srcOrd="0" destOrd="0" presId="urn:microsoft.com/office/officeart/2005/8/layout/orgChart1"/>
    <dgm:cxn modelId="{8CF7640D-44D6-4D4C-A047-DED95A5A3604}" srcId="{C2405480-9AFD-46EC-915C-F10C8556B612}" destId="{04ADAC1F-7CE1-4EA6-BB99-8C712D9B970D}" srcOrd="9" destOrd="0" parTransId="{A50ED04E-AC7A-4078-A391-61B65E71B9F6}" sibTransId="{4961B107-B65C-48F1-BC75-31D0783EA620}"/>
    <dgm:cxn modelId="{96B6921F-AC0E-4A9E-88E8-ACD77A0CE60D}" srcId="{C2405480-9AFD-46EC-915C-F10C8556B612}" destId="{E054E96B-DD16-4D0F-AEFA-F5E8B3DBF1A2}" srcOrd="1" destOrd="0" parTransId="{C4E0963E-47EA-434E-9E56-AA29E1012A18}" sibTransId="{F7325FD2-DFF9-4959-91A9-595F0D3708B3}"/>
    <dgm:cxn modelId="{5AFE9D8C-FCDE-433D-B376-DBFACC52425A}" type="presOf" srcId="{6553A4C0-39B1-4121-AD92-2A5F84C0BF8F}" destId="{05CF850B-C21B-4C73-8F52-D258D2EEC355}" srcOrd="0" destOrd="0" presId="urn:microsoft.com/office/officeart/2005/8/layout/orgChart1"/>
    <dgm:cxn modelId="{E4A726A0-6521-4CF4-826B-C2AC9FB6176C}" type="presOf" srcId="{4111ABE6-8007-4525-A07E-C287CE95A1CF}" destId="{19836AAB-1261-4E2D-A1D9-3794828EDF1B}" srcOrd="1" destOrd="0" presId="urn:microsoft.com/office/officeart/2005/8/layout/orgChart1"/>
    <dgm:cxn modelId="{412A9CE1-3092-4596-AA40-49C85329DAB9}" type="presOf" srcId="{63A7EF6D-2AF0-4453-BAAC-A26194847E26}" destId="{88A1DA66-4651-4A89-BEE4-A781D41693A8}" srcOrd="0" destOrd="0" presId="urn:microsoft.com/office/officeart/2005/8/layout/orgChart1"/>
    <dgm:cxn modelId="{D31A90DB-ACA9-4494-BFAC-35231415C358}" type="presOf" srcId="{4B2E238F-D1FD-40DF-8E3E-58EBBFABABAB}" destId="{A88DDA55-E872-43F5-AB2A-99EF2F983B83}" srcOrd="1" destOrd="0" presId="urn:microsoft.com/office/officeart/2005/8/layout/orgChart1"/>
    <dgm:cxn modelId="{D49D5619-3D0A-4199-9FBD-241948309AF7}" type="presOf" srcId="{C1C36735-FA1F-439D-8A48-E6068B7C1888}" destId="{24A6A3EE-BF01-4546-9BF5-A7DE91D3F2F9}" srcOrd="0" destOrd="0" presId="urn:microsoft.com/office/officeart/2005/8/layout/orgChart1"/>
    <dgm:cxn modelId="{E859B09D-CF3F-4D96-8EC7-E2CACB9C3189}" srcId="{C2405480-9AFD-46EC-915C-F10C8556B612}" destId="{2739452F-4796-47B5-A4F6-85487F3A6552}" srcOrd="12" destOrd="0" parTransId="{BEC5D2E9-E0BD-47C5-A627-6FE0328FD1D0}" sibTransId="{0C0A5C36-B172-4927-B5CA-2796F17DA86F}"/>
    <dgm:cxn modelId="{CEE06E6B-6B9E-40F4-8576-2EDA2AB52D25}" type="presOf" srcId="{665415C6-224E-4C51-B938-FCF9EAA49F2D}" destId="{C83744D7-0A04-4A37-901B-592674660DAD}" srcOrd="0" destOrd="0" presId="urn:microsoft.com/office/officeart/2005/8/layout/orgChart1"/>
    <dgm:cxn modelId="{56867CCA-8809-45A9-8E34-21AAD72321F8}" type="presOf" srcId="{6B5040E0-9CB8-415D-9F9E-6053278F5994}" destId="{0A8085F1-677F-4CCE-BF24-3B31F263358D}" srcOrd="0" destOrd="0" presId="urn:microsoft.com/office/officeart/2005/8/layout/orgChart1"/>
    <dgm:cxn modelId="{A210B5A2-E993-489E-A426-504488330A6B}" type="presOf" srcId="{0E6880FF-88E9-4546-A63A-9A2C24C52BB2}" destId="{A547A754-E4B2-490F-9073-A1315B3C9260}" srcOrd="1" destOrd="0" presId="urn:microsoft.com/office/officeart/2005/8/layout/orgChart1"/>
    <dgm:cxn modelId="{AD73A344-DC5B-4982-8F8C-EDAF4D527301}" type="presOf" srcId="{0E6880FF-88E9-4546-A63A-9A2C24C52BB2}" destId="{3007CB7F-C8F7-4B00-A00B-57B1BBDB110B}" srcOrd="0" destOrd="0" presId="urn:microsoft.com/office/officeart/2005/8/layout/orgChart1"/>
    <dgm:cxn modelId="{A5F0C249-2100-4400-BA43-EA04DBE5A308}" srcId="{C2405480-9AFD-46EC-915C-F10C8556B612}" destId="{A4CC13B0-50B1-4382-AE35-04ACDF5B26D8}" srcOrd="11" destOrd="0" parTransId="{24BBF6A9-61B4-4AA3-8AFD-6FA4DA7F4715}" sibTransId="{5AC45FD8-8F27-4EEE-8F34-ECDFF4B20A20}"/>
    <dgm:cxn modelId="{BD691C8A-3DFE-4994-8010-9C8625E545E5}" type="presOf" srcId="{641C17FD-2ACD-438E-AFED-79AC07C9EA81}" destId="{2D6F650B-DFCD-49C1-A40E-06822D3B6851}" srcOrd="0" destOrd="0" presId="urn:microsoft.com/office/officeart/2005/8/layout/orgChart1"/>
    <dgm:cxn modelId="{E69DED85-BBB5-450C-A7EB-2F826F02DF9C}" type="presOf" srcId="{7F0254E8-22E5-465B-9D50-3208C378DEA0}" destId="{BC85A847-7951-47BD-B7E0-C81E54EF17F0}" srcOrd="0" destOrd="0" presId="urn:microsoft.com/office/officeart/2005/8/layout/orgChart1"/>
    <dgm:cxn modelId="{EA1CAF13-3FD8-4416-AD45-5934BFFAF03F}" type="presOf" srcId="{665415C6-224E-4C51-B938-FCF9EAA49F2D}" destId="{CBCDA4CF-DE1C-433A-906C-18B3C3BD28FE}" srcOrd="1" destOrd="0" presId="urn:microsoft.com/office/officeart/2005/8/layout/orgChart1"/>
    <dgm:cxn modelId="{8A345398-1131-4F81-A2AF-04A03D69A139}" type="presOf" srcId="{70121040-3701-4C16-82EE-6FB7357B2F4A}" destId="{F115A998-1087-4D17-B237-104753C643E8}" srcOrd="0" destOrd="0" presId="urn:microsoft.com/office/officeart/2005/8/layout/orgChart1"/>
    <dgm:cxn modelId="{E1F5EEBC-B6B0-4645-A863-D9185479F507}" type="presOf" srcId="{BEC5D2E9-E0BD-47C5-A627-6FE0328FD1D0}" destId="{4ECF16A0-DE0E-4100-81CC-8D2F8056C7DE}" srcOrd="0" destOrd="0" presId="urn:microsoft.com/office/officeart/2005/8/layout/orgChart1"/>
    <dgm:cxn modelId="{8C925B3D-7BF6-4E6C-B764-558B3BE2B12D}" srcId="{CD4B062F-DA4C-4275-AD20-F8C2E2D3889A}" destId="{60E51923-25A2-429E-B413-EA17FCA6C683}" srcOrd="1" destOrd="0" parTransId="{0801BA0A-753A-419E-BEF7-669E77773E12}" sibTransId="{3277682F-A91B-42D6-A47C-002E591E0868}"/>
    <dgm:cxn modelId="{92235568-F172-4910-AAE8-D1C2606D6BCC}" type="presOf" srcId="{0F4179D7-6110-494D-B8FD-4F8E522AE3D8}" destId="{42F64E86-28FF-415E-9BEC-AB2BAD75741D}" srcOrd="0" destOrd="0" presId="urn:microsoft.com/office/officeart/2005/8/layout/orgChart1"/>
    <dgm:cxn modelId="{AFC7C7CE-6351-4DFB-95EB-883F0CCC5072}" type="presOf" srcId="{2CE148DC-C893-4B7C-88A5-678C77BDFF2D}" destId="{C35BD4C1-14CA-4B6B-BB84-EF2D3F03E7C0}" srcOrd="0" destOrd="0" presId="urn:microsoft.com/office/officeart/2005/8/layout/orgChart1"/>
    <dgm:cxn modelId="{75141418-1246-4281-B491-22499048E109}" type="presOf" srcId="{2C0C5CDA-2C49-4C82-99FE-3D04D869AFF5}" destId="{AD77CFC8-3EF2-49F9-A374-3D91E5D9A8B7}" srcOrd="0" destOrd="0" presId="urn:microsoft.com/office/officeart/2005/8/layout/orgChart1"/>
    <dgm:cxn modelId="{617EC45C-CD00-4E99-AD15-185B0BAB8628}" type="presOf" srcId="{ACB65049-30FC-4282-BB2A-1080DC905959}" destId="{41E787E3-2ACA-4A52-90C1-3FD2DC327485}" srcOrd="0" destOrd="0" presId="urn:microsoft.com/office/officeart/2005/8/layout/orgChart1"/>
    <dgm:cxn modelId="{BA7B2E6E-FAC2-4773-BB93-52D3A0918FA3}" srcId="{C2405480-9AFD-46EC-915C-F10C8556B612}" destId="{13C0DD10-5032-4BAA-BAFD-68D8085E4EAC}" srcOrd="8" destOrd="0" parTransId="{ACB65049-30FC-4282-BB2A-1080DC905959}" sibTransId="{BAC968E8-5A26-4C76-801D-F61859FFCB2F}"/>
    <dgm:cxn modelId="{B8843577-3B4B-4ABB-86E8-37A39D8D827E}" srcId="{A212A7C8-F46E-462F-BD97-1F6A98AFFA24}" destId="{4111ABE6-8007-4525-A07E-C287CE95A1CF}" srcOrd="1" destOrd="0" parTransId="{4D2F3E1D-9549-4FEC-B659-8BA4D1EB4E1A}" sibTransId="{8605E536-124F-4E3C-AAF9-763CB2242339}"/>
    <dgm:cxn modelId="{F79D7734-9E7D-4B9F-83F7-0C5815C7E504}" type="presOf" srcId="{B7EACF7D-BDD6-4F40-AED1-6C9A3653B6A0}" destId="{F4F0C7D7-5CA8-4054-A57F-B18FCA7EC477}" srcOrd="0" destOrd="0" presId="urn:microsoft.com/office/officeart/2005/8/layout/orgChart1"/>
    <dgm:cxn modelId="{B17A4D79-B1EC-4F64-A525-620DB393BA7C}" type="presOf" srcId="{13C0DD10-5032-4BAA-BAFD-68D8085E4EAC}" destId="{12D9C09B-FBCE-4926-BC2D-62CA34686F9B}" srcOrd="0" destOrd="0" presId="urn:microsoft.com/office/officeart/2005/8/layout/orgChart1"/>
    <dgm:cxn modelId="{9B8D7FD1-7ABB-4D0E-93F2-10A9CAC8A869}" type="presOf" srcId="{0DFB5D5C-2697-4313-BDB7-2A4BC106E133}" destId="{A36A58BD-E02F-4219-9F28-4453E515F2AA}" srcOrd="0" destOrd="0" presId="urn:microsoft.com/office/officeart/2005/8/layout/orgChart1"/>
    <dgm:cxn modelId="{A040BBDA-9E32-4C92-A13D-51700A5298E0}" srcId="{A4CC13B0-50B1-4382-AE35-04ACDF5B26D8}" destId="{0E6880FF-88E9-4546-A63A-9A2C24C52BB2}" srcOrd="0" destOrd="0" parTransId="{CEF01D17-F0B7-4316-8CD1-9BB8BB28496C}" sibTransId="{5C4F01C9-FECD-46BA-903D-447D1E844422}"/>
    <dgm:cxn modelId="{8CD3A775-1491-4BCA-9D82-302955590E9E}" type="presOf" srcId="{A50ED04E-AC7A-4078-A391-61B65E71B9F6}" destId="{591546A7-6DA8-44A3-9FB6-1B5A70E9565F}" srcOrd="0" destOrd="0" presId="urn:microsoft.com/office/officeart/2005/8/layout/orgChart1"/>
    <dgm:cxn modelId="{39547416-B087-4584-8112-8BC19E5BC967}" type="presOf" srcId="{6C75FA27-EF34-4585-9C50-E8C8C4D9414C}" destId="{6028F847-40AA-44A4-AEF0-A269E1649A3B}" srcOrd="1" destOrd="0" presId="urn:microsoft.com/office/officeart/2005/8/layout/orgChart1"/>
    <dgm:cxn modelId="{66482812-B49B-485D-BBF5-F2D7BB4F0D69}" type="presOf" srcId="{27E3B141-7298-4C1A-82B3-86E18A247AF6}" destId="{DB19F1C3-CCBB-45B7-87C1-A2FB5B398F42}" srcOrd="1" destOrd="0" presId="urn:microsoft.com/office/officeart/2005/8/layout/orgChart1"/>
    <dgm:cxn modelId="{4B71ADE5-916D-4380-8E68-6420E514398F}" srcId="{C2405480-9AFD-46EC-915C-F10C8556B612}" destId="{CD4B062F-DA4C-4275-AD20-F8C2E2D3889A}" srcOrd="6" destOrd="0" parTransId="{6B5040E0-9CB8-415D-9F9E-6053278F5994}" sibTransId="{51AEFCCD-3797-4A4C-85E7-2BA8BDD4B994}"/>
    <dgm:cxn modelId="{4746E546-8980-4F50-8A9A-0A3FFF2CAA8E}" type="presOf" srcId="{A212A7C8-F46E-462F-BD97-1F6A98AFFA24}" destId="{078B5D38-048D-41E0-A637-6919BC5E1EDF}" srcOrd="0" destOrd="0" presId="urn:microsoft.com/office/officeart/2005/8/layout/orgChart1"/>
    <dgm:cxn modelId="{E5326326-F4E1-4C2D-92D5-A1A2F4C10F52}" type="presOf" srcId="{E8969AE4-1C44-4A2F-95DA-14A179C452A6}" destId="{7B3C3237-24F7-4FDE-B514-A67A5DC16F9B}" srcOrd="0" destOrd="0" presId="urn:microsoft.com/office/officeart/2005/8/layout/orgChart1"/>
    <dgm:cxn modelId="{BB9F3C26-0B4F-4E0D-92AA-45905FA593E1}" type="presOf" srcId="{C4E0963E-47EA-434E-9E56-AA29E1012A18}" destId="{1D37B812-E980-4A0E-85BC-A7E4C7591A5C}" srcOrd="0" destOrd="0" presId="urn:microsoft.com/office/officeart/2005/8/layout/orgChart1"/>
    <dgm:cxn modelId="{81F97D31-6B8F-49AE-8692-3CB7ED5260D0}" type="presOf" srcId="{22008327-6B52-422B-B4E0-3FF11026A48C}" destId="{47741A1F-D812-4662-8DFB-A7E89DBF8175}" srcOrd="1" destOrd="0" presId="urn:microsoft.com/office/officeart/2005/8/layout/orgChart1"/>
    <dgm:cxn modelId="{718C67E2-F7C4-45A3-8330-272B61F19BE4}" type="presOf" srcId="{13C0DD10-5032-4BAA-BAFD-68D8085E4EAC}" destId="{E1AD98D3-21E3-4ADD-92E8-313CAC9946D0}" srcOrd="1" destOrd="0" presId="urn:microsoft.com/office/officeart/2005/8/layout/orgChart1"/>
    <dgm:cxn modelId="{8A28AC3C-5679-455F-B719-6730DA535F31}" type="presOf" srcId="{415785D5-23F3-4EE3-A163-60609657349D}" destId="{6673EC2A-71CC-4303-8EA3-082211A6441B}" srcOrd="0" destOrd="0" presId="urn:microsoft.com/office/officeart/2005/8/layout/orgChart1"/>
    <dgm:cxn modelId="{7060A5FD-2773-41B8-B1B4-1EE173E3F12D}" type="presOf" srcId="{5175A910-0AB1-4DCF-B851-FC0801B3DC4D}" destId="{C123F4F1-6AFD-4579-A4D4-A2597EC7DB05}" srcOrd="0" destOrd="0" presId="urn:microsoft.com/office/officeart/2005/8/layout/orgChart1"/>
    <dgm:cxn modelId="{D4B0A6BD-2910-4C18-BB67-C8A2C6E6AC04}" type="presOf" srcId="{FC171C91-1BCD-429E-A2C3-47B61AEC2DC3}" destId="{D83A644A-3197-4729-8874-89D9480B15D1}" srcOrd="0" destOrd="0" presId="urn:microsoft.com/office/officeart/2005/8/layout/orgChart1"/>
    <dgm:cxn modelId="{76E657D3-77E2-424D-ACD7-8415478ED686}" type="presOf" srcId="{62F762E6-A9A5-47C8-B1AB-92E8312C3616}" destId="{984EC54F-EBC8-4D5F-A939-E02861C51539}" srcOrd="0" destOrd="0" presId="urn:microsoft.com/office/officeart/2005/8/layout/orgChart1"/>
    <dgm:cxn modelId="{503B84EE-FBB8-4317-9DED-B919297B83DD}" type="presOf" srcId="{F2F22760-EBE6-4D7F-89E0-DB9DC12D92D5}" destId="{2035675E-9475-4494-8BF8-6E05EF314EF8}" srcOrd="1" destOrd="0" presId="urn:microsoft.com/office/officeart/2005/8/layout/orgChart1"/>
    <dgm:cxn modelId="{68307BA5-FC9E-4D4A-9BC1-12467B460796}" srcId="{665415C6-224E-4C51-B938-FCF9EAA49F2D}" destId="{27B3B2F2-9925-44E2-87B8-5E0CDA68E89A}" srcOrd="0" destOrd="0" parTransId="{2C0C5CDA-2C49-4C82-99FE-3D04D869AFF5}" sibTransId="{82B48D5E-5F08-481D-8E23-9D460BD25850}"/>
    <dgm:cxn modelId="{B80B6617-92C2-4E9E-8CC9-C6664475CB7C}" type="presOf" srcId="{A212A7C8-F46E-462F-BD97-1F6A98AFFA24}" destId="{1C247362-3AD0-4FE0-8BF1-94ACD9E4694C}" srcOrd="1" destOrd="0" presId="urn:microsoft.com/office/officeart/2005/8/layout/orgChart1"/>
    <dgm:cxn modelId="{B704E797-22AC-43C4-993B-55C71F9F700D}" type="presOf" srcId="{1F59DB49-0B8B-4A76-AB16-8E1B2D820EC4}" destId="{BA93A67D-BC7A-4386-8C9F-741F3E416BA0}" srcOrd="0" destOrd="0" presId="urn:microsoft.com/office/officeart/2005/8/layout/orgChart1"/>
    <dgm:cxn modelId="{A56F1FFC-B910-47AF-9E8B-AC7976BC2C08}" srcId="{A4CC13B0-50B1-4382-AE35-04ACDF5B26D8}" destId="{00E47048-7545-4AA6-BC09-3B4701871C92}" srcOrd="1" destOrd="0" parTransId="{5AE7C70A-0C28-4348-98D7-1FDF103F9EFD}" sibTransId="{492982CA-329A-41CF-9428-A800CF706FBF}"/>
    <dgm:cxn modelId="{4149F0F7-AFC2-4133-A455-69EE425E02BC}" type="presOf" srcId="{6553A4C0-39B1-4121-AD92-2A5F84C0BF8F}" destId="{4BF983AE-4119-4B91-AB2E-D8A4953C0681}" srcOrd="1" destOrd="0" presId="urn:microsoft.com/office/officeart/2005/8/layout/orgChart1"/>
    <dgm:cxn modelId="{10FED31C-BED2-4857-9ADA-13EA79C49143}" type="presOf" srcId="{55C9FC1D-5A97-44ED-BD94-9DA1D54D9E7A}" destId="{D6A34F70-1755-4039-AA4A-EA55E0A1E8D8}" srcOrd="0" destOrd="0" presId="urn:microsoft.com/office/officeart/2005/8/layout/orgChart1"/>
    <dgm:cxn modelId="{839A09CC-8330-4F5C-B8F5-4E4AEE52824C}" type="presOf" srcId="{AFC50880-E2BA-419C-8A38-4AEF935E9FB1}" destId="{4C9C0786-33BE-4D75-907B-0FFAEA9A82B6}" srcOrd="1" destOrd="0" presId="urn:microsoft.com/office/officeart/2005/8/layout/orgChart1"/>
    <dgm:cxn modelId="{78947CD4-F1FB-45BC-9DF6-50F155DC626C}" type="presOf" srcId="{60E51923-25A2-429E-B413-EA17FCA6C683}" destId="{4110374F-19CB-4B72-8489-C551AA83B3DA}" srcOrd="1" destOrd="0" presId="urn:microsoft.com/office/officeart/2005/8/layout/orgChart1"/>
    <dgm:cxn modelId="{7B3D25D1-2933-4249-95BD-794DC2D50576}" srcId="{04ADAC1F-7CE1-4EA6-BB99-8C712D9B970D}" destId="{E8969AE4-1C44-4A2F-95DA-14A179C452A6}" srcOrd="3" destOrd="0" parTransId="{8D51DDDF-CBB1-482E-A2DB-956BFFF214E4}" sibTransId="{CAB6F1E0-1204-4E92-8B22-53E3FCA8BA56}"/>
    <dgm:cxn modelId="{1FBA6129-090F-4975-8914-C75878533410}" srcId="{7F83D035-81A8-4CEA-B37A-4C68DD166656}" destId="{43ABC775-EF32-453A-91B0-67E4A68411C2}" srcOrd="0" destOrd="0" parTransId="{543D741B-AD45-40B6-95CF-D4BF906BF36F}" sibTransId="{EAA11019-D179-463E-949B-007BAA10C958}"/>
    <dgm:cxn modelId="{7DD50F1C-5EA6-490B-9964-440B183E6060}" type="presOf" srcId="{BD05E27F-0603-4098-948C-24D77B6B29EF}" destId="{0AEA30E6-3A2B-4615-8D1B-A257AEA26D83}" srcOrd="0" destOrd="0" presId="urn:microsoft.com/office/officeart/2005/8/layout/orgChart1"/>
    <dgm:cxn modelId="{019D9E61-489E-4763-9018-6646A17C6EB8}" type="presOf" srcId="{3FF0F52B-A940-4022-A56C-A3B9E809B7D6}" destId="{4F0036F7-8BC4-4EBA-B01F-EF9366CDF4A3}" srcOrd="0" destOrd="0" presId="urn:microsoft.com/office/officeart/2005/8/layout/orgChart1"/>
    <dgm:cxn modelId="{F5E2F0BB-2DFB-45F7-9451-54D192201FE2}" srcId="{CD4B062F-DA4C-4275-AD20-F8C2E2D3889A}" destId="{B7EACF7D-BDD6-4F40-AED1-6C9A3653B6A0}" srcOrd="0" destOrd="0" parTransId="{53A9D277-176F-40C2-967D-983D350A5AF2}" sibTransId="{8ABE01EB-73D9-4436-8359-C45526E5228C}"/>
    <dgm:cxn modelId="{63E4FCDD-CAA1-42F3-B67F-EC6CEBC665F8}" type="presOf" srcId="{AD5ADB90-9AD3-4D0C-B42D-727FDEFCEE97}" destId="{83A88C2F-1F3B-4FB3-A1FE-85C858E89D27}" srcOrd="1" destOrd="0" presId="urn:microsoft.com/office/officeart/2005/8/layout/orgChart1"/>
    <dgm:cxn modelId="{06B508C5-6EF1-4E79-A06F-F57379F073C7}" type="presOf" srcId="{43ABC775-EF32-453A-91B0-67E4A68411C2}" destId="{8DB930DA-D76D-4176-AEAB-0D34F0718425}" srcOrd="1" destOrd="0" presId="urn:microsoft.com/office/officeart/2005/8/layout/orgChart1"/>
    <dgm:cxn modelId="{C5DE51A8-D689-4628-9EE4-B90280EFD40C}" type="presOf" srcId="{AD3D8031-8F02-472F-B335-DB3660E4F745}" destId="{D3A0462D-3A0F-4FAE-A706-C61509322ED3}" srcOrd="1" destOrd="0" presId="urn:microsoft.com/office/officeart/2005/8/layout/orgChart1"/>
    <dgm:cxn modelId="{4CD286A0-D119-4246-90C3-1C7D5F8DA62A}" type="presOf" srcId="{F8D3B81D-A651-4807-902E-88507159265C}" destId="{F78F54E7-3C49-44D5-A966-8188089DB842}" srcOrd="0" destOrd="0" presId="urn:microsoft.com/office/officeart/2005/8/layout/orgChart1"/>
    <dgm:cxn modelId="{F603AA16-DD7F-424A-904D-3A08AF65D4ED}" srcId="{04ADAC1F-7CE1-4EA6-BB99-8C712D9B970D}" destId="{D6BD198D-4F3B-4EAC-8B59-433411DF7E1A}" srcOrd="2" destOrd="0" parTransId="{755089C2-3CAB-46A6-892B-952316B68AA7}" sibTransId="{A60D8B1C-8E7E-4E6B-86BB-2AC1E4F95A03}"/>
    <dgm:cxn modelId="{B629675F-1FEA-47B7-9882-CB0D1AD00CD4}" type="presOf" srcId="{7F83D035-81A8-4CEA-B37A-4C68DD166656}" destId="{1E153623-704C-4EB0-9228-C4E243AB8560}" srcOrd="0" destOrd="0" presId="urn:microsoft.com/office/officeart/2005/8/layout/orgChart1"/>
    <dgm:cxn modelId="{C37A6322-8052-4225-92F8-16AAA3369899}" type="presOf" srcId="{08E57ACB-B1B3-4EA6-A59E-ECBE09F6C2CA}" destId="{39B91FC4-9F2B-4157-8E92-F712ABE7D365}" srcOrd="1" destOrd="0" presId="urn:microsoft.com/office/officeart/2005/8/layout/orgChart1"/>
    <dgm:cxn modelId="{D78D7121-3446-4F5F-8CBA-C5FDF351924E}" type="presOf" srcId="{D8A16AE4-5A42-46F2-AB6E-73764C1E331E}" destId="{3D44C5F3-195E-4716-8504-1187C038A126}" srcOrd="0" destOrd="0" presId="urn:microsoft.com/office/officeart/2005/8/layout/orgChart1"/>
    <dgm:cxn modelId="{D45E74DA-7280-491C-9A1E-CF8318C1F1B0}" type="presOf" srcId="{968A67B3-318E-4734-A4E0-AABD79A966C0}" destId="{D26D0F9A-AF26-4F2F-9F96-14597564F901}" srcOrd="1" destOrd="0" presId="urn:microsoft.com/office/officeart/2005/8/layout/orgChart1"/>
    <dgm:cxn modelId="{1FD8E2ED-B162-4529-88DA-6C4E0D339972}" type="presOf" srcId="{08A89D39-3C28-444F-96AC-1EFA0342EB72}" destId="{DC84A411-7FC7-47E2-9E6F-AF4DF40CDB1C}" srcOrd="0" destOrd="0" presId="urn:microsoft.com/office/officeart/2005/8/layout/orgChart1"/>
    <dgm:cxn modelId="{D8A7C204-BB61-442D-8301-BA47E9DBAA88}" type="presOf" srcId="{1B5DF80E-6D01-46DD-BBD4-73617575A271}" destId="{04DAC893-0299-442F-8391-B86099B99361}" srcOrd="0" destOrd="0" presId="urn:microsoft.com/office/officeart/2005/8/layout/orgChart1"/>
    <dgm:cxn modelId="{5CACA2E1-48A8-4847-B49C-F0AFE8077148}" srcId="{A212A7C8-F46E-462F-BD97-1F6A98AFFA24}" destId="{55C9FC1D-5A97-44ED-BD94-9DA1D54D9E7A}" srcOrd="3" destOrd="0" parTransId="{F865FDEE-858F-4575-AF02-F3B380A126CB}" sibTransId="{3E8B17CC-1D0A-4332-86A4-6EB71C08C568}"/>
    <dgm:cxn modelId="{FF9C4FA7-F49F-4C2A-A784-04718E1504BA}" srcId="{4B2E238F-D1FD-40DF-8E3E-58EBBFABABAB}" destId="{962AA53E-F715-4B19-85DB-C2A7C9F8026B}" srcOrd="1" destOrd="0" parTransId="{7F0254E8-22E5-465B-9D50-3208C378DEA0}" sibTransId="{5FC2382F-93C5-4B67-903C-EFAEE048241E}"/>
    <dgm:cxn modelId="{6A0C20AE-846F-4C38-8FF3-45A3939F0784}" srcId="{C2405480-9AFD-46EC-915C-F10C8556B612}" destId="{4B2E238F-D1FD-40DF-8E3E-58EBBFABABAB}" srcOrd="3" destOrd="0" parTransId="{652CCCA4-DA07-460A-85B5-682AF0E3E763}" sibTransId="{5D3047E3-7E75-4766-9CE7-805FE2E3E170}"/>
    <dgm:cxn modelId="{7F40C66A-0937-4CA1-9EA4-172E938BCBDF}" srcId="{C2405480-9AFD-46EC-915C-F10C8556B612}" destId="{554F2F9A-BC47-48DD-8013-C85ABA5FC841}" srcOrd="4" destOrd="0" parTransId="{683F51EF-ABD3-4FD7-82C2-3E685FD15601}" sibTransId="{005EEEAA-6F33-4822-9FAA-CA200228C203}"/>
    <dgm:cxn modelId="{9606F771-6F22-48AD-8F1C-47BF2ED7D03C}" srcId="{04ADAC1F-7CE1-4EA6-BB99-8C712D9B970D}" destId="{27E3B141-7298-4C1A-82B3-86E18A247AF6}" srcOrd="4" destOrd="0" parTransId="{3130BF13-2906-4377-A341-D866216F6D03}" sibTransId="{50B0FF4E-1CC7-4751-B01D-64D854BCBA1F}"/>
    <dgm:cxn modelId="{4A130AD0-7805-482D-846F-FC15CC2254CB}" type="presOf" srcId="{27E3B141-7298-4C1A-82B3-86E18A247AF6}" destId="{41F1484A-1BDF-4A86-81E9-178BF518ECA4}" srcOrd="0" destOrd="0" presId="urn:microsoft.com/office/officeart/2005/8/layout/orgChart1"/>
    <dgm:cxn modelId="{71B57E90-97E9-4D13-BCE1-28ACD32398B5}" type="presOf" srcId="{D4B5E70A-AC77-4297-A33C-2405375456AE}" destId="{20DDB166-4365-408C-B7E5-A9CDFC57B589}" srcOrd="0" destOrd="0" presId="urn:microsoft.com/office/officeart/2005/8/layout/orgChart1"/>
    <dgm:cxn modelId="{7A5BF3E9-C95A-41D7-8B18-F6CA021C90BF}" srcId="{FF9F6AF7-9D3E-49D9-A98C-3265DEB54F15}" destId="{09342A0D-A156-4B11-AA54-7032881B0525}" srcOrd="0" destOrd="0" parTransId="{F51F1855-1600-4F9D-A5CD-43DCDD04E1E6}" sibTransId="{09C80B6C-1892-417D-AD9D-95E4D9FA8D2D}"/>
    <dgm:cxn modelId="{288DC2C3-6FD7-4A5F-947F-6FB1F1AD7C17}" type="presOf" srcId="{EE681D28-2735-4C48-9108-E3B016E1C6F4}" destId="{743CB5C0-A161-4005-A1A4-407756FFC32B}" srcOrd="0" destOrd="0" presId="urn:microsoft.com/office/officeart/2005/8/layout/orgChart1"/>
    <dgm:cxn modelId="{703D62B3-74CC-4F2D-8B7C-1EBAB3618067}" type="presOf" srcId="{683F51EF-ABD3-4FD7-82C2-3E685FD15601}" destId="{F1697447-6688-4F99-9E73-7673B8FEDE45}" srcOrd="0" destOrd="0" presId="urn:microsoft.com/office/officeart/2005/8/layout/orgChart1"/>
    <dgm:cxn modelId="{A7E814E1-24A5-4CB8-8115-EF5DAC9A502E}" srcId="{7F83D035-81A8-4CEA-B37A-4C68DD166656}" destId="{1F59DB49-0B8B-4A76-AB16-8E1B2D820EC4}" srcOrd="1" destOrd="0" parTransId="{F8D3B81D-A651-4807-902E-88507159265C}" sibTransId="{CD3D39A0-00E0-4448-806B-850054BE95B1}"/>
    <dgm:cxn modelId="{87C3D195-EC72-4D0F-A54A-0B1E5A5DC8A4}" type="presOf" srcId="{0E7EC91B-9371-42C8-BC2E-C4872C280313}" destId="{99D05A95-BA79-42FA-8FD1-8D05FF58D2B1}" srcOrd="0" destOrd="0" presId="urn:microsoft.com/office/officeart/2005/8/layout/orgChart1"/>
    <dgm:cxn modelId="{73EA1D42-4E25-483B-8ECF-4938100B3AE3}" type="presOf" srcId="{D1145C96-7860-40BF-85FD-A045BA61DEFE}" destId="{570E3B3C-B5F4-4822-AF46-F37791CCA3FC}" srcOrd="0" destOrd="0" presId="urn:microsoft.com/office/officeart/2005/8/layout/orgChart1"/>
    <dgm:cxn modelId="{0E3AC484-EE9D-4B69-BE12-5B42EE1AC96F}" type="presOf" srcId="{08A89D39-3C28-444F-96AC-1EFA0342EB72}" destId="{24FB985E-AAA0-4621-99D8-CD6CAB8F6BD4}" srcOrd="1" destOrd="0" presId="urn:microsoft.com/office/officeart/2005/8/layout/orgChart1"/>
    <dgm:cxn modelId="{B8F32B74-1B11-44F7-9779-0BBD468F1512}" type="presOf" srcId="{A1D0A0D6-5D76-412A-A48A-57DF1266FE35}" destId="{533FFECD-B883-4B70-AE50-3E5FF1D47305}" srcOrd="1" destOrd="0" presId="urn:microsoft.com/office/officeart/2005/8/layout/orgChart1"/>
    <dgm:cxn modelId="{6919A0E8-634D-4058-9686-9B92032D4C44}" type="presOf" srcId="{554F2F9A-BC47-48DD-8013-C85ABA5FC841}" destId="{C8E23A18-8814-428F-A8E4-741C13284DC9}" srcOrd="1" destOrd="0" presId="urn:microsoft.com/office/officeart/2005/8/layout/orgChart1"/>
    <dgm:cxn modelId="{BA4141AD-EDF8-4E55-BFDF-E46C99511239}" type="presOf" srcId="{43ABC775-EF32-453A-91B0-67E4A68411C2}" destId="{04174E84-4AAF-4C01-95DD-5884CE958E34}" srcOrd="0" destOrd="0" presId="urn:microsoft.com/office/officeart/2005/8/layout/orgChart1"/>
    <dgm:cxn modelId="{5C1EFA03-2F34-4D29-866E-77FB48195A5A}" type="presOf" srcId="{AFC50880-E2BA-419C-8A38-4AEF935E9FB1}" destId="{EA7DD9EF-B509-4062-8E13-8D0E5857EA28}" srcOrd="0" destOrd="0" presId="urn:microsoft.com/office/officeart/2005/8/layout/orgChart1"/>
    <dgm:cxn modelId="{DD04E190-1B64-48AB-865B-63C2F43D63EA}" type="presOf" srcId="{962AA53E-F715-4B19-85DB-C2A7C9F8026B}" destId="{6F589F74-05FF-4FA7-876D-FD9010024295}" srcOrd="1" destOrd="0" presId="urn:microsoft.com/office/officeart/2005/8/layout/orgChart1"/>
    <dgm:cxn modelId="{07CA390F-BAA7-4AAA-8342-C471C2B6160F}" type="presOf" srcId="{8097E787-1D64-4A4E-B33A-5B7502098996}" destId="{92BD8097-89FD-4814-9613-84F9DA99B79A}" srcOrd="0" destOrd="0" presId="urn:microsoft.com/office/officeart/2005/8/layout/orgChart1"/>
    <dgm:cxn modelId="{F2388900-3219-4512-B94B-AB1B4A5DDECB}" type="presOf" srcId="{5AE7C70A-0C28-4348-98D7-1FDF103F9EFD}" destId="{45198815-966C-457F-97AC-6A2BD1B40986}" srcOrd="0" destOrd="0" presId="urn:microsoft.com/office/officeart/2005/8/layout/orgChart1"/>
    <dgm:cxn modelId="{2C382E05-B0FE-4C23-A2B3-519695CE6AE2}" type="presOf" srcId="{9D8A17E7-FB3C-43F7-B7EF-3FF81577DFA0}" destId="{A859A909-7A25-400B-BAB9-7C96883CBBB8}" srcOrd="0" destOrd="0" presId="urn:microsoft.com/office/officeart/2005/8/layout/orgChart1"/>
    <dgm:cxn modelId="{BC634793-0C64-4EE4-B227-262D41EF84A7}" srcId="{13C0DD10-5032-4BAA-BAFD-68D8085E4EAC}" destId="{BD05E27F-0603-4098-948C-24D77B6B29EF}" srcOrd="2" destOrd="0" parTransId="{D8A16AE4-5A42-46F2-AB6E-73764C1E331E}" sibTransId="{8AB38C4B-3D8B-41A2-9312-D0F7C6B097A0}"/>
    <dgm:cxn modelId="{2F292608-ACDC-4B71-9384-2386BD9F26AD}" type="presOf" srcId="{AAEEDBA8-E469-498B-9230-9F234AD487E3}" destId="{1831AEB5-D590-4673-B2E2-8A5F47AB4DD0}" srcOrd="0" destOrd="0" presId="urn:microsoft.com/office/officeart/2005/8/layout/orgChart1"/>
    <dgm:cxn modelId="{B9DC006C-2873-4754-A740-588DCA8668CF}" type="presOf" srcId="{E536B5DC-A4E7-4859-B597-2205C80447FB}" destId="{917B8045-48B8-449C-9210-2AD82B4A203D}" srcOrd="1" destOrd="0" presId="urn:microsoft.com/office/officeart/2005/8/layout/orgChart1"/>
    <dgm:cxn modelId="{DD402632-0650-458E-AD86-1ABA2EE16C2A}" type="presOf" srcId="{BD4BD42E-36DF-40F5-A103-8140741F13E2}" destId="{00606117-40F3-4DAB-A49A-AFEF3416EAB2}" srcOrd="0" destOrd="0" presId="urn:microsoft.com/office/officeart/2005/8/layout/orgChart1"/>
    <dgm:cxn modelId="{C8246DC2-0EBE-4CD1-A11E-39B91A6DE5F3}" type="presOf" srcId="{4111ABE6-8007-4525-A07E-C287CE95A1CF}" destId="{8AE61F85-2ED3-4A6B-9964-5F12631ECDD7}" srcOrd="0" destOrd="0" presId="urn:microsoft.com/office/officeart/2005/8/layout/orgChart1"/>
    <dgm:cxn modelId="{CD5249A7-693D-4911-B824-3E80E1674436}" srcId="{A212A7C8-F46E-462F-BD97-1F6A98AFFA24}" destId="{AD5ADB90-9AD3-4D0C-B42D-727FDEFCEE97}" srcOrd="4" destOrd="0" parTransId="{EE681D28-2735-4C48-9108-E3B016E1C6F4}" sibTransId="{E966709D-89E8-4EFB-BFB1-DB9651B8A2BC}"/>
    <dgm:cxn modelId="{1D6E418F-25E7-46D6-87F2-9769AE4BBE83}" type="presOf" srcId="{04688F97-C425-4A00-87BD-54FCF6FEC536}" destId="{62B6A519-CDAC-43B0-8FB1-21EFB19EB990}" srcOrd="0" destOrd="0" presId="urn:microsoft.com/office/officeart/2005/8/layout/orgChart1"/>
    <dgm:cxn modelId="{9F98DE36-7DB6-4260-A932-F8F516AFD565}" type="presOf" srcId="{6C75FA27-EF34-4585-9C50-E8C8C4D9414C}" destId="{58F5A7C0-C062-48C8-905D-5A27876E95B8}" srcOrd="0" destOrd="0" presId="urn:microsoft.com/office/officeart/2005/8/layout/orgChart1"/>
    <dgm:cxn modelId="{C9E5A7B2-2BA6-4997-971B-565E76E7FBDE}" type="presOf" srcId="{B2189478-031F-4C8E-B833-CD1269ACDCF3}" destId="{5976DE99-DA50-4F9E-BDAC-9333A9DA558F}" srcOrd="0" destOrd="0" presId="urn:microsoft.com/office/officeart/2005/8/layout/orgChart1"/>
    <dgm:cxn modelId="{54569EA7-C8AD-4A2F-9D22-9F63935C484D}" type="presOf" srcId="{D6BD198D-4F3B-4EAC-8B59-433411DF7E1A}" destId="{323DD4B5-7D3E-462F-8B24-44C9F5BD3411}" srcOrd="1" destOrd="0" presId="urn:microsoft.com/office/officeart/2005/8/layout/orgChart1"/>
    <dgm:cxn modelId="{ACC32209-70E4-4068-ACE8-00C8DAFFAB7C}" type="presOf" srcId="{968A67B3-318E-4734-A4E0-AABD79A966C0}" destId="{CC9EFC0A-37FD-4095-A885-EBB10B8FC050}" srcOrd="0" destOrd="0" presId="urn:microsoft.com/office/officeart/2005/8/layout/orgChart1"/>
    <dgm:cxn modelId="{B598567B-BDBB-48DD-B1AA-E839190EDCD8}" type="presOf" srcId="{641C17FD-2ACD-438E-AFED-79AC07C9EA81}" destId="{E1111636-8643-4496-B119-D6B343813BD6}" srcOrd="1" destOrd="0" presId="urn:microsoft.com/office/officeart/2005/8/layout/orgChart1"/>
    <dgm:cxn modelId="{C54E8F08-BC6B-4181-AF6F-A5F8C6643B72}" type="presOf" srcId="{22008327-6B52-422B-B4E0-3FF11026A48C}" destId="{96AE843D-7BD3-481D-A2D4-1D71AF268552}" srcOrd="0" destOrd="0" presId="urn:microsoft.com/office/officeart/2005/8/layout/orgChart1"/>
    <dgm:cxn modelId="{1F540A85-7616-4FC6-A68F-1C5F84A0D5E2}" type="presOf" srcId="{32B32E54-5AA7-4C05-A215-FF8EBFD60C45}" destId="{DD62F686-DC68-4D6A-AFE0-809A9D0D48F9}" srcOrd="0" destOrd="0" presId="urn:microsoft.com/office/officeart/2005/8/layout/orgChart1"/>
    <dgm:cxn modelId="{748306B3-9E57-4519-AACF-C27A06ECFCF1}" srcId="{FF9F6AF7-9D3E-49D9-A98C-3265DEB54F15}" destId="{A1D0A0D6-5D76-412A-A48A-57DF1266FE35}" srcOrd="1" destOrd="0" parTransId="{854BE7CB-0508-46A1-AA62-B14604935473}" sibTransId="{BC320AE4-8DEA-4369-B574-C8B321870C10}"/>
    <dgm:cxn modelId="{55C21D87-05CD-402C-ACEE-25C0BFE1D1D9}" srcId="{A212A7C8-F46E-462F-BD97-1F6A98AFFA24}" destId="{BD4BD42E-36DF-40F5-A103-8140741F13E2}" srcOrd="7" destOrd="0" parTransId="{1B5DF80E-6D01-46DD-BBD4-73617575A271}" sibTransId="{FD5D7217-20FF-40D9-9DA9-2BA4AB522E20}"/>
    <dgm:cxn modelId="{DA641982-0662-4D90-A92D-BC6E480410A4}" type="presOf" srcId="{1C6653CE-94B1-4878-95B7-EEA6E20AD269}" destId="{88B9151F-95E2-44DF-B0D1-E50172E95918}" srcOrd="1" destOrd="0" presId="urn:microsoft.com/office/officeart/2005/8/layout/orgChart1"/>
    <dgm:cxn modelId="{4AA90E22-32E9-4494-B260-1E210822AD82}" type="presOf" srcId="{554F2F9A-BC47-48DD-8013-C85ABA5FC841}" destId="{30325229-4E37-408B-A68F-2EDD5A4730D8}" srcOrd="0" destOrd="0" presId="urn:microsoft.com/office/officeart/2005/8/layout/orgChart1"/>
    <dgm:cxn modelId="{18FDC35B-8C7E-4E7E-B3B7-2172C6E1D660}" type="presOf" srcId="{F2F22760-EBE6-4D7F-89E0-DB9DC12D92D5}" destId="{72AF17B9-2B50-49F4-8F34-B56338EAA76A}" srcOrd="0" destOrd="0" presId="urn:microsoft.com/office/officeart/2005/8/layout/orgChart1"/>
    <dgm:cxn modelId="{4F3687A6-A1C4-469F-9B10-06B6B4CF3B14}" type="presOf" srcId="{F51F1855-1600-4F9D-A5CD-43DCDD04E1E6}" destId="{BBC2C470-45A8-4D36-A1AA-5247DB28FE8B}" srcOrd="0" destOrd="0" presId="urn:microsoft.com/office/officeart/2005/8/layout/orgChart1"/>
    <dgm:cxn modelId="{A32F8ED8-0253-411B-A0AA-A0ACC239271F}" type="presOf" srcId="{58979893-5BB3-405F-80D6-A7B720B26111}" destId="{2B0DB910-8301-4DE0-AD17-FADEFF2CDEB6}" srcOrd="0" destOrd="0" presId="urn:microsoft.com/office/officeart/2005/8/layout/orgChart1"/>
    <dgm:cxn modelId="{F7D5B01C-C521-41CD-9257-10A251995C34}" srcId="{554F2F9A-BC47-48DD-8013-C85ABA5FC841}" destId="{0F4179D7-6110-494D-B8FD-4F8E522AE3D8}" srcOrd="0" destOrd="0" parTransId="{F24A5C79-F783-48A8-A8DB-041F6C875802}" sibTransId="{2EE21248-9DCF-49EC-AF0C-92FBBC6DC2D9}"/>
    <dgm:cxn modelId="{715888C1-BFEF-42EC-A249-B0953690DE4E}" srcId="{13C0DD10-5032-4BAA-BAFD-68D8085E4EAC}" destId="{AFC50880-E2BA-419C-8A38-4AEF935E9FB1}" srcOrd="0" destOrd="0" parTransId="{DB51A59D-15DC-469E-8936-B575A12A890A}" sibTransId="{5264B8CB-F68F-4DFA-9EBB-68384CBBF6AD}"/>
    <dgm:cxn modelId="{F76E04C4-0049-4B25-BD06-2A3DE4406B4C}" srcId="{665415C6-224E-4C51-B938-FCF9EAA49F2D}" destId="{32B32E54-5AA7-4C05-A215-FF8EBFD60C45}" srcOrd="2" destOrd="0" parTransId="{04688F97-C425-4A00-87BD-54FCF6FEC536}" sibTransId="{6992766C-287E-49C5-A889-1B11628EBA82}"/>
    <dgm:cxn modelId="{CE713F53-5DED-4F65-A564-9871372CBBD2}" type="presOf" srcId="{AD3D8031-8F02-472F-B335-DB3660E4F745}" destId="{FAFD331F-7D87-46E2-AE74-60BFB40FF664}" srcOrd="0" destOrd="0" presId="urn:microsoft.com/office/officeart/2005/8/layout/orgChart1"/>
    <dgm:cxn modelId="{113A5C6E-285B-4539-A976-89238FDC156F}" type="presOf" srcId="{755089C2-3CAB-46A6-892B-952316B68AA7}" destId="{241581D2-0176-45F4-952B-19E832B37235}" srcOrd="0" destOrd="0" presId="urn:microsoft.com/office/officeart/2005/8/layout/orgChart1"/>
    <dgm:cxn modelId="{E30A9AB9-7D5D-4897-ACA8-0905B01495EC}" srcId="{4B2E238F-D1FD-40DF-8E3E-58EBBFABABAB}" destId="{9959AE1E-B1FC-429D-B493-38799C3EF1A1}" srcOrd="0" destOrd="0" parTransId="{54FD355C-1AF6-4195-8D95-710C5009B676}" sibTransId="{8976BAB8-34A3-4903-BB9F-80B6DDA3E7FC}"/>
    <dgm:cxn modelId="{291DD639-1F83-4D31-9B3A-652404AFCC69}" type="presOf" srcId="{D6BD198D-4F3B-4EAC-8B59-433411DF7E1A}" destId="{4EBEA00C-2A77-4C89-8060-C574A4F9BA70}" srcOrd="0" destOrd="0" presId="urn:microsoft.com/office/officeart/2005/8/layout/orgChart1"/>
    <dgm:cxn modelId="{7DDCA6AE-0784-4E75-B09C-B0AFF608A37B}" srcId="{A4CC13B0-50B1-4382-AE35-04ACDF5B26D8}" destId="{641C17FD-2ACD-438E-AFED-79AC07C9EA81}" srcOrd="2" destOrd="0" parTransId="{71DF6BF7-616C-4977-B5A1-62946C0CC6D2}" sibTransId="{75AC1BE2-3A87-46E9-B404-9A3AC53EBDBF}"/>
    <dgm:cxn modelId="{A3338B1D-2E36-4A2A-9EAA-535B343778F0}" type="presOf" srcId="{B2189478-031F-4C8E-B833-CD1269ACDCF3}" destId="{00EA68CF-63A0-409F-B247-5960F59AF02F}" srcOrd="1" destOrd="0" presId="urn:microsoft.com/office/officeart/2005/8/layout/orgChart1"/>
    <dgm:cxn modelId="{C91FC9F5-4FC9-44F8-84FD-10F70DE6285F}" type="presOf" srcId="{9959AE1E-B1FC-429D-B493-38799C3EF1A1}" destId="{606AABA7-6A3C-40ED-A612-36B516447CF7}" srcOrd="1" destOrd="0" presId="urn:microsoft.com/office/officeart/2005/8/layout/orgChart1"/>
    <dgm:cxn modelId="{3D55B15A-A5D6-4F64-9D91-AEE47CCE6D29}" type="presOf" srcId="{E054E96B-DD16-4D0F-AEFA-F5E8B3DBF1A2}" destId="{3F49E853-881C-4C8D-9CEC-AB83C12E66B7}" srcOrd="1" destOrd="0" presId="urn:microsoft.com/office/officeart/2005/8/layout/orgChart1"/>
    <dgm:cxn modelId="{67AB6B98-8E46-472A-B582-6590F584EEEA}" srcId="{13C0DD10-5032-4BAA-BAFD-68D8085E4EAC}" destId="{E536B5DC-A4E7-4859-B597-2205C80447FB}" srcOrd="3" destOrd="0" parTransId="{22944E2E-1D55-4F70-8179-C82F70F925E6}" sibTransId="{36B3E038-85EC-4322-A513-52DFA575F1EB}"/>
    <dgm:cxn modelId="{B6338C53-3D93-4E97-8B8F-8A8AD52FC72B}" srcId="{C2405480-9AFD-46EC-915C-F10C8556B612}" destId="{AAEEDBA8-E469-498B-9230-9F234AD487E3}" srcOrd="5" destOrd="0" parTransId="{D4B5E70A-AC77-4297-A33C-2405375456AE}" sibTransId="{D99E69BA-CFCC-4948-A890-856FDC719D23}"/>
    <dgm:cxn modelId="{F34CDE74-D10F-48DE-AD1D-2976503E9906}" srcId="{A212A7C8-F46E-462F-BD97-1F6A98AFFA24}" destId="{C2405480-9AFD-46EC-915C-F10C8556B612}" srcOrd="0" destOrd="0" parTransId="{F4F49AD6-8926-47D4-9058-FCAB1A24C5D8}" sibTransId="{B245C4BC-8AED-4967-A7A6-9D2FDC052BC2}"/>
    <dgm:cxn modelId="{B1EC5F57-E9AE-4F26-9BC4-669A5D45F5D7}" srcId="{C2405480-9AFD-46EC-915C-F10C8556B612}" destId="{FF9F6AF7-9D3E-49D9-A98C-3265DEB54F15}" srcOrd="0" destOrd="0" parTransId="{FC171C91-1BCD-429E-A2C3-47B61AEC2DC3}" sibTransId="{5C86BE34-67B1-4C33-9582-94AD69131BFB}"/>
    <dgm:cxn modelId="{1EEB7EA9-B2D4-418D-AA70-267514B428AB}" srcId="{7F83D035-81A8-4CEA-B37A-4C68DD166656}" destId="{08E57ACB-B1B3-4EA6-A59E-ECBE09F6C2CA}" srcOrd="2" destOrd="0" parTransId="{3FF0F52B-A940-4022-A56C-A3B9E809B7D6}" sibTransId="{E2EBEA19-73F2-4E0B-A55B-57268B449FB7}"/>
    <dgm:cxn modelId="{E84965C1-62C2-42AC-B59B-A782262C6290}" type="presOf" srcId="{EAB5D6C7-2E63-48A3-BA90-26F97DA4EF11}" destId="{2181833D-E42C-482C-9DA9-18BDCBB7A6D4}" srcOrd="0" destOrd="0" presId="urn:microsoft.com/office/officeart/2005/8/layout/orgChart1"/>
    <dgm:cxn modelId="{0FB88CCB-66F7-44C6-9214-E16D4F8E3CDF}" type="presOf" srcId="{22944E2E-1D55-4F70-8179-C82F70F925E6}" destId="{DA72FFA5-1600-459D-A2F0-7006658FEA2A}" srcOrd="0" destOrd="0" presId="urn:microsoft.com/office/officeart/2005/8/layout/orgChart1"/>
    <dgm:cxn modelId="{17549636-7B37-482E-A782-2D412426C602}" type="presOf" srcId="{32B32E54-5AA7-4C05-A215-FF8EBFD60C45}" destId="{60E976B7-5830-4F31-9AD2-2A4DFC4D82BD}" srcOrd="1" destOrd="0" presId="urn:microsoft.com/office/officeart/2005/8/layout/orgChart1"/>
    <dgm:cxn modelId="{D3EC29BE-AB81-4CC3-A678-17E956EF6ADD}" type="presOf" srcId="{962AA53E-F715-4B19-85DB-C2A7C9F8026B}" destId="{F7B7AAB6-8BB7-4F6D-9C8E-B96520BC41DD}" srcOrd="0" destOrd="0" presId="urn:microsoft.com/office/officeart/2005/8/layout/orgChart1"/>
    <dgm:cxn modelId="{B3258D64-C3F4-44B7-8D3B-48E68CB6882F}" type="presOf" srcId="{C2405480-9AFD-46EC-915C-F10C8556B612}" destId="{CC0A08D4-4723-4463-8C8A-70D96146C42C}" srcOrd="1" destOrd="0" presId="urn:microsoft.com/office/officeart/2005/8/layout/orgChart1"/>
    <dgm:cxn modelId="{17C1B846-E290-4DEC-BFE8-EB838C786E2E}" type="presOf" srcId="{9959AE1E-B1FC-429D-B493-38799C3EF1A1}" destId="{5B925F0C-A387-4700-9FE0-903108330584}" srcOrd="0" destOrd="0" presId="urn:microsoft.com/office/officeart/2005/8/layout/orgChart1"/>
    <dgm:cxn modelId="{65342115-65D3-44C3-BD15-C4F1C1987DC1}" type="presOf" srcId="{CD4B062F-DA4C-4275-AD20-F8C2E2D3889A}" destId="{3B2652FA-700A-466B-BF5F-E44359DDEFA0}" srcOrd="1" destOrd="0" presId="urn:microsoft.com/office/officeart/2005/8/layout/orgChart1"/>
    <dgm:cxn modelId="{6461CF7D-2D64-4071-A868-EA16CC03857C}" type="presOf" srcId="{09342A0D-A156-4B11-AA54-7032881B0525}" destId="{F964471D-FA0A-4C87-85D1-3A552FB929F5}" srcOrd="1" destOrd="0" presId="urn:microsoft.com/office/officeart/2005/8/layout/orgChart1"/>
    <dgm:cxn modelId="{04D03639-9372-442D-AA73-89B89F7E4CCA}" srcId="{04ADAC1F-7CE1-4EA6-BB99-8C712D9B970D}" destId="{1866E647-0B8D-4F85-8768-1198278D3B2B}" srcOrd="1" destOrd="0" parTransId="{606D59BD-B527-4A48-BE7E-DCFA751CC521}" sibTransId="{34D67CDD-DF02-4BE3-B0B6-8D6BDF1E217B}"/>
    <dgm:cxn modelId="{45BBDC08-21F0-4903-B98D-5D7959B8E273}" type="presOf" srcId="{F4F49AD6-8926-47D4-9058-FCAB1A24C5D8}" destId="{236C6D30-AFC6-410E-8767-7C0544FCAA8A}" srcOrd="0" destOrd="0" presId="urn:microsoft.com/office/officeart/2005/8/layout/orgChart1"/>
    <dgm:cxn modelId="{3C29C060-76A9-43CE-A76F-F82B0187A0DC}" type="presOf" srcId="{F5692255-E3C5-4357-8ED6-2019DBA51F32}" destId="{4F4C951A-D91F-44C9-9769-6F9997722404}" srcOrd="0" destOrd="0" presId="urn:microsoft.com/office/officeart/2005/8/layout/orgChart1"/>
    <dgm:cxn modelId="{4079E409-F78C-4283-85FE-C285849D16BD}" type="presOf" srcId="{A4CC13B0-50B1-4382-AE35-04ACDF5B26D8}" destId="{69FB9F84-E0FF-451D-8399-EE177E53B880}" srcOrd="0" destOrd="0" presId="urn:microsoft.com/office/officeart/2005/8/layout/orgChart1"/>
    <dgm:cxn modelId="{8BA86EF3-8342-4C19-B34A-D46DF91C07E7}" type="presOf" srcId="{4B2E238F-D1FD-40DF-8E3E-58EBBFABABAB}" destId="{488D785A-C790-4ABA-A234-21855460DAEA}" srcOrd="0" destOrd="0" presId="urn:microsoft.com/office/officeart/2005/8/layout/orgChart1"/>
    <dgm:cxn modelId="{E8DAEDA0-C7DB-48DF-98E2-82BFBEC87643}" type="presOf" srcId="{606D59BD-B527-4A48-BE7E-DCFA751CC521}" destId="{127E5476-C9BD-4949-80F7-8FD19FAF3237}" srcOrd="0" destOrd="0" presId="urn:microsoft.com/office/officeart/2005/8/layout/orgChart1"/>
    <dgm:cxn modelId="{6289DD42-D461-4E56-BE54-1F1E9CF3ABAA}" srcId="{04ADAC1F-7CE1-4EA6-BB99-8C712D9B970D}" destId="{D1145C96-7860-40BF-85FD-A045BA61DEFE}" srcOrd="0" destOrd="0" parTransId="{9FF598E9-B08D-4431-A829-B58C3A8B2C9B}" sibTransId="{AC4BFC59-ADA7-484F-81AE-6CADF409F6D1}"/>
    <dgm:cxn modelId="{B95560D9-C665-4E8D-B386-8FE80F460CBC}" type="presOf" srcId="{BD4BD42E-36DF-40F5-A103-8140741F13E2}" destId="{B03B8837-8788-48A9-AEF8-E722E9912174}" srcOrd="1" destOrd="0" presId="urn:microsoft.com/office/officeart/2005/8/layout/orgChart1"/>
    <dgm:cxn modelId="{4E6D713A-7CE6-49C0-8C1E-33ADA87EA8B3}" type="presOf" srcId="{27B3B2F2-9925-44E2-87B8-5E0CDA68E89A}" destId="{429B09F0-962E-47A9-B3C2-E9FC13CE3565}" srcOrd="1" destOrd="0" presId="urn:microsoft.com/office/officeart/2005/8/layout/orgChart1"/>
    <dgm:cxn modelId="{89434FE1-4BEA-472F-9911-644D5F494D5F}" srcId="{C2405480-9AFD-46EC-915C-F10C8556B612}" destId="{AD3D8031-8F02-472F-B335-DB3660E4F745}" srcOrd="13" destOrd="0" parTransId="{2CE148DC-C893-4B7C-88A5-678C77BDFF2D}" sibTransId="{B314E138-C21B-4791-907B-B20F0E985898}"/>
    <dgm:cxn modelId="{60E083A9-3986-47F5-8AB5-9F337DB2E19B}" type="presOf" srcId="{71DF6BF7-616C-4977-B5A1-62946C0CC6D2}" destId="{71A3B4CB-624F-400A-B8FD-80DB2BF375A5}" srcOrd="0" destOrd="0" presId="urn:microsoft.com/office/officeart/2005/8/layout/orgChart1"/>
    <dgm:cxn modelId="{0089A931-3549-423E-9BA9-EDFC58CC8E93}" type="presOf" srcId="{E536B5DC-A4E7-4859-B597-2205C80447FB}" destId="{4F01E221-A35C-4A23-BA96-43DAD7752567}" srcOrd="0" destOrd="0" presId="urn:microsoft.com/office/officeart/2005/8/layout/orgChart1"/>
    <dgm:cxn modelId="{04F472BB-C920-4484-B89B-C9191B8BFC63}" type="presOf" srcId="{B7EACF7D-BDD6-4F40-AED1-6C9A3653B6A0}" destId="{2169626D-3AB8-42B9-A655-0456B2970C42}" srcOrd="1" destOrd="0" presId="urn:microsoft.com/office/officeart/2005/8/layout/orgChart1"/>
    <dgm:cxn modelId="{4FA634CD-AC5F-459C-AEA8-6E653F5B15F1}" type="presOf" srcId="{3DCD5E3E-F8C2-4936-9304-94B6A764B2FC}" destId="{0BA854AD-E60A-4C02-AD6F-960B91EF90BF}" srcOrd="0" destOrd="0" presId="urn:microsoft.com/office/officeart/2005/8/layout/orgChart1"/>
    <dgm:cxn modelId="{AF0CB26E-3908-4758-95B2-576DD3AA2621}" type="presOf" srcId="{1866E647-0B8D-4F85-8768-1198278D3B2B}" destId="{C4C5784C-DF38-44C3-A3AF-DD4D767B5B76}" srcOrd="0" destOrd="0" presId="urn:microsoft.com/office/officeart/2005/8/layout/orgChart1"/>
    <dgm:cxn modelId="{E9A4CAE5-2B17-4A91-B265-E0F0AABF2049}" type="presOf" srcId="{00E47048-7545-4AA6-BC09-3B4701871C92}" destId="{10923CA8-6687-441A-B7CB-59968F7C3978}" srcOrd="1" destOrd="0" presId="urn:microsoft.com/office/officeart/2005/8/layout/orgChart1"/>
    <dgm:cxn modelId="{483FB839-B4E9-464A-A974-54B71687FBD6}" type="presOf" srcId="{2739452F-4796-47B5-A4F6-85487F3A6552}" destId="{F286E922-D3DD-42B5-AEAD-BED6FC18E900}" srcOrd="1" destOrd="0" presId="urn:microsoft.com/office/officeart/2005/8/layout/orgChart1"/>
    <dgm:cxn modelId="{17535A39-474C-4433-B8D8-8760AE4296A2}" srcId="{E054E96B-DD16-4D0F-AEFA-F5E8B3DBF1A2}" destId="{968A67B3-318E-4734-A4E0-AABD79A966C0}" srcOrd="0" destOrd="0" parTransId="{63A7EF6D-2AF0-4453-BAAC-A26194847E26}" sibTransId="{D97B21F5-B24F-4E21-965E-E93EDCE40BD8}"/>
    <dgm:cxn modelId="{F82C0B86-8D1A-40DE-BE28-F8FD7324ED2B}" type="presOf" srcId="{AD5ADB90-9AD3-4D0C-B42D-727FDEFCEE97}" destId="{FAD72A55-1063-4193-AB9F-EA2B0F7CFF64}" srcOrd="0" destOrd="0" presId="urn:microsoft.com/office/officeart/2005/8/layout/orgChart1"/>
    <dgm:cxn modelId="{58919FB9-4AE2-43E7-BEDF-06008E45E7ED}" type="presOf" srcId="{652CCCA4-DA07-460A-85B5-682AF0E3E763}" destId="{C1043AF7-191A-413E-92BF-EC6DE62C7AA7}" srcOrd="0" destOrd="0" presId="urn:microsoft.com/office/officeart/2005/8/layout/orgChart1"/>
    <dgm:cxn modelId="{E901E105-EEF4-4C1B-B100-77BEA56D2BB9}" type="presOf" srcId="{AAEEDBA8-E469-498B-9230-9F234AD487E3}" destId="{75EDFA49-B93B-43F7-8217-BEA84730E4EC}" srcOrd="1" destOrd="0" presId="urn:microsoft.com/office/officeart/2005/8/layout/orgChart1"/>
    <dgm:cxn modelId="{D7F0C5E0-0AC7-40F4-98D2-A3009D915F3C}" type="presOf" srcId="{27B3B2F2-9925-44E2-87B8-5E0CDA68E89A}" destId="{01185637-ED11-4062-B14C-37E7759B183C}" srcOrd="0" destOrd="0" presId="urn:microsoft.com/office/officeart/2005/8/layout/orgChart1"/>
    <dgm:cxn modelId="{E617FDB3-9F8F-49A7-BCF7-3A756C70D3FF}" srcId="{C2405480-9AFD-46EC-915C-F10C8556B612}" destId="{0E7EC91B-9371-42C8-BC2E-C4872C280313}" srcOrd="2" destOrd="0" parTransId="{415785D5-23F3-4EE3-A163-60609657349D}" sibTransId="{A281E29B-54FE-4DB3-98B2-4761F666BF11}"/>
    <dgm:cxn modelId="{203792EB-50B4-42D0-A1C7-DF3D58DDCA87}" type="presOf" srcId="{3130BF13-2906-4377-A341-D866216F6D03}" destId="{E81CF5BF-8EB7-441E-85FE-BA5F3AA130A2}" srcOrd="0" destOrd="0" presId="urn:microsoft.com/office/officeart/2005/8/layout/orgChart1"/>
    <dgm:cxn modelId="{FECAFA94-C12F-49F3-A95D-F678C83C9BDA}" type="presOf" srcId="{00E47048-7545-4AA6-BC09-3B4701871C92}" destId="{4A49BF7B-B242-4370-B103-B1CE3B88BA00}" srcOrd="0" destOrd="0" presId="urn:microsoft.com/office/officeart/2005/8/layout/orgChart1"/>
    <dgm:cxn modelId="{2A68CEC6-3CFB-48CB-B250-90EC708B1FEC}" srcId="{13C0DD10-5032-4BAA-BAFD-68D8085E4EAC}" destId="{22008327-6B52-422B-B4E0-3FF11026A48C}" srcOrd="1" destOrd="0" parTransId="{1A530D99-0904-481A-BB19-ED4662D41810}" sibTransId="{AAC43FF0-2C29-44FD-8627-8D85DC63E726}"/>
    <dgm:cxn modelId="{16EC2E35-725F-45CE-A03D-B20F822EA981}" type="presOf" srcId="{1F59DB49-0B8B-4A76-AB16-8E1B2D820EC4}" destId="{A613A336-B926-44E6-A36D-5071212563E2}" srcOrd="1" destOrd="0" presId="urn:microsoft.com/office/officeart/2005/8/layout/orgChart1"/>
    <dgm:cxn modelId="{92BC72CB-8CB4-4FA7-81EC-BA589F06BA87}" type="presOf" srcId="{D1145C96-7860-40BF-85FD-A045BA61DEFE}" destId="{55867FE5-77A4-4F80-BBBB-9D307270DD6B}" srcOrd="1" destOrd="0" presId="urn:microsoft.com/office/officeart/2005/8/layout/orgChart1"/>
    <dgm:cxn modelId="{141A0D8C-F738-4F10-BE01-03F459AB81BD}" srcId="{8097E787-1D64-4A4E-B33A-5B7502098996}" destId="{EAB5D6C7-2E63-48A3-BA90-26F97DA4EF11}" srcOrd="1" destOrd="0" parTransId="{23410B25-CE23-4314-9392-0A839F05C634}" sibTransId="{9E03E592-1875-406B-9AE2-C9389AF10C5D}"/>
    <dgm:cxn modelId="{A82E2181-DD4F-4918-ACC3-AAB12698DC0B}" type="presOf" srcId="{854BE7CB-0508-46A1-AA62-B14604935473}" destId="{1E8E901B-EB07-4DFF-859B-E988E9775358}" srcOrd="0" destOrd="0" presId="urn:microsoft.com/office/officeart/2005/8/layout/orgChart1"/>
    <dgm:cxn modelId="{B6F19C0C-F367-4480-B56F-6F0803DABF54}" type="presOf" srcId="{60E51923-25A2-429E-B413-EA17FCA6C683}" destId="{AB4E012E-CE0E-4804-9AFB-1E5349BB52F2}" srcOrd="0" destOrd="0" presId="urn:microsoft.com/office/officeart/2005/8/layout/orgChart1"/>
    <dgm:cxn modelId="{DFCA80F5-8E16-4A47-8C24-533FAC1EBAA9}" type="presOf" srcId="{2739452F-4796-47B5-A4F6-85487F3A6552}" destId="{EC96BEC5-0073-4057-BA21-3747CAEB68F6}" srcOrd="0" destOrd="0" presId="urn:microsoft.com/office/officeart/2005/8/layout/orgChart1"/>
    <dgm:cxn modelId="{D0F2BDE8-D6E5-4111-A79D-461B7CFDAD73}" type="presOf" srcId="{CD4B062F-DA4C-4275-AD20-F8C2E2D3889A}" destId="{B14FDC5C-D074-4646-A7F6-AA064556F0DF}" srcOrd="0" destOrd="0" presId="urn:microsoft.com/office/officeart/2005/8/layout/orgChart1"/>
    <dgm:cxn modelId="{655128C9-A9B2-4CB1-AACF-D19DFD6A5069}" srcId="{665415C6-224E-4C51-B938-FCF9EAA49F2D}" destId="{6553A4C0-39B1-4121-AD92-2A5F84C0BF8F}" srcOrd="1" destOrd="0" parTransId="{F5692255-E3C5-4357-8ED6-2019DBA51F32}" sibTransId="{C5C93A7F-CECF-4700-8EEA-C12CDB4CCDC6}"/>
    <dgm:cxn modelId="{266E04BD-3B95-4343-9C48-0A20BB128505}" srcId="{A212A7C8-F46E-462F-BD97-1F6A98AFFA24}" destId="{1C6653CE-94B1-4878-95B7-EEA6E20AD269}" srcOrd="5" destOrd="0" parTransId="{3DCD5E3E-F8C2-4936-9304-94B6A764B2FC}" sibTransId="{E7DC9840-EF6A-40DE-9BA6-19D9664054F3}"/>
    <dgm:cxn modelId="{6ABE8F4C-431D-447A-A1AD-305D27A089CF}" type="presOf" srcId="{0F4179D7-6110-494D-B8FD-4F8E522AE3D8}" destId="{7C8F3747-B4CE-4797-80A4-0424826361E8}" srcOrd="1" destOrd="0" presId="urn:microsoft.com/office/officeart/2005/8/layout/orgChart1"/>
    <dgm:cxn modelId="{D755D480-8138-417A-87B7-5E1E22941C65}" srcId="{C2405480-9AFD-46EC-915C-F10C8556B612}" destId="{665415C6-224E-4C51-B938-FCF9EAA49F2D}" srcOrd="10" destOrd="0" parTransId="{62F762E6-A9A5-47C8-B1AB-92E8312C3616}" sibTransId="{8C6ECC6D-32C7-4A18-97EA-981E87FE0135}"/>
    <dgm:cxn modelId="{9625D8F0-8257-4941-B807-688851E9430B}" type="presOf" srcId="{1866E647-0B8D-4F85-8768-1198278D3B2B}" destId="{B4139490-DD4D-402B-AC51-A622025703B8}" srcOrd="1" destOrd="0" presId="urn:microsoft.com/office/officeart/2005/8/layout/orgChart1"/>
    <dgm:cxn modelId="{720440F1-D767-4370-A32F-128B120F0D16}" type="presOf" srcId="{1C6653CE-94B1-4878-95B7-EEA6E20AD269}" destId="{99A1B8A8-C392-46BB-9993-3D7B6BE22A57}" srcOrd="0" destOrd="0" presId="urn:microsoft.com/office/officeart/2005/8/layout/orgChart1"/>
    <dgm:cxn modelId="{AD5F9816-B94E-44E2-80AF-F964E4474F8F}" type="presOf" srcId="{04ADAC1F-7CE1-4EA6-BB99-8C712D9B970D}" destId="{32C7B564-0C3E-4ABF-82F0-129C23B11867}" srcOrd="0" destOrd="0" presId="urn:microsoft.com/office/officeart/2005/8/layout/orgChart1"/>
    <dgm:cxn modelId="{0E665DA1-3C51-4F6E-BA95-3D0769D59547}" srcId="{A212A7C8-F46E-462F-BD97-1F6A98AFFA24}" destId="{08A89D39-3C28-444F-96AC-1EFA0342EB72}" srcOrd="2" destOrd="0" parTransId="{58979893-5BB3-405F-80D6-A7B720B26111}" sibTransId="{98D7EAB2-3B7A-44D0-8D04-E0EB77F79A1C}"/>
    <dgm:cxn modelId="{0A921344-010B-42FD-907D-1AA7EE63FEC3}" type="presOf" srcId="{4D2F3E1D-9549-4FEC-B659-8BA4D1EB4E1A}" destId="{BB4BF5FC-02A7-4EB8-A384-ECB323F287EB}" srcOrd="0" destOrd="0" presId="urn:microsoft.com/office/officeart/2005/8/layout/orgChart1"/>
    <dgm:cxn modelId="{31B238BB-E160-4505-B3FA-9B9EA04A3FD8}" type="presOf" srcId="{9FF598E9-B08D-4431-A829-B58C3A8B2C9B}" destId="{82D5A96B-AC84-4E94-9FD1-EC69BA0A57B2}" srcOrd="0" destOrd="0" presId="urn:microsoft.com/office/officeart/2005/8/layout/orgChart1"/>
    <dgm:cxn modelId="{D3DEFF96-E12A-4D86-8081-C59445B79B10}" srcId="{4111ABE6-8007-4525-A07E-C287CE95A1CF}" destId="{B2189478-031F-4C8E-B833-CD1269ACDCF3}" srcOrd="0" destOrd="0" parTransId="{70121040-3701-4C16-82EE-6FB7357B2F4A}" sibTransId="{00926E08-4455-4D17-A485-CB49856DCCE4}"/>
    <dgm:cxn modelId="{2B0803CE-F207-430D-B704-8CEF9A7F56B4}" type="presOf" srcId="{FF9F6AF7-9D3E-49D9-A98C-3265DEB54F15}" destId="{7C866A98-6B54-474F-9749-A86DDCDE1780}" srcOrd="0" destOrd="0" presId="urn:microsoft.com/office/officeart/2005/8/layout/orgChart1"/>
    <dgm:cxn modelId="{300EEF8B-1CF1-4460-92D1-D88E48951AD2}" type="presOf" srcId="{A1D0A0D6-5D76-412A-A48A-57DF1266FE35}" destId="{C766240E-89D6-4645-9326-61AD7D03E84F}" srcOrd="0" destOrd="0" presId="urn:microsoft.com/office/officeart/2005/8/layout/orgChart1"/>
    <dgm:cxn modelId="{FDBFC2FF-8FB2-4029-B660-9C88046FC588}" type="presOf" srcId="{CEF01D17-F0B7-4316-8CD1-9BB8BB28496C}" destId="{38E7F576-AC6B-43B2-B742-50B1A7D2753E}" srcOrd="0" destOrd="0" presId="urn:microsoft.com/office/officeart/2005/8/layout/orgChart1"/>
    <dgm:cxn modelId="{0B01EC5A-ED17-43DC-91AC-EFF08A412A6B}" type="presOf" srcId="{55C9FC1D-5A97-44ED-BD94-9DA1D54D9E7A}" destId="{20F4C8A5-6D56-41F6-9ED7-309C2A1CB023}" srcOrd="1" destOrd="0" presId="urn:microsoft.com/office/officeart/2005/8/layout/orgChart1"/>
    <dgm:cxn modelId="{C5C6D4DC-ACE7-4AE4-BFAC-5CEB502D04B5}" srcId="{C2405480-9AFD-46EC-915C-F10C8556B612}" destId="{7F83D035-81A8-4CEA-B37A-4C68DD166656}" srcOrd="7" destOrd="0" parTransId="{9D8A17E7-FB3C-43F7-B7EF-3FF81577DFA0}" sibTransId="{B10F56FB-331C-4949-BF1F-1C9797F8FDDF}"/>
    <dgm:cxn modelId="{1DACEFAE-DB9F-4360-B11C-84BB29465F80}" type="presOf" srcId="{24BBF6A9-61B4-4AA3-8AFD-6FA4DA7F4715}" destId="{7BA0E442-F2D4-43F9-BDDB-3EBA994994EB}" srcOrd="0" destOrd="0" presId="urn:microsoft.com/office/officeart/2005/8/layout/orgChart1"/>
    <dgm:cxn modelId="{06D13CB5-07A5-414F-AB6B-A3C453FA04FD}" type="presOf" srcId="{EAB5D6C7-2E63-48A3-BA90-26F97DA4EF11}" destId="{24204486-FEA4-4F27-A24F-BCC74CE24FDB}" srcOrd="1" destOrd="0" presId="urn:microsoft.com/office/officeart/2005/8/layout/orgChart1"/>
    <dgm:cxn modelId="{D0881DCF-6FA5-4D6C-9813-51D2ADDD7BF3}" type="presOf" srcId="{7F83D035-81A8-4CEA-B37A-4C68DD166656}" destId="{128E13C3-42A8-4E81-9E7D-A4A9F350E277}" srcOrd="1" destOrd="0" presId="urn:microsoft.com/office/officeart/2005/8/layout/orgChart1"/>
    <dgm:cxn modelId="{F7809BC9-5C06-41F8-9420-664077ACF779}" type="presOf" srcId="{E8969AE4-1C44-4A2F-95DA-14A179C452A6}" destId="{2E5A4670-BFFF-4497-A1F2-ADDAAD000F42}" srcOrd="1" destOrd="0" presId="urn:microsoft.com/office/officeart/2005/8/layout/orgChart1"/>
    <dgm:cxn modelId="{77EA53C0-748B-42BF-A7A8-448DD8801EFA}" type="presOf" srcId="{0801BA0A-753A-419E-BEF7-669E77773E12}" destId="{7E9213E9-48A8-4E9C-A6DD-6335614D0718}" srcOrd="0" destOrd="0" presId="urn:microsoft.com/office/officeart/2005/8/layout/orgChart1"/>
    <dgm:cxn modelId="{054501AC-AF75-4D91-8CD2-DF234E3A87AB}" type="presOf" srcId="{DB51A59D-15DC-469E-8936-B575A12A890A}" destId="{847DA02C-0B30-47AB-8540-B8BEA0D8BA88}" srcOrd="0" destOrd="0" presId="urn:microsoft.com/office/officeart/2005/8/layout/orgChart1"/>
    <dgm:cxn modelId="{7673ED82-7D71-48ED-9241-00C235C32B1E}" type="presOf" srcId="{6EA67EB5-6D41-4E95-ACE3-8DC63F1D0524}" destId="{807ECB1D-7730-4A98-AF82-4A9B90A0A3CC}" srcOrd="0" destOrd="0" presId="urn:microsoft.com/office/officeart/2005/8/layout/orgChart1"/>
    <dgm:cxn modelId="{F26BF42E-2AE1-422C-83A9-CD82C5B2674F}" type="presOf" srcId="{543D741B-AD45-40B6-95CF-D4BF906BF36F}" destId="{3ACD382A-5B38-4BFA-A887-DA8F79819431}" srcOrd="0" destOrd="0" presId="urn:microsoft.com/office/officeart/2005/8/layout/orgChart1"/>
    <dgm:cxn modelId="{759E5A04-A2EA-4B18-8231-4CC0ADD3AB49}" srcId="{8097E787-1D64-4A4E-B33A-5B7502098996}" destId="{A212A7C8-F46E-462F-BD97-1F6A98AFFA24}" srcOrd="0" destOrd="0" parTransId="{6A04CD34-8AD1-415B-9929-7979E7CFCE86}" sibTransId="{86248EFF-221C-4C20-BBD9-2ECE9D96B40A}"/>
    <dgm:cxn modelId="{059F3B14-E68F-49E3-9ACC-4533F2455452}" type="presOf" srcId="{F24A5C79-F783-48A8-A8DB-041F6C875802}" destId="{71B2010D-0B80-4F0E-9C37-4A16C6A94E2F}" srcOrd="0" destOrd="0" presId="urn:microsoft.com/office/officeart/2005/8/layout/orgChart1"/>
    <dgm:cxn modelId="{6A23B5A9-0890-4591-8457-414D9FE74B8B}" type="presOf" srcId="{FF9F6AF7-9D3E-49D9-A98C-3265DEB54F15}" destId="{081B9CEE-FD40-4594-8704-CFAA1CDC7F8E}" srcOrd="1" destOrd="0" presId="urn:microsoft.com/office/officeart/2005/8/layout/orgChart1"/>
    <dgm:cxn modelId="{08BC3BFF-CE0A-4C6F-AD64-19B8B5E713F5}" type="presParOf" srcId="{92BD8097-89FD-4814-9613-84F9DA99B79A}" destId="{22394173-B6EF-4EE6-82AD-1D371590BAC3}" srcOrd="0" destOrd="0" presId="urn:microsoft.com/office/officeart/2005/8/layout/orgChart1"/>
    <dgm:cxn modelId="{BC3C77F8-F23A-4AFA-8D76-C5D1B00CF104}" type="presParOf" srcId="{22394173-B6EF-4EE6-82AD-1D371590BAC3}" destId="{31C1476A-66B5-483D-9956-0EF29CA0C9FC}" srcOrd="0" destOrd="0" presId="urn:microsoft.com/office/officeart/2005/8/layout/orgChart1"/>
    <dgm:cxn modelId="{218E8F73-6E6A-4146-AA67-160DA86B9F41}" type="presParOf" srcId="{31C1476A-66B5-483D-9956-0EF29CA0C9FC}" destId="{078B5D38-048D-41E0-A637-6919BC5E1EDF}" srcOrd="0" destOrd="0" presId="urn:microsoft.com/office/officeart/2005/8/layout/orgChart1"/>
    <dgm:cxn modelId="{987CA36C-CCED-400A-BD17-FAFD8D0F2B76}" type="presParOf" srcId="{31C1476A-66B5-483D-9956-0EF29CA0C9FC}" destId="{1C247362-3AD0-4FE0-8BF1-94ACD9E4694C}" srcOrd="1" destOrd="0" presId="urn:microsoft.com/office/officeart/2005/8/layout/orgChart1"/>
    <dgm:cxn modelId="{E3A89474-70DD-4C6D-8729-9DA91B30574D}" type="presParOf" srcId="{22394173-B6EF-4EE6-82AD-1D371590BAC3}" destId="{7B1762DE-6F16-4D49-AF6E-914E27F27E7F}" srcOrd="1" destOrd="0" presId="urn:microsoft.com/office/officeart/2005/8/layout/orgChart1"/>
    <dgm:cxn modelId="{56A20C1E-5E72-4AE8-A637-5D7FFD996D0C}" type="presParOf" srcId="{7B1762DE-6F16-4D49-AF6E-914E27F27E7F}" destId="{236C6D30-AFC6-410E-8767-7C0544FCAA8A}" srcOrd="0" destOrd="0" presId="urn:microsoft.com/office/officeart/2005/8/layout/orgChart1"/>
    <dgm:cxn modelId="{DF534802-9221-4D19-AB1E-9BEBEE953114}" type="presParOf" srcId="{7B1762DE-6F16-4D49-AF6E-914E27F27E7F}" destId="{1104E4A2-04A6-4873-9CC9-9D4683121F7E}" srcOrd="1" destOrd="0" presId="urn:microsoft.com/office/officeart/2005/8/layout/orgChart1"/>
    <dgm:cxn modelId="{73A910FE-2870-4D3E-B9D5-EE36256ED5CC}" type="presParOf" srcId="{1104E4A2-04A6-4873-9CC9-9D4683121F7E}" destId="{FFBE754F-316E-449F-A18F-70E435529C69}" srcOrd="0" destOrd="0" presId="urn:microsoft.com/office/officeart/2005/8/layout/orgChart1"/>
    <dgm:cxn modelId="{A01BFFA5-B541-45FA-B520-51F4A2B73055}" type="presParOf" srcId="{FFBE754F-316E-449F-A18F-70E435529C69}" destId="{A746E9CB-2122-4E16-B404-D427C24C7312}" srcOrd="0" destOrd="0" presId="urn:microsoft.com/office/officeart/2005/8/layout/orgChart1"/>
    <dgm:cxn modelId="{F094DBB6-A240-4B1C-BC37-2E5C4D3924C2}" type="presParOf" srcId="{FFBE754F-316E-449F-A18F-70E435529C69}" destId="{CC0A08D4-4723-4463-8C8A-70D96146C42C}" srcOrd="1" destOrd="0" presId="urn:microsoft.com/office/officeart/2005/8/layout/orgChart1"/>
    <dgm:cxn modelId="{7889FC48-396B-4A71-99BF-1F11F70072AC}" type="presParOf" srcId="{1104E4A2-04A6-4873-9CC9-9D4683121F7E}" destId="{7DC6F523-E6F7-4C47-8DA9-64B838D477C9}" srcOrd="1" destOrd="0" presId="urn:microsoft.com/office/officeart/2005/8/layout/orgChart1"/>
    <dgm:cxn modelId="{1C00CC0D-71C7-40D9-B643-4EDA9D63023A}" type="presParOf" srcId="{7DC6F523-E6F7-4C47-8DA9-64B838D477C9}" destId="{D83A644A-3197-4729-8874-89D9480B15D1}" srcOrd="0" destOrd="0" presId="urn:microsoft.com/office/officeart/2005/8/layout/orgChart1"/>
    <dgm:cxn modelId="{8A6FDF8A-F126-48D0-8253-5848D6960C96}" type="presParOf" srcId="{7DC6F523-E6F7-4C47-8DA9-64B838D477C9}" destId="{B47DBB45-09E9-4705-87DD-5CD2A5F424DF}" srcOrd="1" destOrd="0" presId="urn:microsoft.com/office/officeart/2005/8/layout/orgChart1"/>
    <dgm:cxn modelId="{68477B79-15BF-477D-B1BB-99BDD17EA2D9}" type="presParOf" srcId="{B47DBB45-09E9-4705-87DD-5CD2A5F424DF}" destId="{435B07C3-DFEC-427A-A0BC-83924F8FFFBE}" srcOrd="0" destOrd="0" presId="urn:microsoft.com/office/officeart/2005/8/layout/orgChart1"/>
    <dgm:cxn modelId="{B8F23A0F-9F48-47FA-B5C7-E8E0A0E224D7}" type="presParOf" srcId="{435B07C3-DFEC-427A-A0BC-83924F8FFFBE}" destId="{7C866A98-6B54-474F-9749-A86DDCDE1780}" srcOrd="0" destOrd="0" presId="urn:microsoft.com/office/officeart/2005/8/layout/orgChart1"/>
    <dgm:cxn modelId="{7E5C53C9-8395-4EA3-A73A-99D1406968CE}" type="presParOf" srcId="{435B07C3-DFEC-427A-A0BC-83924F8FFFBE}" destId="{081B9CEE-FD40-4594-8704-CFAA1CDC7F8E}" srcOrd="1" destOrd="0" presId="urn:microsoft.com/office/officeart/2005/8/layout/orgChart1"/>
    <dgm:cxn modelId="{8064C04C-18B3-4C57-90BC-5B59EA318B54}" type="presParOf" srcId="{B47DBB45-09E9-4705-87DD-5CD2A5F424DF}" destId="{0D35DC3D-1391-4D1D-97E9-4BB1C9E5A3D1}" srcOrd="1" destOrd="0" presId="urn:microsoft.com/office/officeart/2005/8/layout/orgChart1"/>
    <dgm:cxn modelId="{ADE97A4C-E439-4FB2-B542-2F53131FA507}" type="presParOf" srcId="{0D35DC3D-1391-4D1D-97E9-4BB1C9E5A3D1}" destId="{BBC2C470-45A8-4D36-A1AA-5247DB28FE8B}" srcOrd="0" destOrd="0" presId="urn:microsoft.com/office/officeart/2005/8/layout/orgChart1"/>
    <dgm:cxn modelId="{973782EF-2D17-4982-9C6E-02E062379324}" type="presParOf" srcId="{0D35DC3D-1391-4D1D-97E9-4BB1C9E5A3D1}" destId="{1FE0D525-8E8B-4922-A8EF-92E899E0C462}" srcOrd="1" destOrd="0" presId="urn:microsoft.com/office/officeart/2005/8/layout/orgChart1"/>
    <dgm:cxn modelId="{3EEBFA0E-38DB-44B5-A72F-4252FAB713F9}" type="presParOf" srcId="{1FE0D525-8E8B-4922-A8EF-92E899E0C462}" destId="{51B746E8-7272-4840-9D43-C0A5AE6EB111}" srcOrd="0" destOrd="0" presId="urn:microsoft.com/office/officeart/2005/8/layout/orgChart1"/>
    <dgm:cxn modelId="{7B15E20A-DFA5-48C3-8FF9-8109A751FCCF}" type="presParOf" srcId="{51B746E8-7272-4840-9D43-C0A5AE6EB111}" destId="{EBB6E4E4-767B-4026-9A6E-1A6394F96D56}" srcOrd="0" destOrd="0" presId="urn:microsoft.com/office/officeart/2005/8/layout/orgChart1"/>
    <dgm:cxn modelId="{B9409F83-4B40-4EE4-9A58-69379560710A}" type="presParOf" srcId="{51B746E8-7272-4840-9D43-C0A5AE6EB111}" destId="{F964471D-FA0A-4C87-85D1-3A552FB929F5}" srcOrd="1" destOrd="0" presId="urn:microsoft.com/office/officeart/2005/8/layout/orgChart1"/>
    <dgm:cxn modelId="{9B32B1DE-4D0F-4025-94D3-EA902507DA79}" type="presParOf" srcId="{1FE0D525-8E8B-4922-A8EF-92E899E0C462}" destId="{44DD61B9-024D-44C0-B9ED-83FA9272FA95}" srcOrd="1" destOrd="0" presId="urn:microsoft.com/office/officeart/2005/8/layout/orgChart1"/>
    <dgm:cxn modelId="{E98481D4-5F95-463E-BE9B-447B9733D09C}" type="presParOf" srcId="{1FE0D525-8E8B-4922-A8EF-92E899E0C462}" destId="{CEBEF23F-0E61-4C6C-8109-B351FFDC850C}" srcOrd="2" destOrd="0" presId="urn:microsoft.com/office/officeart/2005/8/layout/orgChart1"/>
    <dgm:cxn modelId="{C16C5F1A-747B-4C38-8E91-7577A6D998AE}" type="presParOf" srcId="{0D35DC3D-1391-4D1D-97E9-4BB1C9E5A3D1}" destId="{1E8E901B-EB07-4DFF-859B-E988E9775358}" srcOrd="2" destOrd="0" presId="urn:microsoft.com/office/officeart/2005/8/layout/orgChart1"/>
    <dgm:cxn modelId="{6DB08D1A-B107-45D9-9E74-BFCCA9B32015}" type="presParOf" srcId="{0D35DC3D-1391-4D1D-97E9-4BB1C9E5A3D1}" destId="{834A91B7-0DDF-4832-A705-2A23D512E061}" srcOrd="3" destOrd="0" presId="urn:microsoft.com/office/officeart/2005/8/layout/orgChart1"/>
    <dgm:cxn modelId="{E25616CA-1E89-446A-BEDE-79250354E3A8}" type="presParOf" srcId="{834A91B7-0DDF-4832-A705-2A23D512E061}" destId="{CC4C0DEE-E0B1-4F4C-B50B-76390535F4B1}" srcOrd="0" destOrd="0" presId="urn:microsoft.com/office/officeart/2005/8/layout/orgChart1"/>
    <dgm:cxn modelId="{788EB180-FBCF-4BBC-9770-F90CB3B435CC}" type="presParOf" srcId="{CC4C0DEE-E0B1-4F4C-B50B-76390535F4B1}" destId="{C766240E-89D6-4645-9326-61AD7D03E84F}" srcOrd="0" destOrd="0" presId="urn:microsoft.com/office/officeart/2005/8/layout/orgChart1"/>
    <dgm:cxn modelId="{63C569C9-50E9-4724-982E-3329F86A2844}" type="presParOf" srcId="{CC4C0DEE-E0B1-4F4C-B50B-76390535F4B1}" destId="{533FFECD-B883-4B70-AE50-3E5FF1D47305}" srcOrd="1" destOrd="0" presId="urn:microsoft.com/office/officeart/2005/8/layout/orgChart1"/>
    <dgm:cxn modelId="{1C4B197E-A3F4-4136-B365-3FB6AFF8D357}" type="presParOf" srcId="{834A91B7-0DDF-4832-A705-2A23D512E061}" destId="{F06F7348-B572-4A5B-8C92-0C54E3EC5E48}" srcOrd="1" destOrd="0" presId="urn:microsoft.com/office/officeart/2005/8/layout/orgChart1"/>
    <dgm:cxn modelId="{5177BD45-2E1A-4C60-A707-777C5D84BEE6}" type="presParOf" srcId="{834A91B7-0DDF-4832-A705-2A23D512E061}" destId="{019E6982-8437-4709-8654-AF0019CA912B}" srcOrd="2" destOrd="0" presId="urn:microsoft.com/office/officeart/2005/8/layout/orgChart1"/>
    <dgm:cxn modelId="{722A175C-2AF1-435E-AE18-FF799C8CEEC6}" type="presParOf" srcId="{B47DBB45-09E9-4705-87DD-5CD2A5F424DF}" destId="{290C93AF-020F-47F0-B22E-DA39621A93B8}" srcOrd="2" destOrd="0" presId="urn:microsoft.com/office/officeart/2005/8/layout/orgChart1"/>
    <dgm:cxn modelId="{6DD36BAA-5336-4CC3-85E6-F40017B64145}" type="presParOf" srcId="{7DC6F523-E6F7-4C47-8DA9-64B838D477C9}" destId="{1D37B812-E980-4A0E-85BC-A7E4C7591A5C}" srcOrd="2" destOrd="0" presId="urn:microsoft.com/office/officeart/2005/8/layout/orgChart1"/>
    <dgm:cxn modelId="{7AA39AF4-BE84-4A88-A326-AB9D338CFCBE}" type="presParOf" srcId="{7DC6F523-E6F7-4C47-8DA9-64B838D477C9}" destId="{0ECCEBF5-AFF6-43C1-A6E2-18C04A3DC57A}" srcOrd="3" destOrd="0" presId="urn:microsoft.com/office/officeart/2005/8/layout/orgChart1"/>
    <dgm:cxn modelId="{F42EFD20-FA73-49F2-83DA-B1D26947EED1}" type="presParOf" srcId="{0ECCEBF5-AFF6-43C1-A6E2-18C04A3DC57A}" destId="{221B3A96-42A5-448B-8070-F55BD1EEB18A}" srcOrd="0" destOrd="0" presId="urn:microsoft.com/office/officeart/2005/8/layout/orgChart1"/>
    <dgm:cxn modelId="{6E99116A-3882-4006-A59A-ABB85360EEF2}" type="presParOf" srcId="{221B3A96-42A5-448B-8070-F55BD1EEB18A}" destId="{904A311E-110D-416D-8805-E019BB6C0469}" srcOrd="0" destOrd="0" presId="urn:microsoft.com/office/officeart/2005/8/layout/orgChart1"/>
    <dgm:cxn modelId="{3C17145A-FDB6-4749-9132-D0CEC1AB92B3}" type="presParOf" srcId="{221B3A96-42A5-448B-8070-F55BD1EEB18A}" destId="{3F49E853-881C-4C8D-9CEC-AB83C12E66B7}" srcOrd="1" destOrd="0" presId="urn:microsoft.com/office/officeart/2005/8/layout/orgChart1"/>
    <dgm:cxn modelId="{4489EB6F-C8F3-4803-BF6C-1FAB866DD8FE}" type="presParOf" srcId="{0ECCEBF5-AFF6-43C1-A6E2-18C04A3DC57A}" destId="{80D2C4C7-986C-4E22-8ED4-F6E0D7F56EB5}" srcOrd="1" destOrd="0" presId="urn:microsoft.com/office/officeart/2005/8/layout/orgChart1"/>
    <dgm:cxn modelId="{5ABCA110-A79E-4D87-A583-0CE149523C3E}" type="presParOf" srcId="{80D2C4C7-986C-4E22-8ED4-F6E0D7F56EB5}" destId="{88A1DA66-4651-4A89-BEE4-A781D41693A8}" srcOrd="0" destOrd="0" presId="urn:microsoft.com/office/officeart/2005/8/layout/orgChart1"/>
    <dgm:cxn modelId="{459084B6-03E7-4F57-AE49-17ACD634D74A}" type="presParOf" srcId="{80D2C4C7-986C-4E22-8ED4-F6E0D7F56EB5}" destId="{015894C4-0665-4729-BAD7-6F3A75BD6E24}" srcOrd="1" destOrd="0" presId="urn:microsoft.com/office/officeart/2005/8/layout/orgChart1"/>
    <dgm:cxn modelId="{91838FC5-D610-4968-BA2F-C406F2FEB20E}" type="presParOf" srcId="{015894C4-0665-4729-BAD7-6F3A75BD6E24}" destId="{0B4500BE-7C58-4EF4-AD1D-8DC5285DCF8B}" srcOrd="0" destOrd="0" presId="urn:microsoft.com/office/officeart/2005/8/layout/orgChart1"/>
    <dgm:cxn modelId="{37BE15DF-A0C4-4039-BC7F-E4F1D2778596}" type="presParOf" srcId="{0B4500BE-7C58-4EF4-AD1D-8DC5285DCF8B}" destId="{CC9EFC0A-37FD-4095-A885-EBB10B8FC050}" srcOrd="0" destOrd="0" presId="urn:microsoft.com/office/officeart/2005/8/layout/orgChart1"/>
    <dgm:cxn modelId="{03AECD8D-011A-423D-A93F-83227404EB18}" type="presParOf" srcId="{0B4500BE-7C58-4EF4-AD1D-8DC5285DCF8B}" destId="{D26D0F9A-AF26-4F2F-9F96-14597564F901}" srcOrd="1" destOrd="0" presId="urn:microsoft.com/office/officeart/2005/8/layout/orgChart1"/>
    <dgm:cxn modelId="{35A1E9E7-11A3-4D92-AB3A-F9894FA52947}" type="presParOf" srcId="{015894C4-0665-4729-BAD7-6F3A75BD6E24}" destId="{2CCE283B-64B5-4850-B7D3-959C38E38212}" srcOrd="1" destOrd="0" presId="urn:microsoft.com/office/officeart/2005/8/layout/orgChart1"/>
    <dgm:cxn modelId="{556456EA-2CC3-41B7-AFE5-538F96D333B2}" type="presParOf" srcId="{015894C4-0665-4729-BAD7-6F3A75BD6E24}" destId="{A253492D-0343-48A0-9F6C-0A6E76A142D7}" srcOrd="2" destOrd="0" presId="urn:microsoft.com/office/officeart/2005/8/layout/orgChart1"/>
    <dgm:cxn modelId="{8933732E-6382-49D0-A932-846C8DEF9A96}" type="presParOf" srcId="{0ECCEBF5-AFF6-43C1-A6E2-18C04A3DC57A}" destId="{29C59DD3-4428-4F20-B3C3-10020B6AD452}" srcOrd="2" destOrd="0" presId="urn:microsoft.com/office/officeart/2005/8/layout/orgChart1"/>
    <dgm:cxn modelId="{D4B0DA95-B09B-4A63-9C85-F75913AA2F46}" type="presParOf" srcId="{7DC6F523-E6F7-4C47-8DA9-64B838D477C9}" destId="{6673EC2A-71CC-4303-8EA3-082211A6441B}" srcOrd="4" destOrd="0" presId="urn:microsoft.com/office/officeart/2005/8/layout/orgChart1"/>
    <dgm:cxn modelId="{2F4C04CF-4965-461F-95ED-A8F0996F802C}" type="presParOf" srcId="{7DC6F523-E6F7-4C47-8DA9-64B838D477C9}" destId="{66C13ADF-4ACC-4646-8327-6BB75345E8F7}" srcOrd="5" destOrd="0" presId="urn:microsoft.com/office/officeart/2005/8/layout/orgChart1"/>
    <dgm:cxn modelId="{335D023A-8F4D-418C-BECC-7B0AE1703D95}" type="presParOf" srcId="{66C13ADF-4ACC-4646-8327-6BB75345E8F7}" destId="{952EF3DF-09B0-4141-8B2C-1746053F4C53}" srcOrd="0" destOrd="0" presId="urn:microsoft.com/office/officeart/2005/8/layout/orgChart1"/>
    <dgm:cxn modelId="{374BF705-E7AC-4863-A35D-50D0C787DF81}" type="presParOf" srcId="{952EF3DF-09B0-4141-8B2C-1746053F4C53}" destId="{99D05A95-BA79-42FA-8FD1-8D05FF58D2B1}" srcOrd="0" destOrd="0" presId="urn:microsoft.com/office/officeart/2005/8/layout/orgChart1"/>
    <dgm:cxn modelId="{F71A67B5-46A0-4E54-A58D-9D1D2CD8D146}" type="presParOf" srcId="{952EF3DF-09B0-4141-8B2C-1746053F4C53}" destId="{BFAA275C-A8A5-43B8-9473-36CFD7A0B37C}" srcOrd="1" destOrd="0" presId="urn:microsoft.com/office/officeart/2005/8/layout/orgChart1"/>
    <dgm:cxn modelId="{474FC6DD-B4C2-4207-A2A2-45B47CA56F38}" type="presParOf" srcId="{66C13ADF-4ACC-4646-8327-6BB75345E8F7}" destId="{EA182F85-45AF-4176-9E62-926DD079B7F0}" srcOrd="1" destOrd="0" presId="urn:microsoft.com/office/officeart/2005/8/layout/orgChart1"/>
    <dgm:cxn modelId="{42D60C05-5A6F-450A-BC7A-D6C992B6D2DC}" type="presParOf" srcId="{66C13ADF-4ACC-4646-8327-6BB75345E8F7}" destId="{0240138A-AFE5-4F51-BF6E-89A73DBDE6BA}" srcOrd="2" destOrd="0" presId="urn:microsoft.com/office/officeart/2005/8/layout/orgChart1"/>
    <dgm:cxn modelId="{06C3A15E-1221-4291-BB66-7B3F1DD34765}" type="presParOf" srcId="{7DC6F523-E6F7-4C47-8DA9-64B838D477C9}" destId="{C1043AF7-191A-413E-92BF-EC6DE62C7AA7}" srcOrd="6" destOrd="0" presId="urn:microsoft.com/office/officeart/2005/8/layout/orgChart1"/>
    <dgm:cxn modelId="{BC6CB228-AD1D-4F50-B17A-D9F99058582B}" type="presParOf" srcId="{7DC6F523-E6F7-4C47-8DA9-64B838D477C9}" destId="{6690829B-3BF9-460B-856C-4F8386A50780}" srcOrd="7" destOrd="0" presId="urn:microsoft.com/office/officeart/2005/8/layout/orgChart1"/>
    <dgm:cxn modelId="{BA1AC201-73E2-4C3B-A3C7-95E572FE178E}" type="presParOf" srcId="{6690829B-3BF9-460B-856C-4F8386A50780}" destId="{10CB106A-F053-440B-B956-42F45020F65E}" srcOrd="0" destOrd="0" presId="urn:microsoft.com/office/officeart/2005/8/layout/orgChart1"/>
    <dgm:cxn modelId="{593F6696-C4F6-46C9-9138-D237A7F07FE0}" type="presParOf" srcId="{10CB106A-F053-440B-B956-42F45020F65E}" destId="{488D785A-C790-4ABA-A234-21855460DAEA}" srcOrd="0" destOrd="0" presId="urn:microsoft.com/office/officeart/2005/8/layout/orgChart1"/>
    <dgm:cxn modelId="{C3D28BC4-877D-4707-97B5-CE81FAEDE73A}" type="presParOf" srcId="{10CB106A-F053-440B-B956-42F45020F65E}" destId="{A88DDA55-E872-43F5-AB2A-99EF2F983B83}" srcOrd="1" destOrd="0" presId="urn:microsoft.com/office/officeart/2005/8/layout/orgChart1"/>
    <dgm:cxn modelId="{35BCD79E-D37E-469D-B84F-A82C805AA6D2}" type="presParOf" srcId="{6690829B-3BF9-460B-856C-4F8386A50780}" destId="{A49FD820-2DAF-4333-9CEF-D0CB9878C250}" srcOrd="1" destOrd="0" presId="urn:microsoft.com/office/officeart/2005/8/layout/orgChart1"/>
    <dgm:cxn modelId="{3A0DCC4B-939E-4912-A67B-E2013DE8DF98}" type="presParOf" srcId="{A49FD820-2DAF-4333-9CEF-D0CB9878C250}" destId="{3210BFA7-4D10-4D65-9E92-90F97EFE0B41}" srcOrd="0" destOrd="0" presId="urn:microsoft.com/office/officeart/2005/8/layout/orgChart1"/>
    <dgm:cxn modelId="{334AA041-A306-47F7-8481-695283306E3C}" type="presParOf" srcId="{A49FD820-2DAF-4333-9CEF-D0CB9878C250}" destId="{3764A21A-354B-43E4-808A-F88C06ECAFF9}" srcOrd="1" destOrd="0" presId="urn:microsoft.com/office/officeart/2005/8/layout/orgChart1"/>
    <dgm:cxn modelId="{6317F3A5-E03E-4A83-9372-D6D7148987C8}" type="presParOf" srcId="{3764A21A-354B-43E4-808A-F88C06ECAFF9}" destId="{3F9067FE-43E2-4D1F-98C0-6C77AA5B124B}" srcOrd="0" destOrd="0" presId="urn:microsoft.com/office/officeart/2005/8/layout/orgChart1"/>
    <dgm:cxn modelId="{90A139E6-666E-4B3A-963F-ECB8D7E50245}" type="presParOf" srcId="{3F9067FE-43E2-4D1F-98C0-6C77AA5B124B}" destId="{5B925F0C-A387-4700-9FE0-903108330584}" srcOrd="0" destOrd="0" presId="urn:microsoft.com/office/officeart/2005/8/layout/orgChart1"/>
    <dgm:cxn modelId="{7D811F4A-0B2D-4514-9A47-B975660B6D99}" type="presParOf" srcId="{3F9067FE-43E2-4D1F-98C0-6C77AA5B124B}" destId="{606AABA7-6A3C-40ED-A612-36B516447CF7}" srcOrd="1" destOrd="0" presId="urn:microsoft.com/office/officeart/2005/8/layout/orgChart1"/>
    <dgm:cxn modelId="{EFE32C00-2FAE-4028-9A98-30571B493281}" type="presParOf" srcId="{3764A21A-354B-43E4-808A-F88C06ECAFF9}" destId="{4DAB7CD1-E2CC-47CC-84C6-029A6CA10CCD}" srcOrd="1" destOrd="0" presId="urn:microsoft.com/office/officeart/2005/8/layout/orgChart1"/>
    <dgm:cxn modelId="{5969FC8B-9D85-4A0D-B69B-2CCE7B2D477F}" type="presParOf" srcId="{3764A21A-354B-43E4-808A-F88C06ECAFF9}" destId="{10115C1C-CB8B-4065-B4CC-66E9B136B7E1}" srcOrd="2" destOrd="0" presId="urn:microsoft.com/office/officeart/2005/8/layout/orgChart1"/>
    <dgm:cxn modelId="{3028D67D-354A-4DF8-8CBF-89D4D863A6BC}" type="presParOf" srcId="{A49FD820-2DAF-4333-9CEF-D0CB9878C250}" destId="{BC85A847-7951-47BD-B7E0-C81E54EF17F0}" srcOrd="2" destOrd="0" presId="urn:microsoft.com/office/officeart/2005/8/layout/orgChart1"/>
    <dgm:cxn modelId="{F6802DE5-76C8-43BA-B24A-BB9D243D616D}" type="presParOf" srcId="{A49FD820-2DAF-4333-9CEF-D0CB9878C250}" destId="{14C98D4D-D2F4-43E9-B70A-ABD126A32AEC}" srcOrd="3" destOrd="0" presId="urn:microsoft.com/office/officeart/2005/8/layout/orgChart1"/>
    <dgm:cxn modelId="{7296EECB-8FF1-4D06-9D70-A50F53666141}" type="presParOf" srcId="{14C98D4D-D2F4-43E9-B70A-ABD126A32AEC}" destId="{3B7ADF2F-3C7D-48B8-8C79-5708C4B062C5}" srcOrd="0" destOrd="0" presId="urn:microsoft.com/office/officeart/2005/8/layout/orgChart1"/>
    <dgm:cxn modelId="{B0084D1D-ECDE-491F-A6ED-539188D038AD}" type="presParOf" srcId="{3B7ADF2F-3C7D-48B8-8C79-5708C4B062C5}" destId="{F7B7AAB6-8BB7-4F6D-9C8E-B96520BC41DD}" srcOrd="0" destOrd="0" presId="urn:microsoft.com/office/officeart/2005/8/layout/orgChart1"/>
    <dgm:cxn modelId="{C4446573-62E4-4240-B30F-063FA1727789}" type="presParOf" srcId="{3B7ADF2F-3C7D-48B8-8C79-5708C4B062C5}" destId="{6F589F74-05FF-4FA7-876D-FD9010024295}" srcOrd="1" destOrd="0" presId="urn:microsoft.com/office/officeart/2005/8/layout/orgChart1"/>
    <dgm:cxn modelId="{0E932680-63E9-4653-AF34-52AF0A9206B7}" type="presParOf" srcId="{14C98D4D-D2F4-43E9-B70A-ABD126A32AEC}" destId="{DCEA094C-6383-4701-9C91-B47E697619B6}" srcOrd="1" destOrd="0" presId="urn:microsoft.com/office/officeart/2005/8/layout/orgChart1"/>
    <dgm:cxn modelId="{259C57AE-B776-4FA4-8B28-7B1D24A22D01}" type="presParOf" srcId="{14C98D4D-D2F4-43E9-B70A-ABD126A32AEC}" destId="{3F78A968-69C5-435A-8C79-95934F3ABEBE}" srcOrd="2" destOrd="0" presId="urn:microsoft.com/office/officeart/2005/8/layout/orgChart1"/>
    <dgm:cxn modelId="{AC09DB82-B0A9-4D37-A3A9-0E161C1F9C9F}" type="presParOf" srcId="{6690829B-3BF9-460B-856C-4F8386A50780}" destId="{73B79FB5-54FB-43E6-8C01-986436D40D79}" srcOrd="2" destOrd="0" presId="urn:microsoft.com/office/officeart/2005/8/layout/orgChart1"/>
    <dgm:cxn modelId="{4F98DA9B-4773-4E79-AD85-D84D0234587F}" type="presParOf" srcId="{7DC6F523-E6F7-4C47-8DA9-64B838D477C9}" destId="{F1697447-6688-4F99-9E73-7673B8FEDE45}" srcOrd="8" destOrd="0" presId="urn:microsoft.com/office/officeart/2005/8/layout/orgChart1"/>
    <dgm:cxn modelId="{6A74E8A0-BA95-40F5-953A-69F362B9E0E6}" type="presParOf" srcId="{7DC6F523-E6F7-4C47-8DA9-64B838D477C9}" destId="{0633AC8B-33DE-427C-A225-191CDD9F76F5}" srcOrd="9" destOrd="0" presId="urn:microsoft.com/office/officeart/2005/8/layout/orgChart1"/>
    <dgm:cxn modelId="{F4894CCE-C415-447C-8154-6240F5EECE82}" type="presParOf" srcId="{0633AC8B-33DE-427C-A225-191CDD9F76F5}" destId="{47D3AED4-359B-4F28-BEFA-AF49074AD22E}" srcOrd="0" destOrd="0" presId="urn:microsoft.com/office/officeart/2005/8/layout/orgChart1"/>
    <dgm:cxn modelId="{A6369A7C-84B0-42B8-8666-D7D3A7E7E123}" type="presParOf" srcId="{47D3AED4-359B-4F28-BEFA-AF49074AD22E}" destId="{30325229-4E37-408B-A68F-2EDD5A4730D8}" srcOrd="0" destOrd="0" presId="urn:microsoft.com/office/officeart/2005/8/layout/orgChart1"/>
    <dgm:cxn modelId="{4B421686-C92A-4FC9-B53A-F6129556C11A}" type="presParOf" srcId="{47D3AED4-359B-4F28-BEFA-AF49074AD22E}" destId="{C8E23A18-8814-428F-A8E4-741C13284DC9}" srcOrd="1" destOrd="0" presId="urn:microsoft.com/office/officeart/2005/8/layout/orgChart1"/>
    <dgm:cxn modelId="{3A4EB1E6-3C34-4D8B-BD0A-9AE262B6AD94}" type="presParOf" srcId="{0633AC8B-33DE-427C-A225-191CDD9F76F5}" destId="{140D7499-B54C-4C5B-854E-A924ECA20E5E}" srcOrd="1" destOrd="0" presId="urn:microsoft.com/office/officeart/2005/8/layout/orgChart1"/>
    <dgm:cxn modelId="{388FD238-8D96-4ED1-8603-A1DB2B88967F}" type="presParOf" srcId="{140D7499-B54C-4C5B-854E-A924ECA20E5E}" destId="{71B2010D-0B80-4F0E-9C37-4A16C6A94E2F}" srcOrd="0" destOrd="0" presId="urn:microsoft.com/office/officeart/2005/8/layout/orgChart1"/>
    <dgm:cxn modelId="{12F3EA41-59E4-40C5-9E2A-D85B0FE01898}" type="presParOf" srcId="{140D7499-B54C-4C5B-854E-A924ECA20E5E}" destId="{1C983A0A-7104-4E4F-B010-6E7BEC0A96C0}" srcOrd="1" destOrd="0" presId="urn:microsoft.com/office/officeart/2005/8/layout/orgChart1"/>
    <dgm:cxn modelId="{420DACCD-772C-41EC-AD18-724678932EAD}" type="presParOf" srcId="{1C983A0A-7104-4E4F-B010-6E7BEC0A96C0}" destId="{749BD6FB-D9F3-477A-9E89-F48041F50A31}" srcOrd="0" destOrd="0" presId="urn:microsoft.com/office/officeart/2005/8/layout/orgChart1"/>
    <dgm:cxn modelId="{0EC5E037-F8BB-4A42-98F4-1305DB455DAD}" type="presParOf" srcId="{749BD6FB-D9F3-477A-9E89-F48041F50A31}" destId="{42F64E86-28FF-415E-9BEC-AB2BAD75741D}" srcOrd="0" destOrd="0" presId="urn:microsoft.com/office/officeart/2005/8/layout/orgChart1"/>
    <dgm:cxn modelId="{712EB1B2-5203-4E24-A742-0C90C4ED63FC}" type="presParOf" srcId="{749BD6FB-D9F3-477A-9E89-F48041F50A31}" destId="{7C8F3747-B4CE-4797-80A4-0424826361E8}" srcOrd="1" destOrd="0" presId="urn:microsoft.com/office/officeart/2005/8/layout/orgChart1"/>
    <dgm:cxn modelId="{3D101E46-ACBC-46B6-8379-F82C50A19BD4}" type="presParOf" srcId="{1C983A0A-7104-4E4F-B010-6E7BEC0A96C0}" destId="{74962125-161E-4FF0-9BBB-9F192561B0C8}" srcOrd="1" destOrd="0" presId="urn:microsoft.com/office/officeart/2005/8/layout/orgChart1"/>
    <dgm:cxn modelId="{5BA215C1-75D2-44BE-A961-937DB145D1B3}" type="presParOf" srcId="{1C983A0A-7104-4E4F-B010-6E7BEC0A96C0}" destId="{C53C79C9-A5A0-4936-8248-1B478EA09786}" srcOrd="2" destOrd="0" presId="urn:microsoft.com/office/officeart/2005/8/layout/orgChart1"/>
    <dgm:cxn modelId="{A8E81FF7-C7B8-4562-8EF2-26CAF02EC592}" type="presParOf" srcId="{0633AC8B-33DE-427C-A225-191CDD9F76F5}" destId="{EA8AAA21-7481-4B03-A3E0-7983E61BC80B}" srcOrd="2" destOrd="0" presId="urn:microsoft.com/office/officeart/2005/8/layout/orgChart1"/>
    <dgm:cxn modelId="{AAEB65CA-1D52-4E39-8309-E173266052E7}" type="presParOf" srcId="{7DC6F523-E6F7-4C47-8DA9-64B838D477C9}" destId="{20DDB166-4365-408C-B7E5-A9CDFC57B589}" srcOrd="10" destOrd="0" presId="urn:microsoft.com/office/officeart/2005/8/layout/orgChart1"/>
    <dgm:cxn modelId="{B102639E-DF82-430D-8EC3-11DE383EDD10}" type="presParOf" srcId="{7DC6F523-E6F7-4C47-8DA9-64B838D477C9}" destId="{CA4016DC-370A-408F-854C-C55FCACD0179}" srcOrd="11" destOrd="0" presId="urn:microsoft.com/office/officeart/2005/8/layout/orgChart1"/>
    <dgm:cxn modelId="{DED74E36-DCAD-4CC0-BA40-CFC4C47F9137}" type="presParOf" srcId="{CA4016DC-370A-408F-854C-C55FCACD0179}" destId="{33F8C077-3EAA-4EE2-95EC-8DC70A19C3FE}" srcOrd="0" destOrd="0" presId="urn:microsoft.com/office/officeart/2005/8/layout/orgChart1"/>
    <dgm:cxn modelId="{3B3A27F6-E18D-4D1C-8E3F-DBEBD4634094}" type="presParOf" srcId="{33F8C077-3EAA-4EE2-95EC-8DC70A19C3FE}" destId="{1831AEB5-D590-4673-B2E2-8A5F47AB4DD0}" srcOrd="0" destOrd="0" presId="urn:microsoft.com/office/officeart/2005/8/layout/orgChart1"/>
    <dgm:cxn modelId="{D753BF76-479F-442C-A52B-8204B7176DD3}" type="presParOf" srcId="{33F8C077-3EAA-4EE2-95EC-8DC70A19C3FE}" destId="{75EDFA49-B93B-43F7-8217-BEA84730E4EC}" srcOrd="1" destOrd="0" presId="urn:microsoft.com/office/officeart/2005/8/layout/orgChart1"/>
    <dgm:cxn modelId="{B5DEBDEB-132D-402F-A025-34EB1AB98E36}" type="presParOf" srcId="{CA4016DC-370A-408F-854C-C55FCACD0179}" destId="{1A3E9A1D-1733-4030-91A2-1412D8DBE829}" srcOrd="1" destOrd="0" presId="urn:microsoft.com/office/officeart/2005/8/layout/orgChart1"/>
    <dgm:cxn modelId="{B1C94397-A51F-4B07-B2CC-5B978D06454B}" type="presParOf" srcId="{CA4016DC-370A-408F-854C-C55FCACD0179}" destId="{19A74226-B4DF-42A6-A941-5729A41222A8}" srcOrd="2" destOrd="0" presId="urn:microsoft.com/office/officeart/2005/8/layout/orgChart1"/>
    <dgm:cxn modelId="{B09325A3-6523-4C0C-B563-F8C182A8ADE9}" type="presParOf" srcId="{7DC6F523-E6F7-4C47-8DA9-64B838D477C9}" destId="{0A8085F1-677F-4CCE-BF24-3B31F263358D}" srcOrd="12" destOrd="0" presId="urn:microsoft.com/office/officeart/2005/8/layout/orgChart1"/>
    <dgm:cxn modelId="{C1543F19-4F2A-46F1-B09C-55AD4355FA7A}" type="presParOf" srcId="{7DC6F523-E6F7-4C47-8DA9-64B838D477C9}" destId="{E4870BFD-6813-4959-890B-3CC8D77B7FC1}" srcOrd="13" destOrd="0" presId="urn:microsoft.com/office/officeart/2005/8/layout/orgChart1"/>
    <dgm:cxn modelId="{D850FD4F-C4D1-47BB-B320-27D6BECAD142}" type="presParOf" srcId="{E4870BFD-6813-4959-890B-3CC8D77B7FC1}" destId="{5E2CD455-14CB-400F-9458-8D6E782F5C9B}" srcOrd="0" destOrd="0" presId="urn:microsoft.com/office/officeart/2005/8/layout/orgChart1"/>
    <dgm:cxn modelId="{A260531D-81CF-45F9-8B93-67034E933377}" type="presParOf" srcId="{5E2CD455-14CB-400F-9458-8D6E782F5C9B}" destId="{B14FDC5C-D074-4646-A7F6-AA064556F0DF}" srcOrd="0" destOrd="0" presId="urn:microsoft.com/office/officeart/2005/8/layout/orgChart1"/>
    <dgm:cxn modelId="{2A210C98-84D5-4508-A274-D239F0A9B772}" type="presParOf" srcId="{5E2CD455-14CB-400F-9458-8D6E782F5C9B}" destId="{3B2652FA-700A-466B-BF5F-E44359DDEFA0}" srcOrd="1" destOrd="0" presId="urn:microsoft.com/office/officeart/2005/8/layout/orgChart1"/>
    <dgm:cxn modelId="{B7A3B449-1724-418E-9C15-E7F87F26E008}" type="presParOf" srcId="{E4870BFD-6813-4959-890B-3CC8D77B7FC1}" destId="{E013EFB3-6B23-44C7-A5F5-CD807C986B28}" srcOrd="1" destOrd="0" presId="urn:microsoft.com/office/officeart/2005/8/layout/orgChart1"/>
    <dgm:cxn modelId="{A956FEAD-B136-4E0E-8022-4DACA1C98538}" type="presParOf" srcId="{E013EFB3-6B23-44C7-A5F5-CD807C986B28}" destId="{C651F034-5ADC-4623-BB81-98B07BD950D3}" srcOrd="0" destOrd="0" presId="urn:microsoft.com/office/officeart/2005/8/layout/orgChart1"/>
    <dgm:cxn modelId="{25569DEF-1A1E-4EA4-948E-F7A229039FD9}" type="presParOf" srcId="{E013EFB3-6B23-44C7-A5F5-CD807C986B28}" destId="{24EFAF20-78CA-4412-B476-592DCCA76122}" srcOrd="1" destOrd="0" presId="urn:microsoft.com/office/officeart/2005/8/layout/orgChart1"/>
    <dgm:cxn modelId="{5E88CF6D-0F4F-475A-9A49-F39507833472}" type="presParOf" srcId="{24EFAF20-78CA-4412-B476-592DCCA76122}" destId="{DB7348CB-B053-40AF-8805-9EA375A5EA08}" srcOrd="0" destOrd="0" presId="urn:microsoft.com/office/officeart/2005/8/layout/orgChart1"/>
    <dgm:cxn modelId="{5070F28F-FE77-4AC6-B220-D765B217624A}" type="presParOf" srcId="{DB7348CB-B053-40AF-8805-9EA375A5EA08}" destId="{F4F0C7D7-5CA8-4054-A57F-B18FCA7EC477}" srcOrd="0" destOrd="0" presId="urn:microsoft.com/office/officeart/2005/8/layout/orgChart1"/>
    <dgm:cxn modelId="{B21948A0-9D56-4791-BD7B-6EB39B5877D5}" type="presParOf" srcId="{DB7348CB-B053-40AF-8805-9EA375A5EA08}" destId="{2169626D-3AB8-42B9-A655-0456B2970C42}" srcOrd="1" destOrd="0" presId="urn:microsoft.com/office/officeart/2005/8/layout/orgChart1"/>
    <dgm:cxn modelId="{7BECFFCD-A584-4BDB-B0A5-5BB9F7EBF9E0}" type="presParOf" srcId="{24EFAF20-78CA-4412-B476-592DCCA76122}" destId="{3EC86275-1A0E-4674-8270-1A024463CBED}" srcOrd="1" destOrd="0" presId="urn:microsoft.com/office/officeart/2005/8/layout/orgChart1"/>
    <dgm:cxn modelId="{3F3382DC-4CAD-49FB-9799-57D42569F246}" type="presParOf" srcId="{24EFAF20-78CA-4412-B476-592DCCA76122}" destId="{6F8D389D-1E99-4709-9FC0-FA3A6C497FE2}" srcOrd="2" destOrd="0" presId="urn:microsoft.com/office/officeart/2005/8/layout/orgChart1"/>
    <dgm:cxn modelId="{390E0B3B-A2B1-44B1-92C7-2D9126F84FCD}" type="presParOf" srcId="{E013EFB3-6B23-44C7-A5F5-CD807C986B28}" destId="{7E9213E9-48A8-4E9C-A6DD-6335614D0718}" srcOrd="2" destOrd="0" presId="urn:microsoft.com/office/officeart/2005/8/layout/orgChart1"/>
    <dgm:cxn modelId="{6100B2F0-A5E5-4B8F-A8BB-E2D2CA0DBA76}" type="presParOf" srcId="{E013EFB3-6B23-44C7-A5F5-CD807C986B28}" destId="{174DFE99-E753-4B41-BC0A-E4AE7E5DFAED}" srcOrd="3" destOrd="0" presId="urn:microsoft.com/office/officeart/2005/8/layout/orgChart1"/>
    <dgm:cxn modelId="{FF632F60-B87C-4AC4-B5D5-64C55C37B138}" type="presParOf" srcId="{174DFE99-E753-4B41-BC0A-E4AE7E5DFAED}" destId="{E7F0F612-C4DE-442F-BEF5-9F333E177D58}" srcOrd="0" destOrd="0" presId="urn:microsoft.com/office/officeart/2005/8/layout/orgChart1"/>
    <dgm:cxn modelId="{0663557A-DB67-4B4A-A22E-242D6EBD4251}" type="presParOf" srcId="{E7F0F612-C4DE-442F-BEF5-9F333E177D58}" destId="{AB4E012E-CE0E-4804-9AFB-1E5349BB52F2}" srcOrd="0" destOrd="0" presId="urn:microsoft.com/office/officeart/2005/8/layout/orgChart1"/>
    <dgm:cxn modelId="{3C42EE7F-7109-4D34-B377-467A835D89D7}" type="presParOf" srcId="{E7F0F612-C4DE-442F-BEF5-9F333E177D58}" destId="{4110374F-19CB-4B72-8489-C551AA83B3DA}" srcOrd="1" destOrd="0" presId="urn:microsoft.com/office/officeart/2005/8/layout/orgChart1"/>
    <dgm:cxn modelId="{529B4E66-A004-442C-8193-3344B2B82BCC}" type="presParOf" srcId="{174DFE99-E753-4B41-BC0A-E4AE7E5DFAED}" destId="{F3A0A96B-DA2C-4349-81C9-DF3D70FFFA6D}" srcOrd="1" destOrd="0" presId="urn:microsoft.com/office/officeart/2005/8/layout/orgChart1"/>
    <dgm:cxn modelId="{B867C3AE-B045-4ED7-985B-A737611314AA}" type="presParOf" srcId="{174DFE99-E753-4B41-BC0A-E4AE7E5DFAED}" destId="{3CB6BA8C-77FE-4C9B-BF7C-B0A70A34121B}" srcOrd="2" destOrd="0" presId="urn:microsoft.com/office/officeart/2005/8/layout/orgChart1"/>
    <dgm:cxn modelId="{5B8D3CE7-9AB0-414A-AB92-9735A1602241}" type="presParOf" srcId="{E4870BFD-6813-4959-890B-3CC8D77B7FC1}" destId="{ADF94DF5-AC49-41CA-B946-0299FF938234}" srcOrd="2" destOrd="0" presId="urn:microsoft.com/office/officeart/2005/8/layout/orgChart1"/>
    <dgm:cxn modelId="{5596BED3-591C-447A-94D9-031607615A42}" type="presParOf" srcId="{7DC6F523-E6F7-4C47-8DA9-64B838D477C9}" destId="{A859A909-7A25-400B-BAB9-7C96883CBBB8}" srcOrd="14" destOrd="0" presId="urn:microsoft.com/office/officeart/2005/8/layout/orgChart1"/>
    <dgm:cxn modelId="{1A864CF8-B970-4ED9-94C7-3C3DF8B29050}" type="presParOf" srcId="{7DC6F523-E6F7-4C47-8DA9-64B838D477C9}" destId="{318B0B01-74CC-4568-9A97-FD8A845B9AE6}" srcOrd="15" destOrd="0" presId="urn:microsoft.com/office/officeart/2005/8/layout/orgChart1"/>
    <dgm:cxn modelId="{0ABA990A-6139-4468-B511-E2164EE433C1}" type="presParOf" srcId="{318B0B01-74CC-4568-9A97-FD8A845B9AE6}" destId="{384A050C-B568-4BA4-83A0-03E6C3214E90}" srcOrd="0" destOrd="0" presId="urn:microsoft.com/office/officeart/2005/8/layout/orgChart1"/>
    <dgm:cxn modelId="{112CFCF0-478B-487D-BDCF-96C476C8EB65}" type="presParOf" srcId="{384A050C-B568-4BA4-83A0-03E6C3214E90}" destId="{1E153623-704C-4EB0-9228-C4E243AB8560}" srcOrd="0" destOrd="0" presId="urn:microsoft.com/office/officeart/2005/8/layout/orgChart1"/>
    <dgm:cxn modelId="{FD6721A9-4276-4F79-A6E8-53795A6EB199}" type="presParOf" srcId="{384A050C-B568-4BA4-83A0-03E6C3214E90}" destId="{128E13C3-42A8-4E81-9E7D-A4A9F350E277}" srcOrd="1" destOrd="0" presId="urn:microsoft.com/office/officeart/2005/8/layout/orgChart1"/>
    <dgm:cxn modelId="{54502585-750E-4AE9-B9B5-DA072611AC82}" type="presParOf" srcId="{318B0B01-74CC-4568-9A97-FD8A845B9AE6}" destId="{AB170D76-F1AB-4CD8-80BA-7E14827FA79B}" srcOrd="1" destOrd="0" presId="urn:microsoft.com/office/officeart/2005/8/layout/orgChart1"/>
    <dgm:cxn modelId="{FF67A04B-7A51-43E0-BC75-C11C1B5D3FA8}" type="presParOf" srcId="{AB170D76-F1AB-4CD8-80BA-7E14827FA79B}" destId="{3ACD382A-5B38-4BFA-A887-DA8F79819431}" srcOrd="0" destOrd="0" presId="urn:microsoft.com/office/officeart/2005/8/layout/orgChart1"/>
    <dgm:cxn modelId="{0D32C806-CE6B-43C1-8005-FF8A074375AA}" type="presParOf" srcId="{AB170D76-F1AB-4CD8-80BA-7E14827FA79B}" destId="{1984BE55-CD56-4457-B820-026DBDAD11BE}" srcOrd="1" destOrd="0" presId="urn:microsoft.com/office/officeart/2005/8/layout/orgChart1"/>
    <dgm:cxn modelId="{25755E7B-E02E-4F04-95D4-F8182C4A1668}" type="presParOf" srcId="{1984BE55-CD56-4457-B820-026DBDAD11BE}" destId="{8EF1399A-F9CE-4B05-A987-30B5A2B3450B}" srcOrd="0" destOrd="0" presId="urn:microsoft.com/office/officeart/2005/8/layout/orgChart1"/>
    <dgm:cxn modelId="{E5684160-F335-44D9-B1D9-B557833F6F6B}" type="presParOf" srcId="{8EF1399A-F9CE-4B05-A987-30B5A2B3450B}" destId="{04174E84-4AAF-4C01-95DD-5884CE958E34}" srcOrd="0" destOrd="0" presId="urn:microsoft.com/office/officeart/2005/8/layout/orgChart1"/>
    <dgm:cxn modelId="{FD52B35E-C001-43C6-AA14-3D9A76D0B0E2}" type="presParOf" srcId="{8EF1399A-F9CE-4B05-A987-30B5A2B3450B}" destId="{8DB930DA-D76D-4176-AEAB-0D34F0718425}" srcOrd="1" destOrd="0" presId="urn:microsoft.com/office/officeart/2005/8/layout/orgChart1"/>
    <dgm:cxn modelId="{55FAA401-AA5F-494E-AC75-CE11FF02EDC1}" type="presParOf" srcId="{1984BE55-CD56-4457-B820-026DBDAD11BE}" destId="{5399E84C-1346-408C-9588-9D17E3277EC3}" srcOrd="1" destOrd="0" presId="urn:microsoft.com/office/officeart/2005/8/layout/orgChart1"/>
    <dgm:cxn modelId="{75483741-AE0D-42F5-91C7-30FB46DB166E}" type="presParOf" srcId="{1984BE55-CD56-4457-B820-026DBDAD11BE}" destId="{1FC61AAA-1108-40BD-A45F-685FDE5F90AF}" srcOrd="2" destOrd="0" presId="urn:microsoft.com/office/officeart/2005/8/layout/orgChart1"/>
    <dgm:cxn modelId="{71494730-3866-4359-A28C-2B8506077DCB}" type="presParOf" srcId="{AB170D76-F1AB-4CD8-80BA-7E14827FA79B}" destId="{F78F54E7-3C49-44D5-A966-8188089DB842}" srcOrd="2" destOrd="0" presId="urn:microsoft.com/office/officeart/2005/8/layout/orgChart1"/>
    <dgm:cxn modelId="{C3C30A66-200B-4FD0-A094-45435C389EE4}" type="presParOf" srcId="{AB170D76-F1AB-4CD8-80BA-7E14827FA79B}" destId="{6A81EC98-0D20-4069-B733-D8717EB9114D}" srcOrd="3" destOrd="0" presId="urn:microsoft.com/office/officeart/2005/8/layout/orgChart1"/>
    <dgm:cxn modelId="{70147581-AE37-4F8B-9119-E1E2E4A59C9B}" type="presParOf" srcId="{6A81EC98-0D20-4069-B733-D8717EB9114D}" destId="{3C7D2C77-103B-4AA3-8A11-017716233155}" srcOrd="0" destOrd="0" presId="urn:microsoft.com/office/officeart/2005/8/layout/orgChart1"/>
    <dgm:cxn modelId="{94AA0D43-DEDE-463A-ADCB-D2F8A020C44E}" type="presParOf" srcId="{3C7D2C77-103B-4AA3-8A11-017716233155}" destId="{BA93A67D-BC7A-4386-8C9F-741F3E416BA0}" srcOrd="0" destOrd="0" presId="urn:microsoft.com/office/officeart/2005/8/layout/orgChart1"/>
    <dgm:cxn modelId="{FD1A7F00-841E-43F0-AB69-E75B57C203B8}" type="presParOf" srcId="{3C7D2C77-103B-4AA3-8A11-017716233155}" destId="{A613A336-B926-44E6-A36D-5071212563E2}" srcOrd="1" destOrd="0" presId="urn:microsoft.com/office/officeart/2005/8/layout/orgChart1"/>
    <dgm:cxn modelId="{C8CC4C2E-4BD8-46A8-A84F-5C2369B9C152}" type="presParOf" srcId="{6A81EC98-0D20-4069-B733-D8717EB9114D}" destId="{9A424E79-F03A-45F8-A72A-AD3485FBF6E4}" srcOrd="1" destOrd="0" presId="urn:microsoft.com/office/officeart/2005/8/layout/orgChart1"/>
    <dgm:cxn modelId="{C91F9BF9-0606-4CC3-9E6A-B393E92244A0}" type="presParOf" srcId="{6A81EC98-0D20-4069-B733-D8717EB9114D}" destId="{85109B3A-D16A-4EA8-8079-A7F3ADE5EDA3}" srcOrd="2" destOrd="0" presId="urn:microsoft.com/office/officeart/2005/8/layout/orgChart1"/>
    <dgm:cxn modelId="{47E62161-9256-491A-BF04-F8A7EE53DCA2}" type="presParOf" srcId="{AB170D76-F1AB-4CD8-80BA-7E14827FA79B}" destId="{4F0036F7-8BC4-4EBA-B01F-EF9366CDF4A3}" srcOrd="4" destOrd="0" presId="urn:microsoft.com/office/officeart/2005/8/layout/orgChart1"/>
    <dgm:cxn modelId="{0C16E760-5B39-4C96-BCD7-F067000C44FC}" type="presParOf" srcId="{AB170D76-F1AB-4CD8-80BA-7E14827FA79B}" destId="{E2BD50F1-914C-40EC-8A98-309B98DCC00C}" srcOrd="5" destOrd="0" presId="urn:microsoft.com/office/officeart/2005/8/layout/orgChart1"/>
    <dgm:cxn modelId="{C92B3D9F-8EC4-4BFE-8F07-6247CEC71AAA}" type="presParOf" srcId="{E2BD50F1-914C-40EC-8A98-309B98DCC00C}" destId="{5FF06874-F2D3-4DC4-9F43-7AC5C6E1524E}" srcOrd="0" destOrd="0" presId="urn:microsoft.com/office/officeart/2005/8/layout/orgChart1"/>
    <dgm:cxn modelId="{F56EAF7A-56F0-435B-B745-0E05EFF7F0C6}" type="presParOf" srcId="{5FF06874-F2D3-4DC4-9F43-7AC5C6E1524E}" destId="{5D993AC6-DF08-440B-BD23-8C34E1BC0ECC}" srcOrd="0" destOrd="0" presId="urn:microsoft.com/office/officeart/2005/8/layout/orgChart1"/>
    <dgm:cxn modelId="{5B99E11F-B37D-4302-9EAF-7F8ABB371E01}" type="presParOf" srcId="{5FF06874-F2D3-4DC4-9F43-7AC5C6E1524E}" destId="{39B91FC4-9F2B-4157-8E92-F712ABE7D365}" srcOrd="1" destOrd="0" presId="urn:microsoft.com/office/officeart/2005/8/layout/orgChart1"/>
    <dgm:cxn modelId="{D3CA1BC6-EED9-42E1-BC6B-793D89EAC530}" type="presParOf" srcId="{E2BD50F1-914C-40EC-8A98-309B98DCC00C}" destId="{38678217-317D-4281-9328-1CCBE43BD9EF}" srcOrd="1" destOrd="0" presId="urn:microsoft.com/office/officeart/2005/8/layout/orgChart1"/>
    <dgm:cxn modelId="{09346FA8-BEA6-42CE-A4CB-4B018E954891}" type="presParOf" srcId="{E2BD50F1-914C-40EC-8A98-309B98DCC00C}" destId="{40DFD650-EBDF-4AA7-8390-AFC93405EE87}" srcOrd="2" destOrd="0" presId="urn:microsoft.com/office/officeart/2005/8/layout/orgChart1"/>
    <dgm:cxn modelId="{82059013-0D14-4D2E-9323-BAF4203262B4}" type="presParOf" srcId="{318B0B01-74CC-4568-9A97-FD8A845B9AE6}" destId="{75D6D281-9197-427F-85F7-F084CDC34478}" srcOrd="2" destOrd="0" presId="urn:microsoft.com/office/officeart/2005/8/layout/orgChart1"/>
    <dgm:cxn modelId="{C0EA8C78-F773-43AC-BB2F-4D4018F74FFB}" type="presParOf" srcId="{7DC6F523-E6F7-4C47-8DA9-64B838D477C9}" destId="{41E787E3-2ACA-4A52-90C1-3FD2DC327485}" srcOrd="16" destOrd="0" presId="urn:microsoft.com/office/officeart/2005/8/layout/orgChart1"/>
    <dgm:cxn modelId="{99704C84-126B-43B5-9FCA-2A28423F4C1A}" type="presParOf" srcId="{7DC6F523-E6F7-4C47-8DA9-64B838D477C9}" destId="{CFF0BF56-ED53-47F7-8E2E-2470ACDEE551}" srcOrd="17" destOrd="0" presId="urn:microsoft.com/office/officeart/2005/8/layout/orgChart1"/>
    <dgm:cxn modelId="{ABDDDF68-3D49-42D4-9AF7-1FE05F6B20DD}" type="presParOf" srcId="{CFF0BF56-ED53-47F7-8E2E-2470ACDEE551}" destId="{20679F75-1BDB-4346-A4D9-EDDDE6B362AC}" srcOrd="0" destOrd="0" presId="urn:microsoft.com/office/officeart/2005/8/layout/orgChart1"/>
    <dgm:cxn modelId="{6FFE8A48-69EE-4C2C-82BE-35147C9EF2AD}" type="presParOf" srcId="{20679F75-1BDB-4346-A4D9-EDDDE6B362AC}" destId="{12D9C09B-FBCE-4926-BC2D-62CA34686F9B}" srcOrd="0" destOrd="0" presId="urn:microsoft.com/office/officeart/2005/8/layout/orgChart1"/>
    <dgm:cxn modelId="{31C29D27-1FD6-45CD-8E6A-558C9B355543}" type="presParOf" srcId="{20679F75-1BDB-4346-A4D9-EDDDE6B362AC}" destId="{E1AD98D3-21E3-4ADD-92E8-313CAC9946D0}" srcOrd="1" destOrd="0" presId="urn:microsoft.com/office/officeart/2005/8/layout/orgChart1"/>
    <dgm:cxn modelId="{7B61E24B-959C-4D73-AD3E-87BE8E6E2E11}" type="presParOf" srcId="{CFF0BF56-ED53-47F7-8E2E-2470ACDEE551}" destId="{2814E7FB-BCF0-4850-A004-A2F5EF651E85}" srcOrd="1" destOrd="0" presId="urn:microsoft.com/office/officeart/2005/8/layout/orgChart1"/>
    <dgm:cxn modelId="{DB3444B3-0051-4779-B2F9-3B3661B4F8DA}" type="presParOf" srcId="{2814E7FB-BCF0-4850-A004-A2F5EF651E85}" destId="{847DA02C-0B30-47AB-8540-B8BEA0D8BA88}" srcOrd="0" destOrd="0" presId="urn:microsoft.com/office/officeart/2005/8/layout/orgChart1"/>
    <dgm:cxn modelId="{06FCF496-144E-4608-8321-28CAD7558077}" type="presParOf" srcId="{2814E7FB-BCF0-4850-A004-A2F5EF651E85}" destId="{0FEE259A-24ED-4DA5-A584-B71211D26DC8}" srcOrd="1" destOrd="0" presId="urn:microsoft.com/office/officeart/2005/8/layout/orgChart1"/>
    <dgm:cxn modelId="{FEC1F0F7-FDA5-4802-9725-77D96E71D025}" type="presParOf" srcId="{0FEE259A-24ED-4DA5-A584-B71211D26DC8}" destId="{74CC0BB5-E520-49F6-B3A5-9E637D5F8005}" srcOrd="0" destOrd="0" presId="urn:microsoft.com/office/officeart/2005/8/layout/orgChart1"/>
    <dgm:cxn modelId="{1E89D028-0549-4047-ADE7-C8E628BEA9C8}" type="presParOf" srcId="{74CC0BB5-E520-49F6-B3A5-9E637D5F8005}" destId="{EA7DD9EF-B509-4062-8E13-8D0E5857EA28}" srcOrd="0" destOrd="0" presId="urn:microsoft.com/office/officeart/2005/8/layout/orgChart1"/>
    <dgm:cxn modelId="{8AE7BE45-4FC1-4351-AF40-1805DC01B98E}" type="presParOf" srcId="{74CC0BB5-E520-49F6-B3A5-9E637D5F8005}" destId="{4C9C0786-33BE-4D75-907B-0FFAEA9A82B6}" srcOrd="1" destOrd="0" presId="urn:microsoft.com/office/officeart/2005/8/layout/orgChart1"/>
    <dgm:cxn modelId="{BCF7168E-E1F1-4F74-8BE7-3E0E21180948}" type="presParOf" srcId="{0FEE259A-24ED-4DA5-A584-B71211D26DC8}" destId="{283A054C-7AD6-4A01-A22D-F54CEED47F49}" srcOrd="1" destOrd="0" presId="urn:microsoft.com/office/officeart/2005/8/layout/orgChart1"/>
    <dgm:cxn modelId="{1189DDAF-D7E4-45D6-B9A0-5D7E4195653C}" type="presParOf" srcId="{0FEE259A-24ED-4DA5-A584-B71211D26DC8}" destId="{7E93632D-1DDF-4920-853E-4208361A28C0}" srcOrd="2" destOrd="0" presId="urn:microsoft.com/office/officeart/2005/8/layout/orgChart1"/>
    <dgm:cxn modelId="{D95637D6-FCF7-48B4-9681-24ACBFFD63A1}" type="presParOf" srcId="{2814E7FB-BCF0-4850-A004-A2F5EF651E85}" destId="{C3CB6CFB-C9B0-4E81-B807-B764AB91233D}" srcOrd="2" destOrd="0" presId="urn:microsoft.com/office/officeart/2005/8/layout/orgChart1"/>
    <dgm:cxn modelId="{57577DCB-99B0-4064-BF27-9EBD25F1132E}" type="presParOf" srcId="{2814E7FB-BCF0-4850-A004-A2F5EF651E85}" destId="{D0C664C7-7303-4E83-9D2C-84FA62ABE2F7}" srcOrd="3" destOrd="0" presId="urn:microsoft.com/office/officeart/2005/8/layout/orgChart1"/>
    <dgm:cxn modelId="{D52E30E1-FE3A-419E-A019-32501099546F}" type="presParOf" srcId="{D0C664C7-7303-4E83-9D2C-84FA62ABE2F7}" destId="{334EC72A-1DDB-4B58-B3C0-72C6A745994B}" srcOrd="0" destOrd="0" presId="urn:microsoft.com/office/officeart/2005/8/layout/orgChart1"/>
    <dgm:cxn modelId="{385500AF-C11F-44D2-8C3C-09F8D8242E87}" type="presParOf" srcId="{334EC72A-1DDB-4B58-B3C0-72C6A745994B}" destId="{96AE843D-7BD3-481D-A2D4-1D71AF268552}" srcOrd="0" destOrd="0" presId="urn:microsoft.com/office/officeart/2005/8/layout/orgChart1"/>
    <dgm:cxn modelId="{59020DEC-0ED6-4270-839E-77B6DA4E4C13}" type="presParOf" srcId="{334EC72A-1DDB-4B58-B3C0-72C6A745994B}" destId="{47741A1F-D812-4662-8DFB-A7E89DBF8175}" srcOrd="1" destOrd="0" presId="urn:microsoft.com/office/officeart/2005/8/layout/orgChart1"/>
    <dgm:cxn modelId="{E71633D8-FA5E-4605-B49E-988BAC30CADB}" type="presParOf" srcId="{D0C664C7-7303-4E83-9D2C-84FA62ABE2F7}" destId="{49CC3D3A-26E3-4A1B-8D12-B21BB22CC30B}" srcOrd="1" destOrd="0" presId="urn:microsoft.com/office/officeart/2005/8/layout/orgChart1"/>
    <dgm:cxn modelId="{18970C12-A3E2-4C50-AE4D-3190A0A8B508}" type="presParOf" srcId="{D0C664C7-7303-4E83-9D2C-84FA62ABE2F7}" destId="{9D23BCE5-9C87-48E7-8D1E-F797E4FF4977}" srcOrd="2" destOrd="0" presId="urn:microsoft.com/office/officeart/2005/8/layout/orgChart1"/>
    <dgm:cxn modelId="{077BFD7E-0C70-4284-8350-AF85E6F41717}" type="presParOf" srcId="{2814E7FB-BCF0-4850-A004-A2F5EF651E85}" destId="{3D44C5F3-195E-4716-8504-1187C038A126}" srcOrd="4" destOrd="0" presId="urn:microsoft.com/office/officeart/2005/8/layout/orgChart1"/>
    <dgm:cxn modelId="{2C6E1D4C-CB60-4454-AA10-AFADF91E48E7}" type="presParOf" srcId="{2814E7FB-BCF0-4850-A004-A2F5EF651E85}" destId="{BF478C4D-6CD5-4923-8A55-085A632A9DF8}" srcOrd="5" destOrd="0" presId="urn:microsoft.com/office/officeart/2005/8/layout/orgChart1"/>
    <dgm:cxn modelId="{DEC673E1-D1A7-4358-8070-FF40F531D84C}" type="presParOf" srcId="{BF478C4D-6CD5-4923-8A55-085A632A9DF8}" destId="{E32600EA-3113-4F29-923B-D1D2D1A8F956}" srcOrd="0" destOrd="0" presId="urn:microsoft.com/office/officeart/2005/8/layout/orgChart1"/>
    <dgm:cxn modelId="{F1661E07-F034-4A75-B452-23913E0E73C2}" type="presParOf" srcId="{E32600EA-3113-4F29-923B-D1D2D1A8F956}" destId="{0AEA30E6-3A2B-4615-8D1B-A257AEA26D83}" srcOrd="0" destOrd="0" presId="urn:microsoft.com/office/officeart/2005/8/layout/orgChart1"/>
    <dgm:cxn modelId="{12A14639-FC10-48C2-860B-5C3396C178CC}" type="presParOf" srcId="{E32600EA-3113-4F29-923B-D1D2D1A8F956}" destId="{49F968C9-905F-4529-B8F7-368F4FE98F9E}" srcOrd="1" destOrd="0" presId="urn:microsoft.com/office/officeart/2005/8/layout/orgChart1"/>
    <dgm:cxn modelId="{A38AC107-DC14-4BED-8BF5-1E323E8AABAB}" type="presParOf" srcId="{BF478C4D-6CD5-4923-8A55-085A632A9DF8}" destId="{DE1C472D-149F-441F-B0B1-529CCEA2899E}" srcOrd="1" destOrd="0" presId="urn:microsoft.com/office/officeart/2005/8/layout/orgChart1"/>
    <dgm:cxn modelId="{9A779488-83DE-4703-9E95-B4C49FE1451A}" type="presParOf" srcId="{BF478C4D-6CD5-4923-8A55-085A632A9DF8}" destId="{4E2D4038-EBE7-4107-972D-25B30E561EBE}" srcOrd="2" destOrd="0" presId="urn:microsoft.com/office/officeart/2005/8/layout/orgChart1"/>
    <dgm:cxn modelId="{3BADDA9D-3E65-40E9-95AD-E5BF90F918AA}" type="presParOf" srcId="{2814E7FB-BCF0-4850-A004-A2F5EF651E85}" destId="{DA72FFA5-1600-459D-A2F0-7006658FEA2A}" srcOrd="6" destOrd="0" presId="urn:microsoft.com/office/officeart/2005/8/layout/orgChart1"/>
    <dgm:cxn modelId="{A3A5C6E5-7779-4FFB-BEFE-F97DD5301078}" type="presParOf" srcId="{2814E7FB-BCF0-4850-A004-A2F5EF651E85}" destId="{432689C5-37C2-4529-BF44-6924B1D9F68E}" srcOrd="7" destOrd="0" presId="urn:microsoft.com/office/officeart/2005/8/layout/orgChart1"/>
    <dgm:cxn modelId="{7C5442A2-0AE3-43DD-BE45-4D12E52F8F97}" type="presParOf" srcId="{432689C5-37C2-4529-BF44-6924B1D9F68E}" destId="{B6A1875A-3DAF-405F-A552-3474DCDDA364}" srcOrd="0" destOrd="0" presId="urn:microsoft.com/office/officeart/2005/8/layout/orgChart1"/>
    <dgm:cxn modelId="{A7BE1CD9-6D67-42BF-A5D5-C2264C3FB2E0}" type="presParOf" srcId="{B6A1875A-3DAF-405F-A552-3474DCDDA364}" destId="{4F01E221-A35C-4A23-BA96-43DAD7752567}" srcOrd="0" destOrd="0" presId="urn:microsoft.com/office/officeart/2005/8/layout/orgChart1"/>
    <dgm:cxn modelId="{E57362F1-913C-4CDC-8058-7F159748DF09}" type="presParOf" srcId="{B6A1875A-3DAF-405F-A552-3474DCDDA364}" destId="{917B8045-48B8-449C-9210-2AD82B4A203D}" srcOrd="1" destOrd="0" presId="urn:microsoft.com/office/officeart/2005/8/layout/orgChart1"/>
    <dgm:cxn modelId="{CEAE87F2-1C65-473F-8216-F2F8ED273758}" type="presParOf" srcId="{432689C5-37C2-4529-BF44-6924B1D9F68E}" destId="{1E90D92A-DD58-4A48-88C7-CFA2286DCEC7}" srcOrd="1" destOrd="0" presId="urn:microsoft.com/office/officeart/2005/8/layout/orgChart1"/>
    <dgm:cxn modelId="{99EB15F7-9F9F-42B0-A43B-233826B594E0}" type="presParOf" srcId="{432689C5-37C2-4529-BF44-6924B1D9F68E}" destId="{A3435A56-43BD-4820-A8E2-33B1A2E6ECB9}" srcOrd="2" destOrd="0" presId="urn:microsoft.com/office/officeart/2005/8/layout/orgChart1"/>
    <dgm:cxn modelId="{D1AB63A5-8914-4CDC-98CF-215B560D62DA}" type="presParOf" srcId="{CFF0BF56-ED53-47F7-8E2E-2470ACDEE551}" destId="{5276CFEC-319E-4F81-8BE8-D43AAE013848}" srcOrd="2" destOrd="0" presId="urn:microsoft.com/office/officeart/2005/8/layout/orgChart1"/>
    <dgm:cxn modelId="{FD80276F-929B-4E39-B8C2-4CD4AF450AC7}" type="presParOf" srcId="{7DC6F523-E6F7-4C47-8DA9-64B838D477C9}" destId="{591546A7-6DA8-44A3-9FB6-1B5A70E9565F}" srcOrd="18" destOrd="0" presId="urn:microsoft.com/office/officeart/2005/8/layout/orgChart1"/>
    <dgm:cxn modelId="{5614CC30-1300-4CE0-A908-2BDE421E4F1D}" type="presParOf" srcId="{7DC6F523-E6F7-4C47-8DA9-64B838D477C9}" destId="{96EDCCFA-032F-4EF4-B255-F6065DADFAA5}" srcOrd="19" destOrd="0" presId="urn:microsoft.com/office/officeart/2005/8/layout/orgChart1"/>
    <dgm:cxn modelId="{9C0CDA85-7F26-4AF0-A78B-0DEEAE5D8ACA}" type="presParOf" srcId="{96EDCCFA-032F-4EF4-B255-F6065DADFAA5}" destId="{8AD0C877-322B-45E0-ABAE-ACBF60627F35}" srcOrd="0" destOrd="0" presId="urn:microsoft.com/office/officeart/2005/8/layout/orgChart1"/>
    <dgm:cxn modelId="{58029730-FA3D-4D57-B2BC-28696549ADE2}" type="presParOf" srcId="{8AD0C877-322B-45E0-ABAE-ACBF60627F35}" destId="{32C7B564-0C3E-4ABF-82F0-129C23B11867}" srcOrd="0" destOrd="0" presId="urn:microsoft.com/office/officeart/2005/8/layout/orgChart1"/>
    <dgm:cxn modelId="{A5203DB7-BA63-4C97-80C3-106F4F9EC3E8}" type="presParOf" srcId="{8AD0C877-322B-45E0-ABAE-ACBF60627F35}" destId="{D8B59551-B2D8-4894-86F1-0B2DA79487D2}" srcOrd="1" destOrd="0" presId="urn:microsoft.com/office/officeart/2005/8/layout/orgChart1"/>
    <dgm:cxn modelId="{2877F739-0E45-4196-B728-0DEF506361A9}" type="presParOf" srcId="{96EDCCFA-032F-4EF4-B255-F6065DADFAA5}" destId="{B55EA104-24AE-4A57-A08B-BE70673A835A}" srcOrd="1" destOrd="0" presId="urn:microsoft.com/office/officeart/2005/8/layout/orgChart1"/>
    <dgm:cxn modelId="{51F4DF58-47D2-4088-98E0-E5997475ECA5}" type="presParOf" srcId="{B55EA104-24AE-4A57-A08B-BE70673A835A}" destId="{82D5A96B-AC84-4E94-9FD1-EC69BA0A57B2}" srcOrd="0" destOrd="0" presId="urn:microsoft.com/office/officeart/2005/8/layout/orgChart1"/>
    <dgm:cxn modelId="{F5E3AEF1-2F0E-49B2-A027-26C1695CA412}" type="presParOf" srcId="{B55EA104-24AE-4A57-A08B-BE70673A835A}" destId="{7AD988E2-E9A1-4565-9376-658BD42EF5BF}" srcOrd="1" destOrd="0" presId="urn:microsoft.com/office/officeart/2005/8/layout/orgChart1"/>
    <dgm:cxn modelId="{D44F421F-4082-4513-8625-8592EAC5ED65}" type="presParOf" srcId="{7AD988E2-E9A1-4565-9376-658BD42EF5BF}" destId="{583FF005-6D84-41A4-9B85-5B8D0B4DC92D}" srcOrd="0" destOrd="0" presId="urn:microsoft.com/office/officeart/2005/8/layout/orgChart1"/>
    <dgm:cxn modelId="{9D15CC3A-22A0-455F-9797-7E71E1BB981B}" type="presParOf" srcId="{583FF005-6D84-41A4-9B85-5B8D0B4DC92D}" destId="{570E3B3C-B5F4-4822-AF46-F37791CCA3FC}" srcOrd="0" destOrd="0" presId="urn:microsoft.com/office/officeart/2005/8/layout/orgChart1"/>
    <dgm:cxn modelId="{43C5728C-C5ED-45C3-BA83-8E3429928E68}" type="presParOf" srcId="{583FF005-6D84-41A4-9B85-5B8D0B4DC92D}" destId="{55867FE5-77A4-4F80-BBBB-9D307270DD6B}" srcOrd="1" destOrd="0" presId="urn:microsoft.com/office/officeart/2005/8/layout/orgChart1"/>
    <dgm:cxn modelId="{ED5A287B-0834-4D26-8E76-8A2F1B094A3D}" type="presParOf" srcId="{7AD988E2-E9A1-4565-9376-658BD42EF5BF}" destId="{7FF71304-BB57-4580-A094-9FCCFC5B88CA}" srcOrd="1" destOrd="0" presId="urn:microsoft.com/office/officeart/2005/8/layout/orgChart1"/>
    <dgm:cxn modelId="{F0459AC6-369A-4AD3-B67E-6D50CB628AB2}" type="presParOf" srcId="{7AD988E2-E9A1-4565-9376-658BD42EF5BF}" destId="{CD00A0F0-AE32-4DA0-8094-E83A8CE9DEA7}" srcOrd="2" destOrd="0" presId="urn:microsoft.com/office/officeart/2005/8/layout/orgChart1"/>
    <dgm:cxn modelId="{F76D4583-CBD1-4D2B-BF75-1A6E93E73492}" type="presParOf" srcId="{B55EA104-24AE-4A57-A08B-BE70673A835A}" destId="{127E5476-C9BD-4949-80F7-8FD19FAF3237}" srcOrd="2" destOrd="0" presId="urn:microsoft.com/office/officeart/2005/8/layout/orgChart1"/>
    <dgm:cxn modelId="{B0562724-8BCC-4124-A61F-365792A8FF9B}" type="presParOf" srcId="{B55EA104-24AE-4A57-A08B-BE70673A835A}" destId="{4E8698EE-1E0C-4F70-BCE2-5AF46D76A5CC}" srcOrd="3" destOrd="0" presId="urn:microsoft.com/office/officeart/2005/8/layout/orgChart1"/>
    <dgm:cxn modelId="{E9CFD1F2-22D3-4737-93B7-B00B81A79842}" type="presParOf" srcId="{4E8698EE-1E0C-4F70-BCE2-5AF46D76A5CC}" destId="{10E95444-7E49-4709-AF39-51A9C3F7706E}" srcOrd="0" destOrd="0" presId="urn:microsoft.com/office/officeart/2005/8/layout/orgChart1"/>
    <dgm:cxn modelId="{9B5A4066-FF6B-4E68-B9C2-E8A67E59B923}" type="presParOf" srcId="{10E95444-7E49-4709-AF39-51A9C3F7706E}" destId="{C4C5784C-DF38-44C3-A3AF-DD4D767B5B76}" srcOrd="0" destOrd="0" presId="urn:microsoft.com/office/officeart/2005/8/layout/orgChart1"/>
    <dgm:cxn modelId="{61E8100F-88C2-4C5C-8634-3EFDC1FB1BD2}" type="presParOf" srcId="{10E95444-7E49-4709-AF39-51A9C3F7706E}" destId="{B4139490-DD4D-402B-AC51-A622025703B8}" srcOrd="1" destOrd="0" presId="urn:microsoft.com/office/officeart/2005/8/layout/orgChart1"/>
    <dgm:cxn modelId="{0531F207-7874-47FE-8807-6EE68E8E7DB2}" type="presParOf" srcId="{4E8698EE-1E0C-4F70-BCE2-5AF46D76A5CC}" destId="{85B5C0C3-FE79-4120-A6FD-9A2F5B8217AA}" srcOrd="1" destOrd="0" presId="urn:microsoft.com/office/officeart/2005/8/layout/orgChart1"/>
    <dgm:cxn modelId="{A44A8C82-FB2A-44CD-9821-F1A7094F7562}" type="presParOf" srcId="{4E8698EE-1E0C-4F70-BCE2-5AF46D76A5CC}" destId="{98C40BC9-5E78-43C8-BF40-EA19F8382FB9}" srcOrd="2" destOrd="0" presId="urn:microsoft.com/office/officeart/2005/8/layout/orgChart1"/>
    <dgm:cxn modelId="{CA530058-94BF-474B-AD67-1EA57473C35C}" type="presParOf" srcId="{B55EA104-24AE-4A57-A08B-BE70673A835A}" destId="{241581D2-0176-45F4-952B-19E832B37235}" srcOrd="4" destOrd="0" presId="urn:microsoft.com/office/officeart/2005/8/layout/orgChart1"/>
    <dgm:cxn modelId="{A41B0C2C-DD6B-44A4-BE43-9B17A504C06B}" type="presParOf" srcId="{B55EA104-24AE-4A57-A08B-BE70673A835A}" destId="{C5D380CB-A93A-4788-B658-CFA3F1531346}" srcOrd="5" destOrd="0" presId="urn:microsoft.com/office/officeart/2005/8/layout/orgChart1"/>
    <dgm:cxn modelId="{CA43BD61-FA5D-4E8D-88B6-F22BA16C27A4}" type="presParOf" srcId="{C5D380CB-A93A-4788-B658-CFA3F1531346}" destId="{565168A1-2460-4A27-B2AB-B5565E89E9F1}" srcOrd="0" destOrd="0" presId="urn:microsoft.com/office/officeart/2005/8/layout/orgChart1"/>
    <dgm:cxn modelId="{716E1E64-6787-4EF1-A885-1CDD89B7C0D9}" type="presParOf" srcId="{565168A1-2460-4A27-B2AB-B5565E89E9F1}" destId="{4EBEA00C-2A77-4C89-8060-C574A4F9BA70}" srcOrd="0" destOrd="0" presId="urn:microsoft.com/office/officeart/2005/8/layout/orgChart1"/>
    <dgm:cxn modelId="{EE91AA17-E9BE-4BC2-9D95-FFFCB955A975}" type="presParOf" srcId="{565168A1-2460-4A27-B2AB-B5565E89E9F1}" destId="{323DD4B5-7D3E-462F-8B24-44C9F5BD3411}" srcOrd="1" destOrd="0" presId="urn:microsoft.com/office/officeart/2005/8/layout/orgChart1"/>
    <dgm:cxn modelId="{8CD6F4E4-7026-4729-829E-4BDFD5CB39C8}" type="presParOf" srcId="{C5D380CB-A93A-4788-B658-CFA3F1531346}" destId="{1664C780-5D42-450F-9F61-AFF6FF02012B}" srcOrd="1" destOrd="0" presId="urn:microsoft.com/office/officeart/2005/8/layout/orgChart1"/>
    <dgm:cxn modelId="{C53FCE1F-1ED1-4E0E-8A9B-C8E81FE9A65A}" type="presParOf" srcId="{C5D380CB-A93A-4788-B658-CFA3F1531346}" destId="{93E562E0-505B-416A-A3D6-31293EB0C5A5}" srcOrd="2" destOrd="0" presId="urn:microsoft.com/office/officeart/2005/8/layout/orgChart1"/>
    <dgm:cxn modelId="{62657078-8C32-4C86-BBB0-FB21CCE08FB1}" type="presParOf" srcId="{B55EA104-24AE-4A57-A08B-BE70673A835A}" destId="{696D8BBB-36F7-4046-AB40-3DCFEBB0FC78}" srcOrd="6" destOrd="0" presId="urn:microsoft.com/office/officeart/2005/8/layout/orgChart1"/>
    <dgm:cxn modelId="{36C19EBD-F4D1-4FDD-9F27-DF65BF5E6C5A}" type="presParOf" srcId="{B55EA104-24AE-4A57-A08B-BE70673A835A}" destId="{098A7AC1-A851-4D7A-9756-36C0657BD1FC}" srcOrd="7" destOrd="0" presId="urn:microsoft.com/office/officeart/2005/8/layout/orgChart1"/>
    <dgm:cxn modelId="{ACE2B564-C410-4DEB-AC6D-164EB28CF38A}" type="presParOf" srcId="{098A7AC1-A851-4D7A-9756-36C0657BD1FC}" destId="{57510CA0-155F-4890-AF58-2F299A466ABE}" srcOrd="0" destOrd="0" presId="urn:microsoft.com/office/officeart/2005/8/layout/orgChart1"/>
    <dgm:cxn modelId="{A50D065B-8DED-4E82-B500-BCC982CCE2D7}" type="presParOf" srcId="{57510CA0-155F-4890-AF58-2F299A466ABE}" destId="{7B3C3237-24F7-4FDE-B514-A67A5DC16F9B}" srcOrd="0" destOrd="0" presId="urn:microsoft.com/office/officeart/2005/8/layout/orgChart1"/>
    <dgm:cxn modelId="{79428516-4A37-423A-B596-D6FE19DDF8A0}" type="presParOf" srcId="{57510CA0-155F-4890-AF58-2F299A466ABE}" destId="{2E5A4670-BFFF-4497-A1F2-ADDAAD000F42}" srcOrd="1" destOrd="0" presId="urn:microsoft.com/office/officeart/2005/8/layout/orgChart1"/>
    <dgm:cxn modelId="{47AD90CF-1C18-4D29-ABC1-7D5B65154538}" type="presParOf" srcId="{098A7AC1-A851-4D7A-9756-36C0657BD1FC}" destId="{9F803CEF-A784-422D-84E5-D3CDD4CD9E0B}" srcOrd="1" destOrd="0" presId="urn:microsoft.com/office/officeart/2005/8/layout/orgChart1"/>
    <dgm:cxn modelId="{5598CBD9-8039-41C1-ADD3-513067FA5511}" type="presParOf" srcId="{098A7AC1-A851-4D7A-9756-36C0657BD1FC}" destId="{1150E33A-33F5-42DA-911D-D88E4EC7D4CE}" srcOrd="2" destOrd="0" presId="urn:microsoft.com/office/officeart/2005/8/layout/orgChart1"/>
    <dgm:cxn modelId="{2D91DE4F-5B49-4080-A951-801908EE4EC7}" type="presParOf" srcId="{B55EA104-24AE-4A57-A08B-BE70673A835A}" destId="{E81CF5BF-8EB7-441E-85FE-BA5F3AA130A2}" srcOrd="8" destOrd="0" presId="urn:microsoft.com/office/officeart/2005/8/layout/orgChart1"/>
    <dgm:cxn modelId="{213DCD07-30BD-40AE-8B83-4F256A975807}" type="presParOf" srcId="{B55EA104-24AE-4A57-A08B-BE70673A835A}" destId="{F4C0B6F1-9677-4F4D-AE23-FF2C1C5D2B0D}" srcOrd="9" destOrd="0" presId="urn:microsoft.com/office/officeart/2005/8/layout/orgChart1"/>
    <dgm:cxn modelId="{5E15F0B6-A7CA-4E2E-A352-F95478FA9F98}" type="presParOf" srcId="{F4C0B6F1-9677-4F4D-AE23-FF2C1C5D2B0D}" destId="{6FE599AF-AD03-41D5-B58E-317B6C24B1C8}" srcOrd="0" destOrd="0" presId="urn:microsoft.com/office/officeart/2005/8/layout/orgChart1"/>
    <dgm:cxn modelId="{A23E45F2-7215-419C-B447-C2701BB28A25}" type="presParOf" srcId="{6FE599AF-AD03-41D5-B58E-317B6C24B1C8}" destId="{41F1484A-1BDF-4A86-81E9-178BF518ECA4}" srcOrd="0" destOrd="0" presId="urn:microsoft.com/office/officeart/2005/8/layout/orgChart1"/>
    <dgm:cxn modelId="{4F0E7166-575E-42E2-8870-C85D42B16094}" type="presParOf" srcId="{6FE599AF-AD03-41D5-B58E-317B6C24B1C8}" destId="{DB19F1C3-CCBB-45B7-87C1-A2FB5B398F42}" srcOrd="1" destOrd="0" presId="urn:microsoft.com/office/officeart/2005/8/layout/orgChart1"/>
    <dgm:cxn modelId="{0D7D12E1-264C-44D7-BC7A-FCBDD18F2F4E}" type="presParOf" srcId="{F4C0B6F1-9677-4F4D-AE23-FF2C1C5D2B0D}" destId="{770F4CF8-F547-4848-BF8B-E680C633B69B}" srcOrd="1" destOrd="0" presId="urn:microsoft.com/office/officeart/2005/8/layout/orgChart1"/>
    <dgm:cxn modelId="{2EAA7CBB-6264-47B3-AF45-A56FFF8CAFAA}" type="presParOf" srcId="{F4C0B6F1-9677-4F4D-AE23-FF2C1C5D2B0D}" destId="{B8929F6A-67DC-43A7-BE8F-B6D86DF66F0D}" srcOrd="2" destOrd="0" presId="urn:microsoft.com/office/officeart/2005/8/layout/orgChart1"/>
    <dgm:cxn modelId="{13556BE7-6C64-4ED0-9D44-198425C86D6B}" type="presParOf" srcId="{96EDCCFA-032F-4EF4-B255-F6065DADFAA5}" destId="{06B13EEC-90BB-4843-82F1-F60B3595AFFD}" srcOrd="2" destOrd="0" presId="urn:microsoft.com/office/officeart/2005/8/layout/orgChart1"/>
    <dgm:cxn modelId="{D2EBEABE-C91B-4205-89C7-ADFB81A3F9AF}" type="presParOf" srcId="{7DC6F523-E6F7-4C47-8DA9-64B838D477C9}" destId="{984EC54F-EBC8-4D5F-A939-E02861C51539}" srcOrd="20" destOrd="0" presId="urn:microsoft.com/office/officeart/2005/8/layout/orgChart1"/>
    <dgm:cxn modelId="{9E7E0E5E-DD2E-4EA1-8950-4AC55FD27DA7}" type="presParOf" srcId="{7DC6F523-E6F7-4C47-8DA9-64B838D477C9}" destId="{E93A0F2D-6827-442E-84BA-DF0DBE0AE1EC}" srcOrd="21" destOrd="0" presId="urn:microsoft.com/office/officeart/2005/8/layout/orgChart1"/>
    <dgm:cxn modelId="{0D732FF6-AD86-4535-A5A7-BDA5895CAC50}" type="presParOf" srcId="{E93A0F2D-6827-442E-84BA-DF0DBE0AE1EC}" destId="{F93B59C0-3FCB-497B-97FC-A1A6D8E1E731}" srcOrd="0" destOrd="0" presId="urn:microsoft.com/office/officeart/2005/8/layout/orgChart1"/>
    <dgm:cxn modelId="{24A8C22E-4F8F-4CB3-855D-22FDF06C4BD3}" type="presParOf" srcId="{F93B59C0-3FCB-497B-97FC-A1A6D8E1E731}" destId="{C83744D7-0A04-4A37-901B-592674660DAD}" srcOrd="0" destOrd="0" presId="urn:microsoft.com/office/officeart/2005/8/layout/orgChart1"/>
    <dgm:cxn modelId="{874EEE04-CB4A-40CF-9F27-24AC4D78A665}" type="presParOf" srcId="{F93B59C0-3FCB-497B-97FC-A1A6D8E1E731}" destId="{CBCDA4CF-DE1C-433A-906C-18B3C3BD28FE}" srcOrd="1" destOrd="0" presId="urn:microsoft.com/office/officeart/2005/8/layout/orgChart1"/>
    <dgm:cxn modelId="{85E7FEC4-9979-45CE-A3BD-67FABAB6F91C}" type="presParOf" srcId="{E93A0F2D-6827-442E-84BA-DF0DBE0AE1EC}" destId="{4CD90F57-8F85-4F6C-A238-D88434CEEAB4}" srcOrd="1" destOrd="0" presId="urn:microsoft.com/office/officeart/2005/8/layout/orgChart1"/>
    <dgm:cxn modelId="{56188F94-D560-4C46-8DDD-A2FBF1ADE931}" type="presParOf" srcId="{4CD90F57-8F85-4F6C-A238-D88434CEEAB4}" destId="{AD77CFC8-3EF2-49F9-A374-3D91E5D9A8B7}" srcOrd="0" destOrd="0" presId="urn:microsoft.com/office/officeart/2005/8/layout/orgChart1"/>
    <dgm:cxn modelId="{0D8966E9-8D7D-45B7-B328-759101067478}" type="presParOf" srcId="{4CD90F57-8F85-4F6C-A238-D88434CEEAB4}" destId="{6B60F920-6499-474D-937E-AE4B7B0E22D1}" srcOrd="1" destOrd="0" presId="urn:microsoft.com/office/officeart/2005/8/layout/orgChart1"/>
    <dgm:cxn modelId="{FA9897AB-124F-4055-87BB-7D6009865DA9}" type="presParOf" srcId="{6B60F920-6499-474D-937E-AE4B7B0E22D1}" destId="{24B157AA-BE9B-43DC-B07C-AD1F37C38292}" srcOrd="0" destOrd="0" presId="urn:microsoft.com/office/officeart/2005/8/layout/orgChart1"/>
    <dgm:cxn modelId="{AF467E22-FAF4-4ACE-96C1-223208321F24}" type="presParOf" srcId="{24B157AA-BE9B-43DC-B07C-AD1F37C38292}" destId="{01185637-ED11-4062-B14C-37E7759B183C}" srcOrd="0" destOrd="0" presId="urn:microsoft.com/office/officeart/2005/8/layout/orgChart1"/>
    <dgm:cxn modelId="{D4FA62A5-FF3E-4473-995A-3A34BEC20DB3}" type="presParOf" srcId="{24B157AA-BE9B-43DC-B07C-AD1F37C38292}" destId="{429B09F0-962E-47A9-B3C2-E9FC13CE3565}" srcOrd="1" destOrd="0" presId="urn:microsoft.com/office/officeart/2005/8/layout/orgChart1"/>
    <dgm:cxn modelId="{A00C280E-7984-40A3-B11E-B6831D4BC717}" type="presParOf" srcId="{6B60F920-6499-474D-937E-AE4B7B0E22D1}" destId="{678A8D08-589A-4146-99A4-D811FF4EE03A}" srcOrd="1" destOrd="0" presId="urn:microsoft.com/office/officeart/2005/8/layout/orgChart1"/>
    <dgm:cxn modelId="{047D0972-3E86-49B1-9356-83F615936D64}" type="presParOf" srcId="{6B60F920-6499-474D-937E-AE4B7B0E22D1}" destId="{11295DB1-0669-49E0-AC01-C05989F1E610}" srcOrd="2" destOrd="0" presId="urn:microsoft.com/office/officeart/2005/8/layout/orgChart1"/>
    <dgm:cxn modelId="{55C49799-4068-468E-8A3A-950B033ED83A}" type="presParOf" srcId="{4CD90F57-8F85-4F6C-A238-D88434CEEAB4}" destId="{4F4C951A-D91F-44C9-9769-6F9997722404}" srcOrd="2" destOrd="0" presId="urn:microsoft.com/office/officeart/2005/8/layout/orgChart1"/>
    <dgm:cxn modelId="{A96E46DF-D326-4954-AFAF-B281CC008C24}" type="presParOf" srcId="{4CD90F57-8F85-4F6C-A238-D88434CEEAB4}" destId="{A65A71CE-127B-4B1C-9E37-676E367C929B}" srcOrd="3" destOrd="0" presId="urn:microsoft.com/office/officeart/2005/8/layout/orgChart1"/>
    <dgm:cxn modelId="{E3AF37C2-A82D-4B47-A68A-719DAEC9DF38}" type="presParOf" srcId="{A65A71CE-127B-4B1C-9E37-676E367C929B}" destId="{2C1FEA7A-99AC-4DFA-B1D1-52ABEEB9DF11}" srcOrd="0" destOrd="0" presId="urn:microsoft.com/office/officeart/2005/8/layout/orgChart1"/>
    <dgm:cxn modelId="{69110AA9-0A9B-4887-BBF7-B7814AF69234}" type="presParOf" srcId="{2C1FEA7A-99AC-4DFA-B1D1-52ABEEB9DF11}" destId="{05CF850B-C21B-4C73-8F52-D258D2EEC355}" srcOrd="0" destOrd="0" presId="urn:microsoft.com/office/officeart/2005/8/layout/orgChart1"/>
    <dgm:cxn modelId="{07428B65-A07D-4B80-B2C2-4A94059F583B}" type="presParOf" srcId="{2C1FEA7A-99AC-4DFA-B1D1-52ABEEB9DF11}" destId="{4BF983AE-4119-4B91-AB2E-D8A4953C0681}" srcOrd="1" destOrd="0" presId="urn:microsoft.com/office/officeart/2005/8/layout/orgChart1"/>
    <dgm:cxn modelId="{919A19EB-F872-4747-922A-A2027F43911B}" type="presParOf" srcId="{A65A71CE-127B-4B1C-9E37-676E367C929B}" destId="{86366BF4-C644-4A0D-9BA3-977F77BD12D0}" srcOrd="1" destOrd="0" presId="urn:microsoft.com/office/officeart/2005/8/layout/orgChart1"/>
    <dgm:cxn modelId="{41041890-A847-4BF2-B97D-EB39322BBA4C}" type="presParOf" srcId="{A65A71CE-127B-4B1C-9E37-676E367C929B}" destId="{345E594A-578C-4BCC-8472-921E6CF4A544}" srcOrd="2" destOrd="0" presId="urn:microsoft.com/office/officeart/2005/8/layout/orgChart1"/>
    <dgm:cxn modelId="{6CAE52BA-C4DF-48BA-B43E-000B27173BAB}" type="presParOf" srcId="{4CD90F57-8F85-4F6C-A238-D88434CEEAB4}" destId="{62B6A519-CDAC-43B0-8FB1-21EFB19EB990}" srcOrd="4" destOrd="0" presId="urn:microsoft.com/office/officeart/2005/8/layout/orgChart1"/>
    <dgm:cxn modelId="{349CB529-C29E-4C31-B570-E129207DEA55}" type="presParOf" srcId="{4CD90F57-8F85-4F6C-A238-D88434CEEAB4}" destId="{D72B55BB-3B51-4220-8CE3-E8143813E9A8}" srcOrd="5" destOrd="0" presId="urn:microsoft.com/office/officeart/2005/8/layout/orgChart1"/>
    <dgm:cxn modelId="{2AB13A75-B228-4FCA-B0B8-599D01365B2F}" type="presParOf" srcId="{D72B55BB-3B51-4220-8CE3-E8143813E9A8}" destId="{B0B7CAC9-1D58-47EB-BCFB-DD7667A82FE5}" srcOrd="0" destOrd="0" presId="urn:microsoft.com/office/officeart/2005/8/layout/orgChart1"/>
    <dgm:cxn modelId="{A18AC25E-72AD-43D8-8465-28E065949510}" type="presParOf" srcId="{B0B7CAC9-1D58-47EB-BCFB-DD7667A82FE5}" destId="{DD62F686-DC68-4D6A-AFE0-809A9D0D48F9}" srcOrd="0" destOrd="0" presId="urn:microsoft.com/office/officeart/2005/8/layout/orgChart1"/>
    <dgm:cxn modelId="{1981F35A-724D-4297-830F-D3FE7F3C30E9}" type="presParOf" srcId="{B0B7CAC9-1D58-47EB-BCFB-DD7667A82FE5}" destId="{60E976B7-5830-4F31-9AD2-2A4DFC4D82BD}" srcOrd="1" destOrd="0" presId="urn:microsoft.com/office/officeart/2005/8/layout/orgChart1"/>
    <dgm:cxn modelId="{4CA8A898-F639-48A1-8CFE-12F5E03DFFED}" type="presParOf" srcId="{D72B55BB-3B51-4220-8CE3-E8143813E9A8}" destId="{C9B8CB96-0A87-4C98-87AF-2DC9108351DD}" srcOrd="1" destOrd="0" presId="urn:microsoft.com/office/officeart/2005/8/layout/orgChart1"/>
    <dgm:cxn modelId="{2D45A19D-70CC-4100-95E5-F58797BEC762}" type="presParOf" srcId="{D72B55BB-3B51-4220-8CE3-E8143813E9A8}" destId="{15415560-A539-4185-8951-8E7EA0D4E628}" srcOrd="2" destOrd="0" presId="urn:microsoft.com/office/officeart/2005/8/layout/orgChart1"/>
    <dgm:cxn modelId="{B6D21797-4C75-455F-A1FF-FB3CFB917F9E}" type="presParOf" srcId="{E93A0F2D-6827-442E-84BA-DF0DBE0AE1EC}" destId="{35D09CDB-36C4-46DC-BD38-5EC37616B305}" srcOrd="2" destOrd="0" presId="urn:microsoft.com/office/officeart/2005/8/layout/orgChart1"/>
    <dgm:cxn modelId="{4042B933-8D7C-4418-B800-E784EDC9CB28}" type="presParOf" srcId="{7DC6F523-E6F7-4C47-8DA9-64B838D477C9}" destId="{7BA0E442-F2D4-43F9-BDDB-3EBA994994EB}" srcOrd="22" destOrd="0" presId="urn:microsoft.com/office/officeart/2005/8/layout/orgChart1"/>
    <dgm:cxn modelId="{EA13C994-B18C-4952-A181-19DCA2B12681}" type="presParOf" srcId="{7DC6F523-E6F7-4C47-8DA9-64B838D477C9}" destId="{F9CF004C-AB76-42F3-93F4-88C351122EB0}" srcOrd="23" destOrd="0" presId="urn:microsoft.com/office/officeart/2005/8/layout/orgChart1"/>
    <dgm:cxn modelId="{54A21DBC-F505-4AEB-A743-E6EBABFB2398}" type="presParOf" srcId="{F9CF004C-AB76-42F3-93F4-88C351122EB0}" destId="{9D38836F-444D-4CE1-950C-8E5513908381}" srcOrd="0" destOrd="0" presId="urn:microsoft.com/office/officeart/2005/8/layout/orgChart1"/>
    <dgm:cxn modelId="{108F5201-9DDA-4B31-9216-7FF408F24378}" type="presParOf" srcId="{9D38836F-444D-4CE1-950C-8E5513908381}" destId="{69FB9F84-E0FF-451D-8399-EE177E53B880}" srcOrd="0" destOrd="0" presId="urn:microsoft.com/office/officeart/2005/8/layout/orgChart1"/>
    <dgm:cxn modelId="{80130A10-19A4-4EA1-B62F-2B291F46A1C7}" type="presParOf" srcId="{9D38836F-444D-4CE1-950C-8E5513908381}" destId="{E694F575-A18F-4010-B6FD-63B4ABAFD0E1}" srcOrd="1" destOrd="0" presId="urn:microsoft.com/office/officeart/2005/8/layout/orgChart1"/>
    <dgm:cxn modelId="{4462B5CB-84F0-4BC8-8112-C3F13175D8A5}" type="presParOf" srcId="{F9CF004C-AB76-42F3-93F4-88C351122EB0}" destId="{3F80EBF4-DEE5-4E8D-8EAD-FFA0AE7321EC}" srcOrd="1" destOrd="0" presId="urn:microsoft.com/office/officeart/2005/8/layout/orgChart1"/>
    <dgm:cxn modelId="{8FCBD614-984C-49BC-A1C9-DA9554CA4993}" type="presParOf" srcId="{3F80EBF4-DEE5-4E8D-8EAD-FFA0AE7321EC}" destId="{38E7F576-AC6B-43B2-B742-50B1A7D2753E}" srcOrd="0" destOrd="0" presId="urn:microsoft.com/office/officeart/2005/8/layout/orgChart1"/>
    <dgm:cxn modelId="{F08F0071-F276-4C49-B78B-E254C159EC4C}" type="presParOf" srcId="{3F80EBF4-DEE5-4E8D-8EAD-FFA0AE7321EC}" destId="{D869C9D6-3EE5-4E5F-9DB9-13917653DD56}" srcOrd="1" destOrd="0" presId="urn:microsoft.com/office/officeart/2005/8/layout/orgChart1"/>
    <dgm:cxn modelId="{AC3CA0FA-4387-4E2B-BB7B-EFD9A655B317}" type="presParOf" srcId="{D869C9D6-3EE5-4E5F-9DB9-13917653DD56}" destId="{D96330C6-42CE-46EB-AB96-16DD8C341E3C}" srcOrd="0" destOrd="0" presId="urn:microsoft.com/office/officeart/2005/8/layout/orgChart1"/>
    <dgm:cxn modelId="{A57A694F-86B6-48B6-98EA-B41E2CAE9E68}" type="presParOf" srcId="{D96330C6-42CE-46EB-AB96-16DD8C341E3C}" destId="{3007CB7F-C8F7-4B00-A00B-57B1BBDB110B}" srcOrd="0" destOrd="0" presId="urn:microsoft.com/office/officeart/2005/8/layout/orgChart1"/>
    <dgm:cxn modelId="{A50AD512-3992-49D5-8535-B39B50DE9AA4}" type="presParOf" srcId="{D96330C6-42CE-46EB-AB96-16DD8C341E3C}" destId="{A547A754-E4B2-490F-9073-A1315B3C9260}" srcOrd="1" destOrd="0" presId="urn:microsoft.com/office/officeart/2005/8/layout/orgChart1"/>
    <dgm:cxn modelId="{817834C0-087E-4073-9EAC-FF0FA2D62018}" type="presParOf" srcId="{D869C9D6-3EE5-4E5F-9DB9-13917653DD56}" destId="{9E0EFDEC-1717-4B0C-80FB-2658DF7983B1}" srcOrd="1" destOrd="0" presId="urn:microsoft.com/office/officeart/2005/8/layout/orgChart1"/>
    <dgm:cxn modelId="{81333975-E3AD-4A0F-8433-960FF1D394A6}" type="presParOf" srcId="{D869C9D6-3EE5-4E5F-9DB9-13917653DD56}" destId="{34CD87BA-4D18-4497-952A-94CFD057E0C0}" srcOrd="2" destOrd="0" presId="urn:microsoft.com/office/officeart/2005/8/layout/orgChart1"/>
    <dgm:cxn modelId="{5B62201F-C477-4B90-A229-45F36D27333E}" type="presParOf" srcId="{3F80EBF4-DEE5-4E8D-8EAD-FFA0AE7321EC}" destId="{45198815-966C-457F-97AC-6A2BD1B40986}" srcOrd="2" destOrd="0" presId="urn:microsoft.com/office/officeart/2005/8/layout/orgChart1"/>
    <dgm:cxn modelId="{FBCF23F4-681A-4CC8-8891-A163A2DC080F}" type="presParOf" srcId="{3F80EBF4-DEE5-4E8D-8EAD-FFA0AE7321EC}" destId="{94D63AA1-29DF-4C04-B7B9-41FA91BDC8C6}" srcOrd="3" destOrd="0" presId="urn:microsoft.com/office/officeart/2005/8/layout/orgChart1"/>
    <dgm:cxn modelId="{9F45D78A-3E21-498B-8740-9D55D8896A06}" type="presParOf" srcId="{94D63AA1-29DF-4C04-B7B9-41FA91BDC8C6}" destId="{368443AC-1BF3-462C-B794-24573E0F387B}" srcOrd="0" destOrd="0" presId="urn:microsoft.com/office/officeart/2005/8/layout/orgChart1"/>
    <dgm:cxn modelId="{C03F4BFD-0D89-40FD-A94A-08C06091B9F0}" type="presParOf" srcId="{368443AC-1BF3-462C-B794-24573E0F387B}" destId="{4A49BF7B-B242-4370-B103-B1CE3B88BA00}" srcOrd="0" destOrd="0" presId="urn:microsoft.com/office/officeart/2005/8/layout/orgChart1"/>
    <dgm:cxn modelId="{C2F4FFFA-E771-4426-9DF6-5D749C4B9F86}" type="presParOf" srcId="{368443AC-1BF3-462C-B794-24573E0F387B}" destId="{10923CA8-6687-441A-B7CB-59968F7C3978}" srcOrd="1" destOrd="0" presId="urn:microsoft.com/office/officeart/2005/8/layout/orgChart1"/>
    <dgm:cxn modelId="{809599D8-9792-4156-A3A2-EE4A8BBD444B}" type="presParOf" srcId="{94D63AA1-29DF-4C04-B7B9-41FA91BDC8C6}" destId="{500C6196-F24D-4E22-8B5D-5E7707F12A87}" srcOrd="1" destOrd="0" presId="urn:microsoft.com/office/officeart/2005/8/layout/orgChart1"/>
    <dgm:cxn modelId="{73B8B2D8-3C95-47E5-96E9-161FD521D99A}" type="presParOf" srcId="{94D63AA1-29DF-4C04-B7B9-41FA91BDC8C6}" destId="{AA068940-F5E5-45EA-B832-E5AC09638007}" srcOrd="2" destOrd="0" presId="urn:microsoft.com/office/officeart/2005/8/layout/orgChart1"/>
    <dgm:cxn modelId="{5D2B1A27-E8FF-4136-8810-4C78FD552337}" type="presParOf" srcId="{3F80EBF4-DEE5-4E8D-8EAD-FFA0AE7321EC}" destId="{71A3B4CB-624F-400A-B8FD-80DB2BF375A5}" srcOrd="4" destOrd="0" presId="urn:microsoft.com/office/officeart/2005/8/layout/orgChart1"/>
    <dgm:cxn modelId="{0B1DC31F-928E-4CF6-921A-0B3589CEE143}" type="presParOf" srcId="{3F80EBF4-DEE5-4E8D-8EAD-FFA0AE7321EC}" destId="{178A35ED-EC50-4EE8-8232-561F11813BB1}" srcOrd="5" destOrd="0" presId="urn:microsoft.com/office/officeart/2005/8/layout/orgChart1"/>
    <dgm:cxn modelId="{BFBDE0B3-6FFD-4E90-A931-68C41B9FD742}" type="presParOf" srcId="{178A35ED-EC50-4EE8-8232-561F11813BB1}" destId="{30A6A848-C438-43EC-9060-A37C8B516C6A}" srcOrd="0" destOrd="0" presId="urn:microsoft.com/office/officeart/2005/8/layout/orgChart1"/>
    <dgm:cxn modelId="{1EF3A172-B6E0-404C-A7EE-2716FAB7D552}" type="presParOf" srcId="{30A6A848-C438-43EC-9060-A37C8B516C6A}" destId="{2D6F650B-DFCD-49C1-A40E-06822D3B6851}" srcOrd="0" destOrd="0" presId="urn:microsoft.com/office/officeart/2005/8/layout/orgChart1"/>
    <dgm:cxn modelId="{A530868F-18A7-415E-8E70-4633315B8CDD}" type="presParOf" srcId="{30A6A848-C438-43EC-9060-A37C8B516C6A}" destId="{E1111636-8643-4496-B119-D6B343813BD6}" srcOrd="1" destOrd="0" presId="urn:microsoft.com/office/officeart/2005/8/layout/orgChart1"/>
    <dgm:cxn modelId="{FC14DFA5-4A0F-4966-982D-F7EE83C7C0C8}" type="presParOf" srcId="{178A35ED-EC50-4EE8-8232-561F11813BB1}" destId="{92C9A524-A6C4-4D73-ABED-F285453309D1}" srcOrd="1" destOrd="0" presId="urn:microsoft.com/office/officeart/2005/8/layout/orgChart1"/>
    <dgm:cxn modelId="{93A3E6C9-CD76-44F7-B964-A55A65B8918A}" type="presParOf" srcId="{178A35ED-EC50-4EE8-8232-561F11813BB1}" destId="{041ADC3A-CCA5-464F-B142-30D9816EF718}" srcOrd="2" destOrd="0" presId="urn:microsoft.com/office/officeart/2005/8/layout/orgChart1"/>
    <dgm:cxn modelId="{9655AAE3-C861-496F-BD09-18946C8BDAA9}" type="presParOf" srcId="{F9CF004C-AB76-42F3-93F4-88C351122EB0}" destId="{059F77DF-FF49-4EFF-ABF6-D0A3B2635080}" srcOrd="2" destOrd="0" presId="urn:microsoft.com/office/officeart/2005/8/layout/orgChart1"/>
    <dgm:cxn modelId="{2EFDC99D-7833-47F1-8AAA-585BCD409C55}" type="presParOf" srcId="{7DC6F523-E6F7-4C47-8DA9-64B838D477C9}" destId="{C35BD4C1-14CA-4B6B-BB84-EF2D3F03E7C0}" srcOrd="24" destOrd="0" presId="urn:microsoft.com/office/officeart/2005/8/layout/orgChart1"/>
    <dgm:cxn modelId="{1FDC6A37-8040-42FB-88B6-29C7A2F1A945}" type="presParOf" srcId="{7DC6F523-E6F7-4C47-8DA9-64B838D477C9}" destId="{5760D4F0-56C3-4ADA-ACEE-1FC7A9E90DDB}" srcOrd="25" destOrd="0" presId="urn:microsoft.com/office/officeart/2005/8/layout/orgChart1"/>
    <dgm:cxn modelId="{F3E43D4D-2A4E-478A-B1EE-B9D869D7C505}" type="presParOf" srcId="{5760D4F0-56C3-4ADA-ACEE-1FC7A9E90DDB}" destId="{46AC977E-1617-4B6A-9848-98ED3571070C}" srcOrd="0" destOrd="0" presId="urn:microsoft.com/office/officeart/2005/8/layout/orgChart1"/>
    <dgm:cxn modelId="{D2371979-CC77-42A6-B01E-59DB73AF9407}" type="presParOf" srcId="{46AC977E-1617-4B6A-9848-98ED3571070C}" destId="{FAFD331F-7D87-46E2-AE74-60BFB40FF664}" srcOrd="0" destOrd="0" presId="urn:microsoft.com/office/officeart/2005/8/layout/orgChart1"/>
    <dgm:cxn modelId="{8816E056-05A8-4A6A-B4F2-4ADF0407E0E8}" type="presParOf" srcId="{46AC977E-1617-4B6A-9848-98ED3571070C}" destId="{D3A0462D-3A0F-4FAE-A706-C61509322ED3}" srcOrd="1" destOrd="0" presId="urn:microsoft.com/office/officeart/2005/8/layout/orgChart1"/>
    <dgm:cxn modelId="{D41AA176-1EC4-49AE-9F15-9DA8070E5202}" type="presParOf" srcId="{5760D4F0-56C3-4ADA-ACEE-1FC7A9E90DDB}" destId="{44FECD3A-4A24-482E-BECA-AF6FB58AA6A2}" srcOrd="1" destOrd="0" presId="urn:microsoft.com/office/officeart/2005/8/layout/orgChart1"/>
    <dgm:cxn modelId="{0647B577-031E-4F16-A8F4-38B88B2DB5AE}" type="presParOf" srcId="{5760D4F0-56C3-4ADA-ACEE-1FC7A9E90DDB}" destId="{F9116DD5-5F0E-4EFA-B569-993139BDEA71}" srcOrd="2" destOrd="0" presId="urn:microsoft.com/office/officeart/2005/8/layout/orgChart1"/>
    <dgm:cxn modelId="{C053D529-54D5-4610-A071-424A91C42325}" type="presParOf" srcId="{1104E4A2-04A6-4873-9CC9-9D4683121F7E}" destId="{454DDF58-1851-4AAA-98F9-284530BC1E43}" srcOrd="2" destOrd="0" presId="urn:microsoft.com/office/officeart/2005/8/layout/orgChart1"/>
    <dgm:cxn modelId="{AA3E853E-0615-4C9A-90AB-7BBDDF9650ED}" type="presParOf" srcId="{454DDF58-1851-4AAA-98F9-284530BC1E43}" destId="{4ECF16A0-DE0E-4100-81CC-8D2F8056C7DE}" srcOrd="0" destOrd="0" presId="urn:microsoft.com/office/officeart/2005/8/layout/orgChart1"/>
    <dgm:cxn modelId="{BBDBE4EA-095F-492C-9F0C-B15B07402F6E}" type="presParOf" srcId="{454DDF58-1851-4AAA-98F9-284530BC1E43}" destId="{DA4D5212-85E4-4F88-BB45-498F8BE818E0}" srcOrd="1" destOrd="0" presId="urn:microsoft.com/office/officeart/2005/8/layout/orgChart1"/>
    <dgm:cxn modelId="{AD83FD25-877F-4970-82DC-339C14BDF8DE}" type="presParOf" srcId="{DA4D5212-85E4-4F88-BB45-498F8BE818E0}" destId="{3DFB8F04-D32A-4D55-906D-11C34C909216}" srcOrd="0" destOrd="0" presId="urn:microsoft.com/office/officeart/2005/8/layout/orgChart1"/>
    <dgm:cxn modelId="{F6F87FEE-D934-4F5E-8BEB-36EDC9953971}" type="presParOf" srcId="{3DFB8F04-D32A-4D55-906D-11C34C909216}" destId="{EC96BEC5-0073-4057-BA21-3747CAEB68F6}" srcOrd="0" destOrd="0" presId="urn:microsoft.com/office/officeart/2005/8/layout/orgChart1"/>
    <dgm:cxn modelId="{616AFDD9-6C56-4694-A1F9-1AC10058160E}" type="presParOf" srcId="{3DFB8F04-D32A-4D55-906D-11C34C909216}" destId="{F286E922-D3DD-42B5-AEAD-BED6FC18E900}" srcOrd="1" destOrd="0" presId="urn:microsoft.com/office/officeart/2005/8/layout/orgChart1"/>
    <dgm:cxn modelId="{A7E804FA-5558-401E-9339-A76FD2116D8F}" type="presParOf" srcId="{DA4D5212-85E4-4F88-BB45-498F8BE818E0}" destId="{581B30D5-4371-4113-B0C1-6CE08F5C3F23}" srcOrd="1" destOrd="0" presId="urn:microsoft.com/office/officeart/2005/8/layout/orgChart1"/>
    <dgm:cxn modelId="{BCD92BE5-B12C-4FB3-A717-E8E2E94DE18E}" type="presParOf" srcId="{DA4D5212-85E4-4F88-BB45-498F8BE818E0}" destId="{37EE5AA2-1FF2-4A84-832A-BAB2AB76CD9E}" srcOrd="2" destOrd="0" presId="urn:microsoft.com/office/officeart/2005/8/layout/orgChart1"/>
    <dgm:cxn modelId="{E7F5F0FB-1571-45BD-8B52-CB6516C7D95A}" type="presParOf" srcId="{7B1762DE-6F16-4D49-AF6E-914E27F27E7F}" destId="{A36A58BD-E02F-4219-9F28-4453E515F2AA}" srcOrd="2" destOrd="0" presId="urn:microsoft.com/office/officeart/2005/8/layout/orgChart1"/>
    <dgm:cxn modelId="{FAD0E58D-4938-49A8-A482-D3EFA0F71D22}" type="presParOf" srcId="{7B1762DE-6F16-4D49-AF6E-914E27F27E7F}" destId="{19B0F98E-A757-41FD-AF9B-EC5259124E95}" srcOrd="3" destOrd="0" presId="urn:microsoft.com/office/officeart/2005/8/layout/orgChart1"/>
    <dgm:cxn modelId="{83129BDD-7A0F-4786-837C-3517EC8B7449}" type="presParOf" srcId="{19B0F98E-A757-41FD-AF9B-EC5259124E95}" destId="{E1D39DBA-DC9D-4202-A929-1A8DB2880E7A}" srcOrd="0" destOrd="0" presId="urn:microsoft.com/office/officeart/2005/8/layout/orgChart1"/>
    <dgm:cxn modelId="{3159A515-409E-4E85-BB5F-570C0909260C}" type="presParOf" srcId="{E1D39DBA-DC9D-4202-A929-1A8DB2880E7A}" destId="{58F5A7C0-C062-48C8-905D-5A27876E95B8}" srcOrd="0" destOrd="0" presId="urn:microsoft.com/office/officeart/2005/8/layout/orgChart1"/>
    <dgm:cxn modelId="{25072F73-D7DF-410B-93E0-002261CF3021}" type="presParOf" srcId="{E1D39DBA-DC9D-4202-A929-1A8DB2880E7A}" destId="{6028F847-40AA-44A4-AEF0-A269E1649A3B}" srcOrd="1" destOrd="0" presId="urn:microsoft.com/office/officeart/2005/8/layout/orgChart1"/>
    <dgm:cxn modelId="{038F14BF-B012-4B68-8641-893EA1959EA0}" type="presParOf" srcId="{19B0F98E-A757-41FD-AF9B-EC5259124E95}" destId="{2E154AEF-BE69-4F52-83AC-A486C9AF6E1B}" srcOrd="1" destOrd="0" presId="urn:microsoft.com/office/officeart/2005/8/layout/orgChart1"/>
    <dgm:cxn modelId="{D516352B-5BBB-4960-9110-7DDD0DF48FC4}" type="presParOf" srcId="{19B0F98E-A757-41FD-AF9B-EC5259124E95}" destId="{246542DA-3A22-4AD9-85EE-8424B63CAA78}" srcOrd="2" destOrd="0" presId="urn:microsoft.com/office/officeart/2005/8/layout/orgChart1"/>
    <dgm:cxn modelId="{4354E7A6-7B37-4EAF-9AA3-D1001AAFD59F}" type="presParOf" srcId="{22394173-B6EF-4EE6-82AD-1D371590BAC3}" destId="{23340B9F-9E24-483E-AEF9-056DF93ADC97}" srcOrd="2" destOrd="0" presId="urn:microsoft.com/office/officeart/2005/8/layout/orgChart1"/>
    <dgm:cxn modelId="{D7C596C2-EB51-4A9A-B707-13E595EF538B}" type="presParOf" srcId="{23340B9F-9E24-483E-AEF9-056DF93ADC97}" destId="{BB4BF5FC-02A7-4EB8-A384-ECB323F287EB}" srcOrd="0" destOrd="0" presId="urn:microsoft.com/office/officeart/2005/8/layout/orgChart1"/>
    <dgm:cxn modelId="{64DE481E-91C0-46E4-9471-62927032CAFC}" type="presParOf" srcId="{23340B9F-9E24-483E-AEF9-056DF93ADC97}" destId="{3D1E0AC8-B572-4BC1-AD2C-3DB7BDC69596}" srcOrd="1" destOrd="0" presId="urn:microsoft.com/office/officeart/2005/8/layout/orgChart1"/>
    <dgm:cxn modelId="{2284568A-E0F4-407B-A194-656C90E34AC2}" type="presParOf" srcId="{3D1E0AC8-B572-4BC1-AD2C-3DB7BDC69596}" destId="{CEBB6A94-8775-4C37-A2E8-602234322ACB}" srcOrd="0" destOrd="0" presId="urn:microsoft.com/office/officeart/2005/8/layout/orgChart1"/>
    <dgm:cxn modelId="{B5021438-EFFA-44E2-B14C-E5A269C81681}" type="presParOf" srcId="{CEBB6A94-8775-4C37-A2E8-602234322ACB}" destId="{8AE61F85-2ED3-4A6B-9964-5F12631ECDD7}" srcOrd="0" destOrd="0" presId="urn:microsoft.com/office/officeart/2005/8/layout/orgChart1"/>
    <dgm:cxn modelId="{D0E8FDB7-6CBC-4C85-9D80-A13E066F9191}" type="presParOf" srcId="{CEBB6A94-8775-4C37-A2E8-602234322ACB}" destId="{19836AAB-1261-4E2D-A1D9-3794828EDF1B}" srcOrd="1" destOrd="0" presId="urn:microsoft.com/office/officeart/2005/8/layout/orgChart1"/>
    <dgm:cxn modelId="{6C1EEABE-2107-472A-AFFA-664755B33384}" type="presParOf" srcId="{3D1E0AC8-B572-4BC1-AD2C-3DB7BDC69596}" destId="{963DD058-9373-4BCF-B8F0-9FF3540CF64D}" srcOrd="1" destOrd="0" presId="urn:microsoft.com/office/officeart/2005/8/layout/orgChart1"/>
    <dgm:cxn modelId="{120C4683-8F00-45BF-906B-376A28150E0A}" type="presParOf" srcId="{3D1E0AC8-B572-4BC1-AD2C-3DB7BDC69596}" destId="{188C1641-F33F-4431-AFCD-9F21C877E217}" srcOrd="2" destOrd="0" presId="urn:microsoft.com/office/officeart/2005/8/layout/orgChart1"/>
    <dgm:cxn modelId="{8B7F14BE-53AE-49DE-A693-E4F0BA9E7107}" type="presParOf" srcId="{188C1641-F33F-4431-AFCD-9F21C877E217}" destId="{F115A998-1087-4D17-B237-104753C643E8}" srcOrd="0" destOrd="0" presId="urn:microsoft.com/office/officeart/2005/8/layout/orgChart1"/>
    <dgm:cxn modelId="{05158FD2-FFA2-49DC-B060-16AE6B6759FC}" type="presParOf" srcId="{188C1641-F33F-4431-AFCD-9F21C877E217}" destId="{449A4150-319E-4A75-8CA0-AFB33F10B001}" srcOrd="1" destOrd="0" presId="urn:microsoft.com/office/officeart/2005/8/layout/orgChart1"/>
    <dgm:cxn modelId="{A3769B3E-7AEE-42C4-B761-7D8DC87D6590}" type="presParOf" srcId="{449A4150-319E-4A75-8CA0-AFB33F10B001}" destId="{56398835-0C7F-4923-91BA-5E0F92ED8D46}" srcOrd="0" destOrd="0" presId="urn:microsoft.com/office/officeart/2005/8/layout/orgChart1"/>
    <dgm:cxn modelId="{47617569-5169-447A-97D5-BF4CAF26FAFD}" type="presParOf" srcId="{56398835-0C7F-4923-91BA-5E0F92ED8D46}" destId="{5976DE99-DA50-4F9E-BDAC-9333A9DA558F}" srcOrd="0" destOrd="0" presId="urn:microsoft.com/office/officeart/2005/8/layout/orgChart1"/>
    <dgm:cxn modelId="{1F39519D-4BB0-4DA3-98E7-342430917ADC}" type="presParOf" srcId="{56398835-0C7F-4923-91BA-5E0F92ED8D46}" destId="{00EA68CF-63A0-409F-B247-5960F59AF02F}" srcOrd="1" destOrd="0" presId="urn:microsoft.com/office/officeart/2005/8/layout/orgChart1"/>
    <dgm:cxn modelId="{6A082691-034A-4CC0-86C8-EE56C01C846A}" type="presParOf" srcId="{449A4150-319E-4A75-8CA0-AFB33F10B001}" destId="{16D9F926-5B41-47C3-BC10-B1F8ECCF3886}" srcOrd="1" destOrd="0" presId="urn:microsoft.com/office/officeart/2005/8/layout/orgChart1"/>
    <dgm:cxn modelId="{2CE3F671-9BDE-41F1-9E0E-47B6F5681689}" type="presParOf" srcId="{449A4150-319E-4A75-8CA0-AFB33F10B001}" destId="{4DCCD6A2-E3D4-4B9B-A77F-EE6346ADD9DA}" srcOrd="2" destOrd="0" presId="urn:microsoft.com/office/officeart/2005/8/layout/orgChart1"/>
    <dgm:cxn modelId="{30919BE8-C456-444E-91B4-5F3EB2E8377A}" type="presParOf" srcId="{23340B9F-9E24-483E-AEF9-056DF93ADC97}" destId="{2B0DB910-8301-4DE0-AD17-FADEFF2CDEB6}" srcOrd="2" destOrd="0" presId="urn:microsoft.com/office/officeart/2005/8/layout/orgChart1"/>
    <dgm:cxn modelId="{62FE74EB-5FC1-4184-A6FF-E87A8F33F8FC}" type="presParOf" srcId="{23340B9F-9E24-483E-AEF9-056DF93ADC97}" destId="{65139581-3B69-4A78-8131-406172EC266F}" srcOrd="3" destOrd="0" presId="urn:microsoft.com/office/officeart/2005/8/layout/orgChart1"/>
    <dgm:cxn modelId="{EE836F94-2C7F-478B-8622-792137854B1D}" type="presParOf" srcId="{65139581-3B69-4A78-8131-406172EC266F}" destId="{0CD8DCD8-23E9-4E90-8DB7-4D367B97C7C9}" srcOrd="0" destOrd="0" presId="urn:microsoft.com/office/officeart/2005/8/layout/orgChart1"/>
    <dgm:cxn modelId="{93D8E8FB-0688-4AC7-9169-1F542EA68535}" type="presParOf" srcId="{0CD8DCD8-23E9-4E90-8DB7-4D367B97C7C9}" destId="{DC84A411-7FC7-47E2-9E6F-AF4DF40CDB1C}" srcOrd="0" destOrd="0" presId="urn:microsoft.com/office/officeart/2005/8/layout/orgChart1"/>
    <dgm:cxn modelId="{F71430AC-2159-498D-B041-4080871D0B6E}" type="presParOf" srcId="{0CD8DCD8-23E9-4E90-8DB7-4D367B97C7C9}" destId="{24FB985E-AAA0-4621-99D8-CD6CAB8F6BD4}" srcOrd="1" destOrd="0" presId="urn:microsoft.com/office/officeart/2005/8/layout/orgChart1"/>
    <dgm:cxn modelId="{74A92C98-3E72-4108-A119-95B5AFB62E5B}" type="presParOf" srcId="{65139581-3B69-4A78-8131-406172EC266F}" destId="{E3FAC2DA-B92F-45F4-AFD8-B4395503ED4F}" srcOrd="1" destOrd="0" presId="urn:microsoft.com/office/officeart/2005/8/layout/orgChart1"/>
    <dgm:cxn modelId="{215224A3-86E9-4500-9149-8E4657352DC4}" type="presParOf" srcId="{E3FAC2DA-B92F-45F4-AFD8-B4395503ED4F}" destId="{807ECB1D-7730-4A98-AF82-4A9B90A0A3CC}" srcOrd="0" destOrd="0" presId="urn:microsoft.com/office/officeart/2005/8/layout/orgChart1"/>
    <dgm:cxn modelId="{4455F1EE-3A40-4142-830A-E182893CF09F}" type="presParOf" srcId="{E3FAC2DA-B92F-45F4-AFD8-B4395503ED4F}" destId="{DCACA212-B87A-48D3-8E0A-068A7550A7CE}" srcOrd="1" destOrd="0" presId="urn:microsoft.com/office/officeart/2005/8/layout/orgChart1"/>
    <dgm:cxn modelId="{82AB37C4-6E17-4CC6-9D09-54FC9EC0B0D4}" type="presParOf" srcId="{DCACA212-B87A-48D3-8E0A-068A7550A7CE}" destId="{BEA6D88B-AD95-46F1-81CF-8AC43DE6EB2A}" srcOrd="0" destOrd="0" presId="urn:microsoft.com/office/officeart/2005/8/layout/orgChart1"/>
    <dgm:cxn modelId="{33D54AB8-9A7C-4A21-A11B-207916DB77AF}" type="presParOf" srcId="{BEA6D88B-AD95-46F1-81CF-8AC43DE6EB2A}" destId="{72AF17B9-2B50-49F4-8F34-B56338EAA76A}" srcOrd="0" destOrd="0" presId="urn:microsoft.com/office/officeart/2005/8/layout/orgChart1"/>
    <dgm:cxn modelId="{FE57572C-9FBB-47A4-ADFF-D0E44612247A}" type="presParOf" srcId="{BEA6D88B-AD95-46F1-81CF-8AC43DE6EB2A}" destId="{2035675E-9475-4494-8BF8-6E05EF314EF8}" srcOrd="1" destOrd="0" presId="urn:microsoft.com/office/officeart/2005/8/layout/orgChart1"/>
    <dgm:cxn modelId="{C810122B-1EFE-45F4-9B08-D68AFC54500B}" type="presParOf" srcId="{DCACA212-B87A-48D3-8E0A-068A7550A7CE}" destId="{734DB8D6-6AC7-4346-B096-40DC2E656267}" srcOrd="1" destOrd="0" presId="urn:microsoft.com/office/officeart/2005/8/layout/orgChart1"/>
    <dgm:cxn modelId="{BA1ABC76-1067-4227-B644-A5AC2C2CFC62}" type="presParOf" srcId="{DCACA212-B87A-48D3-8E0A-068A7550A7CE}" destId="{D5940D51-1A15-492E-B489-4F3E6E0C00AE}" srcOrd="2" destOrd="0" presId="urn:microsoft.com/office/officeart/2005/8/layout/orgChart1"/>
    <dgm:cxn modelId="{C4B25875-AD39-4157-8EA4-00D163EE4F22}" type="presParOf" srcId="{65139581-3B69-4A78-8131-406172EC266F}" destId="{C4044213-4CD0-4B21-9549-2E7B7F01A662}" srcOrd="2" destOrd="0" presId="urn:microsoft.com/office/officeart/2005/8/layout/orgChart1"/>
    <dgm:cxn modelId="{A12495C1-AE1D-406D-86F9-4935BDC586BF}" type="presParOf" srcId="{23340B9F-9E24-483E-AEF9-056DF93ADC97}" destId="{AB18B685-2FC8-4349-ADC1-E81FE6212CD4}" srcOrd="4" destOrd="0" presId="urn:microsoft.com/office/officeart/2005/8/layout/orgChart1"/>
    <dgm:cxn modelId="{37AAB4B7-FEE7-464B-AF2A-D756F74D33AB}" type="presParOf" srcId="{23340B9F-9E24-483E-AEF9-056DF93ADC97}" destId="{FE4ACC29-25CC-4D30-989F-B53005F7199C}" srcOrd="5" destOrd="0" presId="urn:microsoft.com/office/officeart/2005/8/layout/orgChart1"/>
    <dgm:cxn modelId="{CAB3DC54-3530-4F88-8A7C-BCA0BD952977}" type="presParOf" srcId="{FE4ACC29-25CC-4D30-989F-B53005F7199C}" destId="{3149D830-D937-4A47-8BBB-7C923EBAC75C}" srcOrd="0" destOrd="0" presId="urn:microsoft.com/office/officeart/2005/8/layout/orgChart1"/>
    <dgm:cxn modelId="{1C372975-441F-493D-B030-8C62819F22E5}" type="presParOf" srcId="{3149D830-D937-4A47-8BBB-7C923EBAC75C}" destId="{D6A34F70-1755-4039-AA4A-EA55E0A1E8D8}" srcOrd="0" destOrd="0" presId="urn:microsoft.com/office/officeart/2005/8/layout/orgChart1"/>
    <dgm:cxn modelId="{09360BCF-A436-4B9B-A9F3-882DD4357525}" type="presParOf" srcId="{3149D830-D937-4A47-8BBB-7C923EBAC75C}" destId="{20F4C8A5-6D56-41F6-9ED7-309C2A1CB023}" srcOrd="1" destOrd="0" presId="urn:microsoft.com/office/officeart/2005/8/layout/orgChart1"/>
    <dgm:cxn modelId="{08679D00-FDC6-4474-AAC8-B61E450D7512}" type="presParOf" srcId="{FE4ACC29-25CC-4D30-989F-B53005F7199C}" destId="{50015C44-31BE-4367-ACB4-3B2CF424BAB2}" srcOrd="1" destOrd="0" presId="urn:microsoft.com/office/officeart/2005/8/layout/orgChart1"/>
    <dgm:cxn modelId="{9D28DF96-39B7-47D4-8B20-81D550763F31}" type="presParOf" srcId="{FE4ACC29-25CC-4D30-989F-B53005F7199C}" destId="{051B1C7A-63AB-4A19-8CB0-04883905507B}" srcOrd="2" destOrd="0" presId="urn:microsoft.com/office/officeart/2005/8/layout/orgChart1"/>
    <dgm:cxn modelId="{3FB4401E-1A91-4313-9F12-5EB12C3CE9B7}" type="presParOf" srcId="{23340B9F-9E24-483E-AEF9-056DF93ADC97}" destId="{743CB5C0-A161-4005-A1A4-407756FFC32B}" srcOrd="6" destOrd="0" presId="urn:microsoft.com/office/officeart/2005/8/layout/orgChart1"/>
    <dgm:cxn modelId="{2F2EB9B9-8A0C-4029-BA80-14455B7E5021}" type="presParOf" srcId="{23340B9F-9E24-483E-AEF9-056DF93ADC97}" destId="{DBCE93C4-28A5-4BC9-B38B-F10D2C5E455D}" srcOrd="7" destOrd="0" presId="urn:microsoft.com/office/officeart/2005/8/layout/orgChart1"/>
    <dgm:cxn modelId="{E34A1415-B973-4B62-8FF4-58C417003318}" type="presParOf" srcId="{DBCE93C4-28A5-4BC9-B38B-F10D2C5E455D}" destId="{D0FDCC2B-59A0-4FA2-A079-42A05F253BE5}" srcOrd="0" destOrd="0" presId="urn:microsoft.com/office/officeart/2005/8/layout/orgChart1"/>
    <dgm:cxn modelId="{140D7889-6F5C-40AF-81EF-6E5AFE7E410B}" type="presParOf" srcId="{D0FDCC2B-59A0-4FA2-A079-42A05F253BE5}" destId="{FAD72A55-1063-4193-AB9F-EA2B0F7CFF64}" srcOrd="0" destOrd="0" presId="urn:microsoft.com/office/officeart/2005/8/layout/orgChart1"/>
    <dgm:cxn modelId="{AD553C90-1177-4F5D-A00D-DA6740E62066}" type="presParOf" srcId="{D0FDCC2B-59A0-4FA2-A079-42A05F253BE5}" destId="{83A88C2F-1F3B-4FB3-A1FE-85C858E89D27}" srcOrd="1" destOrd="0" presId="urn:microsoft.com/office/officeart/2005/8/layout/orgChart1"/>
    <dgm:cxn modelId="{7501E563-4623-4BBE-8661-DFB85EE089C7}" type="presParOf" srcId="{DBCE93C4-28A5-4BC9-B38B-F10D2C5E455D}" destId="{F679EACF-9232-443A-840B-467B0C5967BB}" srcOrd="1" destOrd="0" presId="urn:microsoft.com/office/officeart/2005/8/layout/orgChart1"/>
    <dgm:cxn modelId="{FE48AB04-895C-4C1C-8DF8-B710564B8573}" type="presParOf" srcId="{DBCE93C4-28A5-4BC9-B38B-F10D2C5E455D}" destId="{2A97A488-C8D4-4418-8C3D-DF11C0FA6AF1}" srcOrd="2" destOrd="0" presId="urn:microsoft.com/office/officeart/2005/8/layout/orgChart1"/>
    <dgm:cxn modelId="{F7918E2E-C8BA-45E1-8CA5-05B8B6D60F6E}" type="presParOf" srcId="{23340B9F-9E24-483E-AEF9-056DF93ADC97}" destId="{0BA854AD-E60A-4C02-AD6F-960B91EF90BF}" srcOrd="8" destOrd="0" presId="urn:microsoft.com/office/officeart/2005/8/layout/orgChart1"/>
    <dgm:cxn modelId="{0BB5D3BC-5EAD-41F2-975E-077147EB5707}" type="presParOf" srcId="{23340B9F-9E24-483E-AEF9-056DF93ADC97}" destId="{817B7A04-4A4E-4850-B394-4149D1708935}" srcOrd="9" destOrd="0" presId="urn:microsoft.com/office/officeart/2005/8/layout/orgChart1"/>
    <dgm:cxn modelId="{3254D82A-6F0F-42B7-8A20-D34B6ABC9183}" type="presParOf" srcId="{817B7A04-4A4E-4850-B394-4149D1708935}" destId="{69EA5369-E57F-4F20-982A-B90253124DFE}" srcOrd="0" destOrd="0" presId="urn:microsoft.com/office/officeart/2005/8/layout/orgChart1"/>
    <dgm:cxn modelId="{4DE295EB-BB29-41FF-861B-F93DB00193B5}" type="presParOf" srcId="{69EA5369-E57F-4F20-982A-B90253124DFE}" destId="{99A1B8A8-C392-46BB-9993-3D7B6BE22A57}" srcOrd="0" destOrd="0" presId="urn:microsoft.com/office/officeart/2005/8/layout/orgChart1"/>
    <dgm:cxn modelId="{259FE384-179A-4330-AE7F-6C4342A8986C}" type="presParOf" srcId="{69EA5369-E57F-4F20-982A-B90253124DFE}" destId="{88B9151F-95E2-44DF-B0D1-E50172E95918}" srcOrd="1" destOrd="0" presId="urn:microsoft.com/office/officeart/2005/8/layout/orgChart1"/>
    <dgm:cxn modelId="{462203B3-C133-4C1D-99D8-962089DCD8CD}" type="presParOf" srcId="{817B7A04-4A4E-4850-B394-4149D1708935}" destId="{E6777DE5-A141-4AEC-AE04-6B9530F96589}" srcOrd="1" destOrd="0" presId="urn:microsoft.com/office/officeart/2005/8/layout/orgChart1"/>
    <dgm:cxn modelId="{B3022CF9-5D6E-41D2-81CC-A7EF6AE85894}" type="presParOf" srcId="{817B7A04-4A4E-4850-B394-4149D1708935}" destId="{B39EB85E-0CBA-4E17-88FB-9AD904A17EB8}" srcOrd="2" destOrd="0" presId="urn:microsoft.com/office/officeart/2005/8/layout/orgChart1"/>
    <dgm:cxn modelId="{4865005C-A0A1-4DBA-B33E-CB26BB366BA1}" type="presParOf" srcId="{23340B9F-9E24-483E-AEF9-056DF93ADC97}" destId="{C123F4F1-6AFD-4579-A4D4-A2597EC7DB05}" srcOrd="10" destOrd="0" presId="urn:microsoft.com/office/officeart/2005/8/layout/orgChart1"/>
    <dgm:cxn modelId="{17AA060F-B588-41C6-BEBB-D756DA6B8C29}" type="presParOf" srcId="{23340B9F-9E24-483E-AEF9-056DF93ADC97}" destId="{460F55F8-4F71-45AF-81D4-D2AC2C75034C}" srcOrd="11" destOrd="0" presId="urn:microsoft.com/office/officeart/2005/8/layout/orgChart1"/>
    <dgm:cxn modelId="{550EB811-0AB3-4D3E-8809-D81F19856B99}" type="presParOf" srcId="{460F55F8-4F71-45AF-81D4-D2AC2C75034C}" destId="{92CE27FB-5180-41A5-9CF7-5D488524DBA5}" srcOrd="0" destOrd="0" presId="urn:microsoft.com/office/officeart/2005/8/layout/orgChart1"/>
    <dgm:cxn modelId="{F63C9AB6-D32D-4807-996A-788E1E632A27}" type="presParOf" srcId="{92CE27FB-5180-41A5-9CF7-5D488524DBA5}" destId="{24A6A3EE-BF01-4546-9BF5-A7DE91D3F2F9}" srcOrd="0" destOrd="0" presId="urn:microsoft.com/office/officeart/2005/8/layout/orgChart1"/>
    <dgm:cxn modelId="{DC136401-4C4F-49C0-93F9-7851B205938B}" type="presParOf" srcId="{92CE27FB-5180-41A5-9CF7-5D488524DBA5}" destId="{1E8C8932-105C-47CE-94D5-6B54844C6D1D}" srcOrd="1" destOrd="0" presId="urn:microsoft.com/office/officeart/2005/8/layout/orgChart1"/>
    <dgm:cxn modelId="{7179EA0D-1C8C-4811-84BA-2F23DC9A2C59}" type="presParOf" srcId="{460F55F8-4F71-45AF-81D4-D2AC2C75034C}" destId="{CDAC54A8-0CE4-4007-A63B-D90217669A04}" srcOrd="1" destOrd="0" presId="urn:microsoft.com/office/officeart/2005/8/layout/orgChart1"/>
    <dgm:cxn modelId="{463B8F8E-B6FD-46EF-9522-C05326058462}" type="presParOf" srcId="{460F55F8-4F71-45AF-81D4-D2AC2C75034C}" destId="{465801A8-C06C-46F7-8960-79B07E000254}" srcOrd="2" destOrd="0" presId="urn:microsoft.com/office/officeart/2005/8/layout/orgChart1"/>
    <dgm:cxn modelId="{7D9ACD00-8B2B-49CB-BA20-48AF406B53DC}" type="presParOf" srcId="{23340B9F-9E24-483E-AEF9-056DF93ADC97}" destId="{04DAC893-0299-442F-8391-B86099B99361}" srcOrd="12" destOrd="0" presId="urn:microsoft.com/office/officeart/2005/8/layout/orgChart1"/>
    <dgm:cxn modelId="{1DED26A2-9FBF-4CAC-B455-C5EA51E4245A}" type="presParOf" srcId="{23340B9F-9E24-483E-AEF9-056DF93ADC97}" destId="{E1B0685D-2DF4-40E0-B426-9B4273DFBCCB}" srcOrd="13" destOrd="0" presId="urn:microsoft.com/office/officeart/2005/8/layout/orgChart1"/>
    <dgm:cxn modelId="{C111F3C8-995B-4B9A-AD52-3CDBF41D69B6}" type="presParOf" srcId="{E1B0685D-2DF4-40E0-B426-9B4273DFBCCB}" destId="{3254E300-CACE-46DA-9A99-ABBF88D2D8D4}" srcOrd="0" destOrd="0" presId="urn:microsoft.com/office/officeart/2005/8/layout/orgChart1"/>
    <dgm:cxn modelId="{72FC0A0E-12E1-421F-82B3-F1728196B12A}" type="presParOf" srcId="{3254E300-CACE-46DA-9A99-ABBF88D2D8D4}" destId="{00606117-40F3-4DAB-A49A-AFEF3416EAB2}" srcOrd="0" destOrd="0" presId="urn:microsoft.com/office/officeart/2005/8/layout/orgChart1"/>
    <dgm:cxn modelId="{E69096D5-3A01-4693-BDA0-7C5ED4AC373E}" type="presParOf" srcId="{3254E300-CACE-46DA-9A99-ABBF88D2D8D4}" destId="{B03B8837-8788-48A9-AEF8-E722E9912174}" srcOrd="1" destOrd="0" presId="urn:microsoft.com/office/officeart/2005/8/layout/orgChart1"/>
    <dgm:cxn modelId="{643E49B0-C08A-4484-8EB8-FF30597631A9}" type="presParOf" srcId="{E1B0685D-2DF4-40E0-B426-9B4273DFBCCB}" destId="{5834EA84-5D39-442F-8621-E0FC8D5C08E8}" srcOrd="1" destOrd="0" presId="urn:microsoft.com/office/officeart/2005/8/layout/orgChart1"/>
    <dgm:cxn modelId="{4C3225CF-91D0-4F20-A4AF-FAE7CE556F29}" type="presParOf" srcId="{E1B0685D-2DF4-40E0-B426-9B4273DFBCCB}" destId="{417AD905-BADD-410C-8388-06F1B5CBB96C}" srcOrd="2" destOrd="0" presId="urn:microsoft.com/office/officeart/2005/8/layout/orgChart1"/>
    <dgm:cxn modelId="{06615CA1-DBE2-47D7-A6E8-6A39FF58F103}" type="presParOf" srcId="{92BD8097-89FD-4814-9613-84F9DA99B79A}" destId="{0EADD0ED-8B74-45C3-89A3-4AEB704665EE}" srcOrd="1" destOrd="0" presId="urn:microsoft.com/office/officeart/2005/8/layout/orgChart1"/>
    <dgm:cxn modelId="{14C751AF-6A87-42AD-A539-71314F488A68}" type="presParOf" srcId="{0EADD0ED-8B74-45C3-89A3-4AEB704665EE}" destId="{71EE7F6E-DD66-4011-8864-59AF6AB57217}" srcOrd="0" destOrd="0" presId="urn:microsoft.com/office/officeart/2005/8/layout/orgChart1"/>
    <dgm:cxn modelId="{6AEF02C4-FB56-4940-BA12-962BC7BB1CF8}" type="presParOf" srcId="{71EE7F6E-DD66-4011-8864-59AF6AB57217}" destId="{2181833D-E42C-482C-9DA9-18BDCBB7A6D4}" srcOrd="0" destOrd="0" presId="urn:microsoft.com/office/officeart/2005/8/layout/orgChart1"/>
    <dgm:cxn modelId="{3D7E193B-8FD7-4541-8529-6E02100CE9E5}" type="presParOf" srcId="{71EE7F6E-DD66-4011-8864-59AF6AB57217}" destId="{24204486-FEA4-4F27-A24F-BCC74CE24FDB}" srcOrd="1" destOrd="0" presId="urn:microsoft.com/office/officeart/2005/8/layout/orgChart1"/>
    <dgm:cxn modelId="{EBF8D107-1601-41AE-9E73-4B7608E3209F}" type="presParOf" srcId="{0EADD0ED-8B74-45C3-89A3-4AEB704665EE}" destId="{E6058BFC-D2F7-4060-B07E-465FDF1C359D}" srcOrd="1" destOrd="0" presId="urn:microsoft.com/office/officeart/2005/8/layout/orgChart1"/>
    <dgm:cxn modelId="{1D697D53-D581-4250-A7AD-F20A19E26F6D}" type="presParOf" srcId="{0EADD0ED-8B74-45C3-89A3-4AEB704665EE}" destId="{C863DFE2-7B46-48C9-A5B4-7C558CCA182D}"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DAC893-0299-442F-8391-B86099B99361}">
      <dsp:nvSpPr>
        <dsp:cNvPr id="0" name=""/>
        <dsp:cNvSpPr/>
      </dsp:nvSpPr>
      <dsp:spPr>
        <a:xfrm>
          <a:off x="3247010" y="858605"/>
          <a:ext cx="206587" cy="2162068"/>
        </a:xfrm>
        <a:custGeom>
          <a:avLst/>
          <a:gdLst/>
          <a:ahLst/>
          <a:cxnLst/>
          <a:rect l="0" t="0" r="0" b="0"/>
          <a:pathLst>
            <a:path>
              <a:moveTo>
                <a:pt x="206587" y="0"/>
              </a:moveTo>
              <a:lnTo>
                <a:pt x="206587" y="2162068"/>
              </a:lnTo>
              <a:lnTo>
                <a:pt x="0" y="216206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23F4F1-6AFD-4579-A4D4-A2597EC7DB05}">
      <dsp:nvSpPr>
        <dsp:cNvPr id="0" name=""/>
        <dsp:cNvSpPr/>
      </dsp:nvSpPr>
      <dsp:spPr>
        <a:xfrm>
          <a:off x="3233653" y="858605"/>
          <a:ext cx="219943" cy="246971"/>
        </a:xfrm>
        <a:custGeom>
          <a:avLst/>
          <a:gdLst/>
          <a:ahLst/>
          <a:cxnLst/>
          <a:rect l="0" t="0" r="0" b="0"/>
          <a:pathLst>
            <a:path>
              <a:moveTo>
                <a:pt x="219943" y="0"/>
              </a:moveTo>
              <a:lnTo>
                <a:pt x="219943" y="246971"/>
              </a:lnTo>
              <a:lnTo>
                <a:pt x="0" y="24697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A854AD-E60A-4C02-AD6F-960B91EF90BF}">
      <dsp:nvSpPr>
        <dsp:cNvPr id="0" name=""/>
        <dsp:cNvSpPr/>
      </dsp:nvSpPr>
      <dsp:spPr>
        <a:xfrm>
          <a:off x="3453597" y="858605"/>
          <a:ext cx="254066" cy="998022"/>
        </a:xfrm>
        <a:custGeom>
          <a:avLst/>
          <a:gdLst/>
          <a:ahLst/>
          <a:cxnLst/>
          <a:rect l="0" t="0" r="0" b="0"/>
          <a:pathLst>
            <a:path>
              <a:moveTo>
                <a:pt x="0" y="0"/>
              </a:moveTo>
              <a:lnTo>
                <a:pt x="0" y="998022"/>
              </a:lnTo>
              <a:lnTo>
                <a:pt x="254066" y="99802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3CB5C0-A161-4005-A1A4-407756FFC32B}">
      <dsp:nvSpPr>
        <dsp:cNvPr id="0" name=""/>
        <dsp:cNvSpPr/>
      </dsp:nvSpPr>
      <dsp:spPr>
        <a:xfrm>
          <a:off x="3190769" y="858605"/>
          <a:ext cx="262827" cy="885695"/>
        </a:xfrm>
        <a:custGeom>
          <a:avLst/>
          <a:gdLst/>
          <a:ahLst/>
          <a:cxnLst/>
          <a:rect l="0" t="0" r="0" b="0"/>
          <a:pathLst>
            <a:path>
              <a:moveTo>
                <a:pt x="262827" y="0"/>
              </a:moveTo>
              <a:lnTo>
                <a:pt x="262827" y="885695"/>
              </a:lnTo>
              <a:lnTo>
                <a:pt x="0" y="8856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18B685-2FC8-4349-ADC1-E81FE6212CD4}">
      <dsp:nvSpPr>
        <dsp:cNvPr id="0" name=""/>
        <dsp:cNvSpPr/>
      </dsp:nvSpPr>
      <dsp:spPr>
        <a:xfrm>
          <a:off x="3453597" y="858605"/>
          <a:ext cx="219554" cy="1790946"/>
        </a:xfrm>
        <a:custGeom>
          <a:avLst/>
          <a:gdLst/>
          <a:ahLst/>
          <a:cxnLst/>
          <a:rect l="0" t="0" r="0" b="0"/>
          <a:pathLst>
            <a:path>
              <a:moveTo>
                <a:pt x="0" y="0"/>
              </a:moveTo>
              <a:lnTo>
                <a:pt x="0" y="1790946"/>
              </a:lnTo>
              <a:lnTo>
                <a:pt x="219554" y="17909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7ECB1D-7730-4A98-AF82-4A9B90A0A3CC}">
      <dsp:nvSpPr>
        <dsp:cNvPr id="0" name=""/>
        <dsp:cNvSpPr/>
      </dsp:nvSpPr>
      <dsp:spPr>
        <a:xfrm>
          <a:off x="3863144" y="1104153"/>
          <a:ext cx="324510" cy="91440"/>
        </a:xfrm>
        <a:custGeom>
          <a:avLst/>
          <a:gdLst/>
          <a:ahLst/>
          <a:cxnLst/>
          <a:rect l="0" t="0" r="0" b="0"/>
          <a:pathLst>
            <a:path>
              <a:moveTo>
                <a:pt x="0" y="45720"/>
              </a:moveTo>
              <a:lnTo>
                <a:pt x="0" y="112386"/>
              </a:lnTo>
              <a:lnTo>
                <a:pt x="324510" y="11238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0DB910-8301-4DE0-AD17-FADEFF2CDEB6}">
      <dsp:nvSpPr>
        <dsp:cNvPr id="0" name=""/>
        <dsp:cNvSpPr/>
      </dsp:nvSpPr>
      <dsp:spPr>
        <a:xfrm>
          <a:off x="3453597" y="858605"/>
          <a:ext cx="168976" cy="170982"/>
        </a:xfrm>
        <a:custGeom>
          <a:avLst/>
          <a:gdLst/>
          <a:ahLst/>
          <a:cxnLst/>
          <a:rect l="0" t="0" r="0" b="0"/>
          <a:pathLst>
            <a:path>
              <a:moveTo>
                <a:pt x="0" y="0"/>
              </a:moveTo>
              <a:lnTo>
                <a:pt x="0" y="170982"/>
              </a:lnTo>
              <a:lnTo>
                <a:pt x="168976" y="1709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15A998-1087-4D17-B237-104753C643E8}">
      <dsp:nvSpPr>
        <dsp:cNvPr id="0" name=""/>
        <dsp:cNvSpPr/>
      </dsp:nvSpPr>
      <dsp:spPr>
        <a:xfrm>
          <a:off x="3888168" y="1507979"/>
          <a:ext cx="355288" cy="91440"/>
        </a:xfrm>
        <a:custGeom>
          <a:avLst/>
          <a:gdLst/>
          <a:ahLst/>
          <a:cxnLst/>
          <a:rect l="0" t="0" r="0" b="0"/>
          <a:pathLst>
            <a:path>
              <a:moveTo>
                <a:pt x="0" y="45720"/>
              </a:moveTo>
              <a:lnTo>
                <a:pt x="0" y="122594"/>
              </a:lnTo>
              <a:lnTo>
                <a:pt x="355288" y="1225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4BF5FC-02A7-4EB8-A384-ECB323F287EB}">
      <dsp:nvSpPr>
        <dsp:cNvPr id="0" name=""/>
        <dsp:cNvSpPr/>
      </dsp:nvSpPr>
      <dsp:spPr>
        <a:xfrm>
          <a:off x="3453597" y="858605"/>
          <a:ext cx="194000" cy="574809"/>
        </a:xfrm>
        <a:custGeom>
          <a:avLst/>
          <a:gdLst/>
          <a:ahLst/>
          <a:cxnLst/>
          <a:rect l="0" t="0" r="0" b="0"/>
          <a:pathLst>
            <a:path>
              <a:moveTo>
                <a:pt x="0" y="0"/>
              </a:moveTo>
              <a:lnTo>
                <a:pt x="0" y="574809"/>
              </a:lnTo>
              <a:lnTo>
                <a:pt x="194000" y="57480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6A58BD-E02F-4219-9F28-4453E515F2AA}">
      <dsp:nvSpPr>
        <dsp:cNvPr id="0" name=""/>
        <dsp:cNvSpPr/>
      </dsp:nvSpPr>
      <dsp:spPr>
        <a:xfrm>
          <a:off x="2937704" y="858605"/>
          <a:ext cx="515893" cy="489178"/>
        </a:xfrm>
        <a:custGeom>
          <a:avLst/>
          <a:gdLst/>
          <a:ahLst/>
          <a:cxnLst/>
          <a:rect l="0" t="0" r="0" b="0"/>
          <a:pathLst>
            <a:path>
              <a:moveTo>
                <a:pt x="515893" y="0"/>
              </a:moveTo>
              <a:lnTo>
                <a:pt x="515893" y="438658"/>
              </a:lnTo>
              <a:lnTo>
                <a:pt x="0" y="438658"/>
              </a:lnTo>
              <a:lnTo>
                <a:pt x="0" y="4891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CF16A0-DE0E-4100-81CC-8D2F8056C7DE}">
      <dsp:nvSpPr>
        <dsp:cNvPr id="0" name=""/>
        <dsp:cNvSpPr/>
      </dsp:nvSpPr>
      <dsp:spPr>
        <a:xfrm>
          <a:off x="3236651" y="2404322"/>
          <a:ext cx="216436" cy="244448"/>
        </a:xfrm>
        <a:custGeom>
          <a:avLst/>
          <a:gdLst/>
          <a:ahLst/>
          <a:cxnLst/>
          <a:rect l="0" t="0" r="0" b="0"/>
          <a:pathLst>
            <a:path>
              <a:moveTo>
                <a:pt x="216436" y="0"/>
              </a:moveTo>
              <a:lnTo>
                <a:pt x="216436" y="244448"/>
              </a:lnTo>
              <a:lnTo>
                <a:pt x="0" y="24444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5BD4C1-14CA-4B6B-BB84-EF2D3F03E7C0}">
      <dsp:nvSpPr>
        <dsp:cNvPr id="0" name=""/>
        <dsp:cNvSpPr/>
      </dsp:nvSpPr>
      <dsp:spPr>
        <a:xfrm>
          <a:off x="3453087" y="2404322"/>
          <a:ext cx="477014" cy="626471"/>
        </a:xfrm>
        <a:custGeom>
          <a:avLst/>
          <a:gdLst/>
          <a:ahLst/>
          <a:cxnLst/>
          <a:rect l="0" t="0" r="0" b="0"/>
          <a:pathLst>
            <a:path>
              <a:moveTo>
                <a:pt x="0" y="0"/>
              </a:moveTo>
              <a:lnTo>
                <a:pt x="0" y="575951"/>
              </a:lnTo>
              <a:lnTo>
                <a:pt x="477014" y="575951"/>
              </a:lnTo>
              <a:lnTo>
                <a:pt x="477014" y="6264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A3B4CB-624F-400A-B8FD-80DB2BF375A5}">
      <dsp:nvSpPr>
        <dsp:cNvPr id="0" name=""/>
        <dsp:cNvSpPr/>
      </dsp:nvSpPr>
      <dsp:spPr>
        <a:xfrm>
          <a:off x="727190" y="3870404"/>
          <a:ext cx="91440" cy="951316"/>
        </a:xfrm>
        <a:custGeom>
          <a:avLst/>
          <a:gdLst/>
          <a:ahLst/>
          <a:cxnLst/>
          <a:rect l="0" t="0" r="0" b="0"/>
          <a:pathLst>
            <a:path>
              <a:moveTo>
                <a:pt x="45720" y="0"/>
              </a:moveTo>
              <a:lnTo>
                <a:pt x="45720" y="951316"/>
              </a:lnTo>
              <a:lnTo>
                <a:pt x="109933" y="9513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198815-966C-457F-97AC-6A2BD1B40986}">
      <dsp:nvSpPr>
        <dsp:cNvPr id="0" name=""/>
        <dsp:cNvSpPr/>
      </dsp:nvSpPr>
      <dsp:spPr>
        <a:xfrm>
          <a:off x="727190" y="3870404"/>
          <a:ext cx="91440" cy="592053"/>
        </a:xfrm>
        <a:custGeom>
          <a:avLst/>
          <a:gdLst/>
          <a:ahLst/>
          <a:cxnLst/>
          <a:rect l="0" t="0" r="0" b="0"/>
          <a:pathLst>
            <a:path>
              <a:moveTo>
                <a:pt x="45720" y="0"/>
              </a:moveTo>
              <a:lnTo>
                <a:pt x="45720" y="592053"/>
              </a:lnTo>
              <a:lnTo>
                <a:pt x="91553" y="5920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E7F576-AC6B-43B2-B742-50B1A7D2753E}">
      <dsp:nvSpPr>
        <dsp:cNvPr id="0" name=""/>
        <dsp:cNvSpPr/>
      </dsp:nvSpPr>
      <dsp:spPr>
        <a:xfrm>
          <a:off x="727190" y="3870404"/>
          <a:ext cx="91440" cy="227747"/>
        </a:xfrm>
        <a:custGeom>
          <a:avLst/>
          <a:gdLst/>
          <a:ahLst/>
          <a:cxnLst/>
          <a:rect l="0" t="0" r="0" b="0"/>
          <a:pathLst>
            <a:path>
              <a:moveTo>
                <a:pt x="45720" y="0"/>
              </a:moveTo>
              <a:lnTo>
                <a:pt x="45720" y="227747"/>
              </a:lnTo>
              <a:lnTo>
                <a:pt x="108821" y="2277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A0E442-F2D4-43F9-BDDB-3EBA994994EB}">
      <dsp:nvSpPr>
        <dsp:cNvPr id="0" name=""/>
        <dsp:cNvSpPr/>
      </dsp:nvSpPr>
      <dsp:spPr>
        <a:xfrm>
          <a:off x="965366" y="2404322"/>
          <a:ext cx="2487721" cy="1225511"/>
        </a:xfrm>
        <a:custGeom>
          <a:avLst/>
          <a:gdLst/>
          <a:ahLst/>
          <a:cxnLst/>
          <a:rect l="0" t="0" r="0" b="0"/>
          <a:pathLst>
            <a:path>
              <a:moveTo>
                <a:pt x="2487721" y="0"/>
              </a:moveTo>
              <a:lnTo>
                <a:pt x="2487721" y="1174991"/>
              </a:lnTo>
              <a:lnTo>
                <a:pt x="0" y="1174991"/>
              </a:lnTo>
              <a:lnTo>
                <a:pt x="0" y="12255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B6A519-CDAC-43B0-8FB1-21EFB19EB990}">
      <dsp:nvSpPr>
        <dsp:cNvPr id="0" name=""/>
        <dsp:cNvSpPr/>
      </dsp:nvSpPr>
      <dsp:spPr>
        <a:xfrm>
          <a:off x="1268906" y="3885906"/>
          <a:ext cx="91440" cy="904544"/>
        </a:xfrm>
        <a:custGeom>
          <a:avLst/>
          <a:gdLst/>
          <a:ahLst/>
          <a:cxnLst/>
          <a:rect l="0" t="0" r="0" b="0"/>
          <a:pathLst>
            <a:path>
              <a:moveTo>
                <a:pt x="45720" y="0"/>
              </a:moveTo>
              <a:lnTo>
                <a:pt x="45720" y="904544"/>
              </a:lnTo>
              <a:lnTo>
                <a:pt x="117891" y="90454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4C951A-D91F-44C9-9769-6F9997722404}">
      <dsp:nvSpPr>
        <dsp:cNvPr id="0" name=""/>
        <dsp:cNvSpPr/>
      </dsp:nvSpPr>
      <dsp:spPr>
        <a:xfrm>
          <a:off x="1268906" y="3885906"/>
          <a:ext cx="91440" cy="562934"/>
        </a:xfrm>
        <a:custGeom>
          <a:avLst/>
          <a:gdLst/>
          <a:ahLst/>
          <a:cxnLst/>
          <a:rect l="0" t="0" r="0" b="0"/>
          <a:pathLst>
            <a:path>
              <a:moveTo>
                <a:pt x="45720" y="0"/>
              </a:moveTo>
              <a:lnTo>
                <a:pt x="45720" y="562934"/>
              </a:lnTo>
              <a:lnTo>
                <a:pt x="117891" y="5629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77CFC8-3EF2-49F9-A374-3D91E5D9A8B7}">
      <dsp:nvSpPr>
        <dsp:cNvPr id="0" name=""/>
        <dsp:cNvSpPr/>
      </dsp:nvSpPr>
      <dsp:spPr>
        <a:xfrm>
          <a:off x="1268906" y="3885906"/>
          <a:ext cx="91440" cy="221324"/>
        </a:xfrm>
        <a:custGeom>
          <a:avLst/>
          <a:gdLst/>
          <a:ahLst/>
          <a:cxnLst/>
          <a:rect l="0" t="0" r="0" b="0"/>
          <a:pathLst>
            <a:path>
              <a:moveTo>
                <a:pt x="45720" y="0"/>
              </a:moveTo>
              <a:lnTo>
                <a:pt x="45720" y="221324"/>
              </a:lnTo>
              <a:lnTo>
                <a:pt x="117891" y="2213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4EC54F-EBC8-4D5F-A939-E02861C51539}">
      <dsp:nvSpPr>
        <dsp:cNvPr id="0" name=""/>
        <dsp:cNvSpPr/>
      </dsp:nvSpPr>
      <dsp:spPr>
        <a:xfrm>
          <a:off x="1507083" y="2404322"/>
          <a:ext cx="1946004" cy="1241013"/>
        </a:xfrm>
        <a:custGeom>
          <a:avLst/>
          <a:gdLst/>
          <a:ahLst/>
          <a:cxnLst/>
          <a:rect l="0" t="0" r="0" b="0"/>
          <a:pathLst>
            <a:path>
              <a:moveTo>
                <a:pt x="1946004" y="0"/>
              </a:moveTo>
              <a:lnTo>
                <a:pt x="1946004" y="1190493"/>
              </a:lnTo>
              <a:lnTo>
                <a:pt x="0" y="1190493"/>
              </a:lnTo>
              <a:lnTo>
                <a:pt x="0" y="12410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1CF5BF-8EB7-441E-85FE-BA5F3AA130A2}">
      <dsp:nvSpPr>
        <dsp:cNvPr id="0" name=""/>
        <dsp:cNvSpPr/>
      </dsp:nvSpPr>
      <dsp:spPr>
        <a:xfrm>
          <a:off x="1851086" y="3885906"/>
          <a:ext cx="91440" cy="1565932"/>
        </a:xfrm>
        <a:custGeom>
          <a:avLst/>
          <a:gdLst/>
          <a:ahLst/>
          <a:cxnLst/>
          <a:rect l="0" t="0" r="0" b="0"/>
          <a:pathLst>
            <a:path>
              <a:moveTo>
                <a:pt x="45720" y="0"/>
              </a:moveTo>
              <a:lnTo>
                <a:pt x="45720" y="1565932"/>
              </a:lnTo>
              <a:lnTo>
                <a:pt x="117891" y="156593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6D8BBB-36F7-4046-AB40-3DCFEBB0FC78}">
      <dsp:nvSpPr>
        <dsp:cNvPr id="0" name=""/>
        <dsp:cNvSpPr/>
      </dsp:nvSpPr>
      <dsp:spPr>
        <a:xfrm>
          <a:off x="1851086" y="3885906"/>
          <a:ext cx="91440" cy="1246154"/>
        </a:xfrm>
        <a:custGeom>
          <a:avLst/>
          <a:gdLst/>
          <a:ahLst/>
          <a:cxnLst/>
          <a:rect l="0" t="0" r="0" b="0"/>
          <a:pathLst>
            <a:path>
              <a:moveTo>
                <a:pt x="45720" y="0"/>
              </a:moveTo>
              <a:lnTo>
                <a:pt x="45720" y="1246154"/>
              </a:lnTo>
              <a:lnTo>
                <a:pt x="117891" y="124615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1581D2-0176-45F4-952B-19E832B37235}">
      <dsp:nvSpPr>
        <dsp:cNvPr id="0" name=""/>
        <dsp:cNvSpPr/>
      </dsp:nvSpPr>
      <dsp:spPr>
        <a:xfrm>
          <a:off x="1851086" y="3885906"/>
          <a:ext cx="91440" cy="904544"/>
        </a:xfrm>
        <a:custGeom>
          <a:avLst/>
          <a:gdLst/>
          <a:ahLst/>
          <a:cxnLst/>
          <a:rect l="0" t="0" r="0" b="0"/>
          <a:pathLst>
            <a:path>
              <a:moveTo>
                <a:pt x="45720" y="0"/>
              </a:moveTo>
              <a:lnTo>
                <a:pt x="45720" y="904544"/>
              </a:lnTo>
              <a:lnTo>
                <a:pt x="117891" y="90454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7E5476-C9BD-4949-80F7-8FD19FAF3237}">
      <dsp:nvSpPr>
        <dsp:cNvPr id="0" name=""/>
        <dsp:cNvSpPr/>
      </dsp:nvSpPr>
      <dsp:spPr>
        <a:xfrm>
          <a:off x="1851086" y="3885906"/>
          <a:ext cx="91440" cy="562934"/>
        </a:xfrm>
        <a:custGeom>
          <a:avLst/>
          <a:gdLst/>
          <a:ahLst/>
          <a:cxnLst/>
          <a:rect l="0" t="0" r="0" b="0"/>
          <a:pathLst>
            <a:path>
              <a:moveTo>
                <a:pt x="45720" y="0"/>
              </a:moveTo>
              <a:lnTo>
                <a:pt x="45720" y="562934"/>
              </a:lnTo>
              <a:lnTo>
                <a:pt x="117891" y="5629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D5A96B-AC84-4E94-9FD1-EC69BA0A57B2}">
      <dsp:nvSpPr>
        <dsp:cNvPr id="0" name=""/>
        <dsp:cNvSpPr/>
      </dsp:nvSpPr>
      <dsp:spPr>
        <a:xfrm>
          <a:off x="1851086" y="3885906"/>
          <a:ext cx="91440" cy="221324"/>
        </a:xfrm>
        <a:custGeom>
          <a:avLst/>
          <a:gdLst/>
          <a:ahLst/>
          <a:cxnLst/>
          <a:rect l="0" t="0" r="0" b="0"/>
          <a:pathLst>
            <a:path>
              <a:moveTo>
                <a:pt x="45720" y="0"/>
              </a:moveTo>
              <a:lnTo>
                <a:pt x="45720" y="221324"/>
              </a:lnTo>
              <a:lnTo>
                <a:pt x="117891" y="2213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1546A7-6DA8-44A3-9FB6-1B5A70E9565F}">
      <dsp:nvSpPr>
        <dsp:cNvPr id="0" name=""/>
        <dsp:cNvSpPr/>
      </dsp:nvSpPr>
      <dsp:spPr>
        <a:xfrm>
          <a:off x="2089263" y="2404322"/>
          <a:ext cx="1363824" cy="1241013"/>
        </a:xfrm>
        <a:custGeom>
          <a:avLst/>
          <a:gdLst/>
          <a:ahLst/>
          <a:cxnLst/>
          <a:rect l="0" t="0" r="0" b="0"/>
          <a:pathLst>
            <a:path>
              <a:moveTo>
                <a:pt x="1363824" y="0"/>
              </a:moveTo>
              <a:lnTo>
                <a:pt x="1363824" y="1190493"/>
              </a:lnTo>
              <a:lnTo>
                <a:pt x="0" y="1190493"/>
              </a:lnTo>
              <a:lnTo>
                <a:pt x="0" y="12410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72FFA5-1600-459D-A2F0-7006658FEA2A}">
      <dsp:nvSpPr>
        <dsp:cNvPr id="0" name=""/>
        <dsp:cNvSpPr/>
      </dsp:nvSpPr>
      <dsp:spPr>
        <a:xfrm>
          <a:off x="2433267" y="3885906"/>
          <a:ext cx="91440" cy="1246154"/>
        </a:xfrm>
        <a:custGeom>
          <a:avLst/>
          <a:gdLst/>
          <a:ahLst/>
          <a:cxnLst/>
          <a:rect l="0" t="0" r="0" b="0"/>
          <a:pathLst>
            <a:path>
              <a:moveTo>
                <a:pt x="45720" y="0"/>
              </a:moveTo>
              <a:lnTo>
                <a:pt x="45720" y="1246154"/>
              </a:lnTo>
              <a:lnTo>
                <a:pt x="117891" y="124615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44C5F3-195E-4716-8504-1187C038A126}">
      <dsp:nvSpPr>
        <dsp:cNvPr id="0" name=""/>
        <dsp:cNvSpPr/>
      </dsp:nvSpPr>
      <dsp:spPr>
        <a:xfrm>
          <a:off x="2433267" y="3885906"/>
          <a:ext cx="91440" cy="904544"/>
        </a:xfrm>
        <a:custGeom>
          <a:avLst/>
          <a:gdLst/>
          <a:ahLst/>
          <a:cxnLst/>
          <a:rect l="0" t="0" r="0" b="0"/>
          <a:pathLst>
            <a:path>
              <a:moveTo>
                <a:pt x="45720" y="0"/>
              </a:moveTo>
              <a:lnTo>
                <a:pt x="45720" y="904544"/>
              </a:lnTo>
              <a:lnTo>
                <a:pt x="117891" y="90454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CB6CFB-C9B0-4E81-B807-B764AB91233D}">
      <dsp:nvSpPr>
        <dsp:cNvPr id="0" name=""/>
        <dsp:cNvSpPr/>
      </dsp:nvSpPr>
      <dsp:spPr>
        <a:xfrm>
          <a:off x="2433267" y="3885906"/>
          <a:ext cx="91440" cy="562934"/>
        </a:xfrm>
        <a:custGeom>
          <a:avLst/>
          <a:gdLst/>
          <a:ahLst/>
          <a:cxnLst/>
          <a:rect l="0" t="0" r="0" b="0"/>
          <a:pathLst>
            <a:path>
              <a:moveTo>
                <a:pt x="45720" y="0"/>
              </a:moveTo>
              <a:lnTo>
                <a:pt x="45720" y="562934"/>
              </a:lnTo>
              <a:lnTo>
                <a:pt x="117891" y="5629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7DA02C-0B30-47AB-8540-B8BEA0D8BA88}">
      <dsp:nvSpPr>
        <dsp:cNvPr id="0" name=""/>
        <dsp:cNvSpPr/>
      </dsp:nvSpPr>
      <dsp:spPr>
        <a:xfrm>
          <a:off x="2433267" y="3885906"/>
          <a:ext cx="91440" cy="221324"/>
        </a:xfrm>
        <a:custGeom>
          <a:avLst/>
          <a:gdLst/>
          <a:ahLst/>
          <a:cxnLst/>
          <a:rect l="0" t="0" r="0" b="0"/>
          <a:pathLst>
            <a:path>
              <a:moveTo>
                <a:pt x="45720" y="0"/>
              </a:moveTo>
              <a:lnTo>
                <a:pt x="45720" y="221324"/>
              </a:lnTo>
              <a:lnTo>
                <a:pt x="117891" y="2213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E787E3-2ACA-4A52-90C1-3FD2DC327485}">
      <dsp:nvSpPr>
        <dsp:cNvPr id="0" name=""/>
        <dsp:cNvSpPr/>
      </dsp:nvSpPr>
      <dsp:spPr>
        <a:xfrm>
          <a:off x="2671443" y="2404322"/>
          <a:ext cx="781644" cy="1241013"/>
        </a:xfrm>
        <a:custGeom>
          <a:avLst/>
          <a:gdLst/>
          <a:ahLst/>
          <a:cxnLst/>
          <a:rect l="0" t="0" r="0" b="0"/>
          <a:pathLst>
            <a:path>
              <a:moveTo>
                <a:pt x="781644" y="0"/>
              </a:moveTo>
              <a:lnTo>
                <a:pt x="781644" y="1190493"/>
              </a:lnTo>
              <a:lnTo>
                <a:pt x="0" y="1190493"/>
              </a:lnTo>
              <a:lnTo>
                <a:pt x="0" y="12410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0036F7-8BC4-4EBA-B01F-EF9366CDF4A3}">
      <dsp:nvSpPr>
        <dsp:cNvPr id="0" name=""/>
        <dsp:cNvSpPr/>
      </dsp:nvSpPr>
      <dsp:spPr>
        <a:xfrm>
          <a:off x="3020625" y="3885906"/>
          <a:ext cx="91440" cy="904544"/>
        </a:xfrm>
        <a:custGeom>
          <a:avLst/>
          <a:gdLst/>
          <a:ahLst/>
          <a:cxnLst/>
          <a:rect l="0" t="0" r="0" b="0"/>
          <a:pathLst>
            <a:path>
              <a:moveTo>
                <a:pt x="45720" y="0"/>
              </a:moveTo>
              <a:lnTo>
                <a:pt x="45720" y="904544"/>
              </a:lnTo>
              <a:lnTo>
                <a:pt x="125657" y="90454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8F54E7-3C49-44D5-A966-8188089DB842}">
      <dsp:nvSpPr>
        <dsp:cNvPr id="0" name=""/>
        <dsp:cNvSpPr/>
      </dsp:nvSpPr>
      <dsp:spPr>
        <a:xfrm>
          <a:off x="3020625" y="3885906"/>
          <a:ext cx="91440" cy="562934"/>
        </a:xfrm>
        <a:custGeom>
          <a:avLst/>
          <a:gdLst/>
          <a:ahLst/>
          <a:cxnLst/>
          <a:rect l="0" t="0" r="0" b="0"/>
          <a:pathLst>
            <a:path>
              <a:moveTo>
                <a:pt x="45720" y="0"/>
              </a:moveTo>
              <a:lnTo>
                <a:pt x="45720" y="562934"/>
              </a:lnTo>
              <a:lnTo>
                <a:pt x="125657" y="5629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CD382A-5B38-4BFA-A887-DA8F79819431}">
      <dsp:nvSpPr>
        <dsp:cNvPr id="0" name=""/>
        <dsp:cNvSpPr/>
      </dsp:nvSpPr>
      <dsp:spPr>
        <a:xfrm>
          <a:off x="3020625" y="3885906"/>
          <a:ext cx="91440" cy="221324"/>
        </a:xfrm>
        <a:custGeom>
          <a:avLst/>
          <a:gdLst/>
          <a:ahLst/>
          <a:cxnLst/>
          <a:rect l="0" t="0" r="0" b="0"/>
          <a:pathLst>
            <a:path>
              <a:moveTo>
                <a:pt x="45720" y="0"/>
              </a:moveTo>
              <a:lnTo>
                <a:pt x="45720" y="221324"/>
              </a:lnTo>
              <a:lnTo>
                <a:pt x="125657" y="2213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59A909-7A25-400B-BAB9-7C96883CBBB8}">
      <dsp:nvSpPr>
        <dsp:cNvPr id="0" name=""/>
        <dsp:cNvSpPr/>
      </dsp:nvSpPr>
      <dsp:spPr>
        <a:xfrm>
          <a:off x="3279511" y="2404322"/>
          <a:ext cx="173576" cy="1241013"/>
        </a:xfrm>
        <a:custGeom>
          <a:avLst/>
          <a:gdLst/>
          <a:ahLst/>
          <a:cxnLst/>
          <a:rect l="0" t="0" r="0" b="0"/>
          <a:pathLst>
            <a:path>
              <a:moveTo>
                <a:pt x="173576" y="0"/>
              </a:moveTo>
              <a:lnTo>
                <a:pt x="173576" y="1190493"/>
              </a:lnTo>
              <a:lnTo>
                <a:pt x="0" y="1190493"/>
              </a:lnTo>
              <a:lnTo>
                <a:pt x="0" y="12410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9213E9-48A8-4E9C-A6DD-6335614D0718}">
      <dsp:nvSpPr>
        <dsp:cNvPr id="0" name=""/>
        <dsp:cNvSpPr/>
      </dsp:nvSpPr>
      <dsp:spPr>
        <a:xfrm>
          <a:off x="3649403" y="3885906"/>
          <a:ext cx="91440" cy="562934"/>
        </a:xfrm>
        <a:custGeom>
          <a:avLst/>
          <a:gdLst/>
          <a:ahLst/>
          <a:cxnLst/>
          <a:rect l="0" t="0" r="0" b="0"/>
          <a:pathLst>
            <a:path>
              <a:moveTo>
                <a:pt x="45720" y="0"/>
              </a:moveTo>
              <a:lnTo>
                <a:pt x="45720" y="562934"/>
              </a:lnTo>
              <a:lnTo>
                <a:pt x="117891" y="5629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51F034-5ADC-4623-BB81-98B07BD950D3}">
      <dsp:nvSpPr>
        <dsp:cNvPr id="0" name=""/>
        <dsp:cNvSpPr/>
      </dsp:nvSpPr>
      <dsp:spPr>
        <a:xfrm>
          <a:off x="3649403" y="3885906"/>
          <a:ext cx="91440" cy="221324"/>
        </a:xfrm>
        <a:custGeom>
          <a:avLst/>
          <a:gdLst/>
          <a:ahLst/>
          <a:cxnLst/>
          <a:rect l="0" t="0" r="0" b="0"/>
          <a:pathLst>
            <a:path>
              <a:moveTo>
                <a:pt x="45720" y="0"/>
              </a:moveTo>
              <a:lnTo>
                <a:pt x="45720" y="221324"/>
              </a:lnTo>
              <a:lnTo>
                <a:pt x="117891" y="2213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8085F1-677F-4CCE-BF24-3B31F263358D}">
      <dsp:nvSpPr>
        <dsp:cNvPr id="0" name=""/>
        <dsp:cNvSpPr/>
      </dsp:nvSpPr>
      <dsp:spPr>
        <a:xfrm>
          <a:off x="3453087" y="2404322"/>
          <a:ext cx="434491" cy="1241013"/>
        </a:xfrm>
        <a:custGeom>
          <a:avLst/>
          <a:gdLst/>
          <a:ahLst/>
          <a:cxnLst/>
          <a:rect l="0" t="0" r="0" b="0"/>
          <a:pathLst>
            <a:path>
              <a:moveTo>
                <a:pt x="0" y="0"/>
              </a:moveTo>
              <a:lnTo>
                <a:pt x="0" y="1190493"/>
              </a:lnTo>
              <a:lnTo>
                <a:pt x="434491" y="1190493"/>
              </a:lnTo>
              <a:lnTo>
                <a:pt x="434491" y="12410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DDB166-4365-408C-B7E5-A9CDFC57B589}">
      <dsp:nvSpPr>
        <dsp:cNvPr id="0" name=""/>
        <dsp:cNvSpPr/>
      </dsp:nvSpPr>
      <dsp:spPr>
        <a:xfrm>
          <a:off x="3453087" y="2404322"/>
          <a:ext cx="1016671" cy="1241013"/>
        </a:xfrm>
        <a:custGeom>
          <a:avLst/>
          <a:gdLst/>
          <a:ahLst/>
          <a:cxnLst/>
          <a:rect l="0" t="0" r="0" b="0"/>
          <a:pathLst>
            <a:path>
              <a:moveTo>
                <a:pt x="0" y="0"/>
              </a:moveTo>
              <a:lnTo>
                <a:pt x="0" y="1190493"/>
              </a:lnTo>
              <a:lnTo>
                <a:pt x="1016671" y="1190493"/>
              </a:lnTo>
              <a:lnTo>
                <a:pt x="1016671" y="12410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B2010D-0B80-4F0E-9C37-4A16C6A94E2F}">
      <dsp:nvSpPr>
        <dsp:cNvPr id="0" name=""/>
        <dsp:cNvSpPr/>
      </dsp:nvSpPr>
      <dsp:spPr>
        <a:xfrm>
          <a:off x="4813763" y="3885906"/>
          <a:ext cx="91440" cy="221324"/>
        </a:xfrm>
        <a:custGeom>
          <a:avLst/>
          <a:gdLst/>
          <a:ahLst/>
          <a:cxnLst/>
          <a:rect l="0" t="0" r="0" b="0"/>
          <a:pathLst>
            <a:path>
              <a:moveTo>
                <a:pt x="45720" y="0"/>
              </a:moveTo>
              <a:lnTo>
                <a:pt x="45720" y="221324"/>
              </a:lnTo>
              <a:lnTo>
                <a:pt x="117891" y="2213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697447-6688-4F99-9E73-7673B8FEDE45}">
      <dsp:nvSpPr>
        <dsp:cNvPr id="0" name=""/>
        <dsp:cNvSpPr/>
      </dsp:nvSpPr>
      <dsp:spPr>
        <a:xfrm>
          <a:off x="3453087" y="2404322"/>
          <a:ext cx="1598852" cy="1241013"/>
        </a:xfrm>
        <a:custGeom>
          <a:avLst/>
          <a:gdLst/>
          <a:ahLst/>
          <a:cxnLst/>
          <a:rect l="0" t="0" r="0" b="0"/>
          <a:pathLst>
            <a:path>
              <a:moveTo>
                <a:pt x="0" y="0"/>
              </a:moveTo>
              <a:lnTo>
                <a:pt x="0" y="1190493"/>
              </a:lnTo>
              <a:lnTo>
                <a:pt x="1598852" y="1190493"/>
              </a:lnTo>
              <a:lnTo>
                <a:pt x="1598852" y="12410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85A847-7951-47BD-B7E0-C81E54EF17F0}">
      <dsp:nvSpPr>
        <dsp:cNvPr id="0" name=""/>
        <dsp:cNvSpPr/>
      </dsp:nvSpPr>
      <dsp:spPr>
        <a:xfrm>
          <a:off x="5395943" y="3885906"/>
          <a:ext cx="91440" cy="562934"/>
        </a:xfrm>
        <a:custGeom>
          <a:avLst/>
          <a:gdLst/>
          <a:ahLst/>
          <a:cxnLst/>
          <a:rect l="0" t="0" r="0" b="0"/>
          <a:pathLst>
            <a:path>
              <a:moveTo>
                <a:pt x="45720" y="0"/>
              </a:moveTo>
              <a:lnTo>
                <a:pt x="45720" y="562934"/>
              </a:lnTo>
              <a:lnTo>
                <a:pt x="117891" y="5629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10BFA7-4D10-4D65-9E92-90F97EFE0B41}">
      <dsp:nvSpPr>
        <dsp:cNvPr id="0" name=""/>
        <dsp:cNvSpPr/>
      </dsp:nvSpPr>
      <dsp:spPr>
        <a:xfrm>
          <a:off x="5395943" y="3885906"/>
          <a:ext cx="91440" cy="221324"/>
        </a:xfrm>
        <a:custGeom>
          <a:avLst/>
          <a:gdLst/>
          <a:ahLst/>
          <a:cxnLst/>
          <a:rect l="0" t="0" r="0" b="0"/>
          <a:pathLst>
            <a:path>
              <a:moveTo>
                <a:pt x="45720" y="0"/>
              </a:moveTo>
              <a:lnTo>
                <a:pt x="45720" y="221324"/>
              </a:lnTo>
              <a:lnTo>
                <a:pt x="117891" y="2213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043AF7-191A-413E-92BF-EC6DE62C7AA7}">
      <dsp:nvSpPr>
        <dsp:cNvPr id="0" name=""/>
        <dsp:cNvSpPr/>
      </dsp:nvSpPr>
      <dsp:spPr>
        <a:xfrm>
          <a:off x="3453087" y="2404322"/>
          <a:ext cx="2181032" cy="1241013"/>
        </a:xfrm>
        <a:custGeom>
          <a:avLst/>
          <a:gdLst/>
          <a:ahLst/>
          <a:cxnLst/>
          <a:rect l="0" t="0" r="0" b="0"/>
          <a:pathLst>
            <a:path>
              <a:moveTo>
                <a:pt x="0" y="0"/>
              </a:moveTo>
              <a:lnTo>
                <a:pt x="0" y="1190493"/>
              </a:lnTo>
              <a:lnTo>
                <a:pt x="2181032" y="1190493"/>
              </a:lnTo>
              <a:lnTo>
                <a:pt x="2181032" y="12410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73EC2A-71CC-4303-8EA3-082211A6441B}">
      <dsp:nvSpPr>
        <dsp:cNvPr id="0" name=""/>
        <dsp:cNvSpPr/>
      </dsp:nvSpPr>
      <dsp:spPr>
        <a:xfrm>
          <a:off x="3453087" y="2404322"/>
          <a:ext cx="2763212" cy="1241013"/>
        </a:xfrm>
        <a:custGeom>
          <a:avLst/>
          <a:gdLst/>
          <a:ahLst/>
          <a:cxnLst/>
          <a:rect l="0" t="0" r="0" b="0"/>
          <a:pathLst>
            <a:path>
              <a:moveTo>
                <a:pt x="0" y="0"/>
              </a:moveTo>
              <a:lnTo>
                <a:pt x="0" y="1190493"/>
              </a:lnTo>
              <a:lnTo>
                <a:pt x="2763212" y="1190493"/>
              </a:lnTo>
              <a:lnTo>
                <a:pt x="2763212" y="12410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A1DA66-4651-4A89-BEE4-A781D41693A8}">
      <dsp:nvSpPr>
        <dsp:cNvPr id="0" name=""/>
        <dsp:cNvSpPr/>
      </dsp:nvSpPr>
      <dsp:spPr>
        <a:xfrm>
          <a:off x="6560304" y="3885906"/>
          <a:ext cx="91440" cy="221324"/>
        </a:xfrm>
        <a:custGeom>
          <a:avLst/>
          <a:gdLst/>
          <a:ahLst/>
          <a:cxnLst/>
          <a:rect l="0" t="0" r="0" b="0"/>
          <a:pathLst>
            <a:path>
              <a:moveTo>
                <a:pt x="45720" y="0"/>
              </a:moveTo>
              <a:lnTo>
                <a:pt x="45720" y="221324"/>
              </a:lnTo>
              <a:lnTo>
                <a:pt x="117891" y="2213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37B812-E980-4A0E-85BC-A7E4C7591A5C}">
      <dsp:nvSpPr>
        <dsp:cNvPr id="0" name=""/>
        <dsp:cNvSpPr/>
      </dsp:nvSpPr>
      <dsp:spPr>
        <a:xfrm>
          <a:off x="3453087" y="2404322"/>
          <a:ext cx="3345392" cy="1241013"/>
        </a:xfrm>
        <a:custGeom>
          <a:avLst/>
          <a:gdLst/>
          <a:ahLst/>
          <a:cxnLst/>
          <a:rect l="0" t="0" r="0" b="0"/>
          <a:pathLst>
            <a:path>
              <a:moveTo>
                <a:pt x="0" y="0"/>
              </a:moveTo>
              <a:lnTo>
                <a:pt x="0" y="1190493"/>
              </a:lnTo>
              <a:lnTo>
                <a:pt x="3345392" y="1190493"/>
              </a:lnTo>
              <a:lnTo>
                <a:pt x="3345392" y="12410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8E901B-EB07-4DFF-859B-E988E9775358}">
      <dsp:nvSpPr>
        <dsp:cNvPr id="0" name=""/>
        <dsp:cNvSpPr/>
      </dsp:nvSpPr>
      <dsp:spPr>
        <a:xfrm>
          <a:off x="7142484" y="3885906"/>
          <a:ext cx="91440" cy="562934"/>
        </a:xfrm>
        <a:custGeom>
          <a:avLst/>
          <a:gdLst/>
          <a:ahLst/>
          <a:cxnLst/>
          <a:rect l="0" t="0" r="0" b="0"/>
          <a:pathLst>
            <a:path>
              <a:moveTo>
                <a:pt x="45720" y="0"/>
              </a:moveTo>
              <a:lnTo>
                <a:pt x="45720" y="562934"/>
              </a:lnTo>
              <a:lnTo>
                <a:pt x="117891" y="5629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C2C470-45A8-4D36-A1AA-5247DB28FE8B}">
      <dsp:nvSpPr>
        <dsp:cNvPr id="0" name=""/>
        <dsp:cNvSpPr/>
      </dsp:nvSpPr>
      <dsp:spPr>
        <a:xfrm>
          <a:off x="7142484" y="3885906"/>
          <a:ext cx="91440" cy="221324"/>
        </a:xfrm>
        <a:custGeom>
          <a:avLst/>
          <a:gdLst/>
          <a:ahLst/>
          <a:cxnLst/>
          <a:rect l="0" t="0" r="0" b="0"/>
          <a:pathLst>
            <a:path>
              <a:moveTo>
                <a:pt x="45720" y="0"/>
              </a:moveTo>
              <a:lnTo>
                <a:pt x="45720" y="221324"/>
              </a:lnTo>
              <a:lnTo>
                <a:pt x="117891" y="2213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3A644A-3197-4729-8874-89D9480B15D1}">
      <dsp:nvSpPr>
        <dsp:cNvPr id="0" name=""/>
        <dsp:cNvSpPr/>
      </dsp:nvSpPr>
      <dsp:spPr>
        <a:xfrm>
          <a:off x="3453087" y="2404322"/>
          <a:ext cx="3927573" cy="1241013"/>
        </a:xfrm>
        <a:custGeom>
          <a:avLst/>
          <a:gdLst/>
          <a:ahLst/>
          <a:cxnLst/>
          <a:rect l="0" t="0" r="0" b="0"/>
          <a:pathLst>
            <a:path>
              <a:moveTo>
                <a:pt x="0" y="0"/>
              </a:moveTo>
              <a:lnTo>
                <a:pt x="0" y="1190493"/>
              </a:lnTo>
              <a:lnTo>
                <a:pt x="3927573" y="1190493"/>
              </a:lnTo>
              <a:lnTo>
                <a:pt x="3927573" y="12410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6C6D30-AFC6-410E-8767-7C0544FCAA8A}">
      <dsp:nvSpPr>
        <dsp:cNvPr id="0" name=""/>
        <dsp:cNvSpPr/>
      </dsp:nvSpPr>
      <dsp:spPr>
        <a:xfrm>
          <a:off x="3407367" y="858605"/>
          <a:ext cx="91440" cy="1161560"/>
        </a:xfrm>
        <a:custGeom>
          <a:avLst/>
          <a:gdLst/>
          <a:ahLst/>
          <a:cxnLst/>
          <a:rect l="0" t="0" r="0" b="0"/>
          <a:pathLst>
            <a:path>
              <a:moveTo>
                <a:pt x="46230" y="0"/>
              </a:moveTo>
              <a:lnTo>
                <a:pt x="46230" y="1111040"/>
              </a:lnTo>
              <a:lnTo>
                <a:pt x="45720" y="1111040"/>
              </a:lnTo>
              <a:lnTo>
                <a:pt x="45720" y="11615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8B5D38-048D-41E0-A637-6919BC5E1EDF}">
      <dsp:nvSpPr>
        <dsp:cNvPr id="0" name=""/>
        <dsp:cNvSpPr/>
      </dsp:nvSpPr>
      <dsp:spPr>
        <a:xfrm>
          <a:off x="3183314" y="543953"/>
          <a:ext cx="540566" cy="314651"/>
        </a:xfrm>
        <a:prstGeom prst="rect">
          <a:avLst/>
        </a:prstGeom>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es-ES" sz="700" b="1" kern="1200"/>
            <a:t>GOBERNADOR  </a:t>
          </a:r>
        </a:p>
      </dsp:txBody>
      <dsp:txXfrm>
        <a:off x="3183314" y="543953"/>
        <a:ext cx="540566" cy="314651"/>
      </dsp:txXfrm>
    </dsp:sp>
    <dsp:sp modelId="{A746E9CB-2122-4E16-B404-D427C24C7312}">
      <dsp:nvSpPr>
        <dsp:cNvPr id="0" name=""/>
        <dsp:cNvSpPr/>
      </dsp:nvSpPr>
      <dsp:spPr>
        <a:xfrm>
          <a:off x="3042482" y="2020165"/>
          <a:ext cx="821210" cy="384157"/>
        </a:xfrm>
        <a:prstGeom prst="rect">
          <a:avLst/>
        </a:prstGeom>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SECRETARIA GENERAL</a:t>
          </a:r>
        </a:p>
      </dsp:txBody>
      <dsp:txXfrm>
        <a:off x="3042482" y="2020165"/>
        <a:ext cx="821210" cy="384157"/>
      </dsp:txXfrm>
    </dsp:sp>
    <dsp:sp modelId="{7C866A98-6B54-474F-9749-A86DDCDE1780}">
      <dsp:nvSpPr>
        <dsp:cNvPr id="0" name=""/>
        <dsp:cNvSpPr/>
      </dsp:nvSpPr>
      <dsp:spPr>
        <a:xfrm>
          <a:off x="7140090" y="3645336"/>
          <a:ext cx="481140" cy="240570"/>
        </a:xfrm>
        <a:prstGeom prst="rect">
          <a:avLst/>
        </a:prstGeom>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Dirección de Inclusion Social y Adultos Mayores</a:t>
          </a:r>
        </a:p>
      </dsp:txBody>
      <dsp:txXfrm>
        <a:off x="7140090" y="3645336"/>
        <a:ext cx="481140" cy="240570"/>
      </dsp:txXfrm>
    </dsp:sp>
    <dsp:sp modelId="{EBB6E4E4-767B-4026-9A6E-1A6394F96D56}">
      <dsp:nvSpPr>
        <dsp:cNvPr id="0" name=""/>
        <dsp:cNvSpPr/>
      </dsp:nvSpPr>
      <dsp:spPr>
        <a:xfrm>
          <a:off x="7260375" y="3986946"/>
          <a:ext cx="382343"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Unidad de Inclusión Social </a:t>
          </a:r>
        </a:p>
      </dsp:txBody>
      <dsp:txXfrm>
        <a:off x="7260375" y="3986946"/>
        <a:ext cx="382343" cy="240570"/>
      </dsp:txXfrm>
    </dsp:sp>
    <dsp:sp modelId="{C766240E-89D6-4645-9326-61AD7D03E84F}">
      <dsp:nvSpPr>
        <dsp:cNvPr id="0" name=""/>
        <dsp:cNvSpPr/>
      </dsp:nvSpPr>
      <dsp:spPr>
        <a:xfrm>
          <a:off x="7260375" y="4328556"/>
          <a:ext cx="369381"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Unidad de Adultos Mayores</a:t>
          </a:r>
        </a:p>
      </dsp:txBody>
      <dsp:txXfrm>
        <a:off x="7260375" y="4328556"/>
        <a:ext cx="369381" cy="240570"/>
      </dsp:txXfrm>
    </dsp:sp>
    <dsp:sp modelId="{904A311E-110D-416D-8805-E019BB6C0469}">
      <dsp:nvSpPr>
        <dsp:cNvPr id="0" name=""/>
        <dsp:cNvSpPr/>
      </dsp:nvSpPr>
      <dsp:spPr>
        <a:xfrm>
          <a:off x="6557910" y="3645336"/>
          <a:ext cx="481140" cy="240570"/>
        </a:xfrm>
        <a:prstGeom prst="rect">
          <a:avLst/>
        </a:prstGeom>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Dirección de Acción Social</a:t>
          </a:r>
        </a:p>
      </dsp:txBody>
      <dsp:txXfrm>
        <a:off x="6557910" y="3645336"/>
        <a:ext cx="481140" cy="240570"/>
      </dsp:txXfrm>
    </dsp:sp>
    <dsp:sp modelId="{CC9EFC0A-37FD-4095-A885-EBB10B8FC050}">
      <dsp:nvSpPr>
        <dsp:cNvPr id="0" name=""/>
        <dsp:cNvSpPr/>
      </dsp:nvSpPr>
      <dsp:spPr>
        <a:xfrm>
          <a:off x="6678195" y="3986946"/>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Unidad de Asuntos Indigenas</a:t>
          </a:r>
        </a:p>
      </dsp:txBody>
      <dsp:txXfrm>
        <a:off x="6678195" y="3986946"/>
        <a:ext cx="481140" cy="240570"/>
      </dsp:txXfrm>
    </dsp:sp>
    <dsp:sp modelId="{99D05A95-BA79-42FA-8FD1-8D05FF58D2B1}">
      <dsp:nvSpPr>
        <dsp:cNvPr id="0" name=""/>
        <dsp:cNvSpPr/>
      </dsp:nvSpPr>
      <dsp:spPr>
        <a:xfrm>
          <a:off x="5975730" y="3645336"/>
          <a:ext cx="481140" cy="240570"/>
        </a:xfrm>
        <a:prstGeom prst="rect">
          <a:avLst/>
        </a:prstGeom>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Dirección de Gestión y Reducción de Riesgos en desatres</a:t>
          </a:r>
        </a:p>
      </dsp:txBody>
      <dsp:txXfrm>
        <a:off x="5975730" y="3645336"/>
        <a:ext cx="481140" cy="240570"/>
      </dsp:txXfrm>
    </dsp:sp>
    <dsp:sp modelId="{488D785A-C790-4ABA-A234-21855460DAEA}">
      <dsp:nvSpPr>
        <dsp:cNvPr id="0" name=""/>
        <dsp:cNvSpPr/>
      </dsp:nvSpPr>
      <dsp:spPr>
        <a:xfrm>
          <a:off x="5393549" y="3645336"/>
          <a:ext cx="481140" cy="240570"/>
        </a:xfrm>
        <a:prstGeom prst="rect">
          <a:avLst/>
        </a:prstGeom>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Secretaría de la Mujer ,Niñez y Adolecencia</a:t>
          </a:r>
        </a:p>
      </dsp:txBody>
      <dsp:txXfrm>
        <a:off x="5393549" y="3645336"/>
        <a:ext cx="481140" cy="240570"/>
      </dsp:txXfrm>
    </dsp:sp>
    <dsp:sp modelId="{5B925F0C-A387-4700-9FE0-903108330584}">
      <dsp:nvSpPr>
        <dsp:cNvPr id="0" name=""/>
        <dsp:cNvSpPr/>
      </dsp:nvSpPr>
      <dsp:spPr>
        <a:xfrm>
          <a:off x="5513835" y="3986946"/>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Unidad de la Mujer</a:t>
          </a:r>
        </a:p>
      </dsp:txBody>
      <dsp:txXfrm>
        <a:off x="5513835" y="3986946"/>
        <a:ext cx="481140" cy="240570"/>
      </dsp:txXfrm>
    </dsp:sp>
    <dsp:sp modelId="{F7B7AAB6-8BB7-4F6D-9C8E-B96520BC41DD}">
      <dsp:nvSpPr>
        <dsp:cNvPr id="0" name=""/>
        <dsp:cNvSpPr/>
      </dsp:nvSpPr>
      <dsp:spPr>
        <a:xfrm>
          <a:off x="5513835" y="4328556"/>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Unidad de la Niñez y Adolescencia</a:t>
          </a:r>
        </a:p>
      </dsp:txBody>
      <dsp:txXfrm>
        <a:off x="5513835" y="4328556"/>
        <a:ext cx="481140" cy="240570"/>
      </dsp:txXfrm>
    </dsp:sp>
    <dsp:sp modelId="{30325229-4E37-408B-A68F-2EDD5A4730D8}">
      <dsp:nvSpPr>
        <dsp:cNvPr id="0" name=""/>
        <dsp:cNvSpPr/>
      </dsp:nvSpPr>
      <dsp:spPr>
        <a:xfrm>
          <a:off x="4811369" y="3645336"/>
          <a:ext cx="481140" cy="240570"/>
        </a:xfrm>
        <a:prstGeom prst="rect">
          <a:avLst/>
        </a:prstGeom>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Secretaría de Salud</a:t>
          </a:r>
        </a:p>
      </dsp:txBody>
      <dsp:txXfrm>
        <a:off x="4811369" y="3645336"/>
        <a:ext cx="481140" cy="240570"/>
      </dsp:txXfrm>
    </dsp:sp>
    <dsp:sp modelId="{42F64E86-28FF-415E-9BEC-AB2BAD75741D}">
      <dsp:nvSpPr>
        <dsp:cNvPr id="0" name=""/>
        <dsp:cNvSpPr/>
      </dsp:nvSpPr>
      <dsp:spPr>
        <a:xfrm>
          <a:off x="4931654" y="3986946"/>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Asesoria de Planificación en Salud</a:t>
          </a:r>
        </a:p>
      </dsp:txBody>
      <dsp:txXfrm>
        <a:off x="4931654" y="3986946"/>
        <a:ext cx="481140" cy="240570"/>
      </dsp:txXfrm>
    </dsp:sp>
    <dsp:sp modelId="{1831AEB5-D590-4673-B2E2-8A5F47AB4DD0}">
      <dsp:nvSpPr>
        <dsp:cNvPr id="0" name=""/>
        <dsp:cNvSpPr/>
      </dsp:nvSpPr>
      <dsp:spPr>
        <a:xfrm>
          <a:off x="4229189" y="3645336"/>
          <a:ext cx="481140" cy="240570"/>
        </a:xfrm>
        <a:prstGeom prst="rect">
          <a:avLst/>
        </a:prstGeom>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Secretaría del Medio Ambiente</a:t>
          </a:r>
        </a:p>
      </dsp:txBody>
      <dsp:txXfrm>
        <a:off x="4229189" y="3645336"/>
        <a:ext cx="481140" cy="240570"/>
      </dsp:txXfrm>
    </dsp:sp>
    <dsp:sp modelId="{B14FDC5C-D074-4646-A7F6-AA064556F0DF}">
      <dsp:nvSpPr>
        <dsp:cNvPr id="0" name=""/>
        <dsp:cNvSpPr/>
      </dsp:nvSpPr>
      <dsp:spPr>
        <a:xfrm>
          <a:off x="3647009" y="3645336"/>
          <a:ext cx="481140" cy="240570"/>
        </a:xfrm>
        <a:prstGeom prst="rect">
          <a:avLst/>
        </a:prstGeom>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Secretaría de Agricultura,Ganaderia y Desarrollo Sostenible</a:t>
          </a:r>
        </a:p>
      </dsp:txBody>
      <dsp:txXfrm>
        <a:off x="3647009" y="3645336"/>
        <a:ext cx="481140" cy="240570"/>
      </dsp:txXfrm>
    </dsp:sp>
    <dsp:sp modelId="{F4F0C7D7-5CA8-4054-A57F-B18FCA7EC477}">
      <dsp:nvSpPr>
        <dsp:cNvPr id="0" name=""/>
        <dsp:cNvSpPr/>
      </dsp:nvSpPr>
      <dsp:spPr>
        <a:xfrm>
          <a:off x="3767294" y="3986946"/>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Dirección de Agricultura y Ganaderia</a:t>
          </a:r>
        </a:p>
      </dsp:txBody>
      <dsp:txXfrm>
        <a:off x="3767294" y="3986946"/>
        <a:ext cx="481140" cy="240570"/>
      </dsp:txXfrm>
    </dsp:sp>
    <dsp:sp modelId="{AB4E012E-CE0E-4804-9AFB-1E5349BB52F2}">
      <dsp:nvSpPr>
        <dsp:cNvPr id="0" name=""/>
        <dsp:cNvSpPr/>
      </dsp:nvSpPr>
      <dsp:spPr>
        <a:xfrm>
          <a:off x="3767294" y="4328556"/>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Unidad de Gestión de la Industria y el Comercio</a:t>
          </a:r>
        </a:p>
      </dsp:txBody>
      <dsp:txXfrm>
        <a:off x="3767294" y="4328556"/>
        <a:ext cx="481140" cy="240570"/>
      </dsp:txXfrm>
    </dsp:sp>
    <dsp:sp modelId="{1E153623-704C-4EB0-9228-C4E243AB8560}">
      <dsp:nvSpPr>
        <dsp:cNvPr id="0" name=""/>
        <dsp:cNvSpPr/>
      </dsp:nvSpPr>
      <dsp:spPr>
        <a:xfrm>
          <a:off x="3013053" y="3645336"/>
          <a:ext cx="532916" cy="240570"/>
        </a:xfrm>
        <a:prstGeom prst="rect">
          <a:avLst/>
        </a:prstGeom>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 Secretaría de Educacion</a:t>
          </a:r>
        </a:p>
      </dsp:txBody>
      <dsp:txXfrm>
        <a:off x="3013053" y="3645336"/>
        <a:ext cx="532916" cy="240570"/>
      </dsp:txXfrm>
    </dsp:sp>
    <dsp:sp modelId="{04174E84-4AAF-4C01-95DD-5884CE958E34}">
      <dsp:nvSpPr>
        <dsp:cNvPr id="0" name=""/>
        <dsp:cNvSpPr/>
      </dsp:nvSpPr>
      <dsp:spPr>
        <a:xfrm>
          <a:off x="3146282" y="3986946"/>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Dirección de Cultura y Turismo</a:t>
          </a:r>
        </a:p>
      </dsp:txBody>
      <dsp:txXfrm>
        <a:off x="3146282" y="3986946"/>
        <a:ext cx="481140" cy="240570"/>
      </dsp:txXfrm>
    </dsp:sp>
    <dsp:sp modelId="{BA93A67D-BC7A-4386-8C9F-741F3E416BA0}">
      <dsp:nvSpPr>
        <dsp:cNvPr id="0" name=""/>
        <dsp:cNvSpPr/>
      </dsp:nvSpPr>
      <dsp:spPr>
        <a:xfrm>
          <a:off x="3146282" y="4328556"/>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Dirección  de Juventud</a:t>
          </a:r>
        </a:p>
      </dsp:txBody>
      <dsp:txXfrm>
        <a:off x="3146282" y="4328556"/>
        <a:ext cx="481140" cy="240570"/>
      </dsp:txXfrm>
    </dsp:sp>
    <dsp:sp modelId="{5D993AC6-DF08-440B-BD23-8C34E1BC0ECC}">
      <dsp:nvSpPr>
        <dsp:cNvPr id="0" name=""/>
        <dsp:cNvSpPr/>
      </dsp:nvSpPr>
      <dsp:spPr>
        <a:xfrm>
          <a:off x="3146282" y="4670165"/>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Dirección de Deportes y Recreación</a:t>
          </a:r>
        </a:p>
      </dsp:txBody>
      <dsp:txXfrm>
        <a:off x="3146282" y="4670165"/>
        <a:ext cx="481140" cy="240570"/>
      </dsp:txXfrm>
    </dsp:sp>
    <dsp:sp modelId="{12D9C09B-FBCE-4926-BC2D-62CA34686F9B}">
      <dsp:nvSpPr>
        <dsp:cNvPr id="0" name=""/>
        <dsp:cNvSpPr/>
      </dsp:nvSpPr>
      <dsp:spPr>
        <a:xfrm>
          <a:off x="2430873" y="3645336"/>
          <a:ext cx="481140" cy="240570"/>
        </a:xfrm>
        <a:prstGeom prst="rect">
          <a:avLst/>
        </a:prstGeom>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Secretaría de Obras</a:t>
          </a:r>
        </a:p>
      </dsp:txBody>
      <dsp:txXfrm>
        <a:off x="2430873" y="3645336"/>
        <a:ext cx="481140" cy="240570"/>
      </dsp:txXfrm>
    </dsp:sp>
    <dsp:sp modelId="{EA7DD9EF-B509-4062-8E13-8D0E5857EA28}">
      <dsp:nvSpPr>
        <dsp:cNvPr id="0" name=""/>
        <dsp:cNvSpPr/>
      </dsp:nvSpPr>
      <dsp:spPr>
        <a:xfrm>
          <a:off x="2551158" y="3986946"/>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Jefaruta de Transporte</a:t>
          </a:r>
        </a:p>
      </dsp:txBody>
      <dsp:txXfrm>
        <a:off x="2551158" y="3986946"/>
        <a:ext cx="481140" cy="240570"/>
      </dsp:txXfrm>
    </dsp:sp>
    <dsp:sp modelId="{96AE843D-7BD3-481D-A2D4-1D71AF268552}">
      <dsp:nvSpPr>
        <dsp:cNvPr id="0" name=""/>
        <dsp:cNvSpPr/>
      </dsp:nvSpPr>
      <dsp:spPr>
        <a:xfrm>
          <a:off x="2551158" y="4328556"/>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Unidad de Gestión del Transporte Público</a:t>
          </a:r>
        </a:p>
      </dsp:txBody>
      <dsp:txXfrm>
        <a:off x="2551158" y="4328556"/>
        <a:ext cx="481140" cy="240570"/>
      </dsp:txXfrm>
    </dsp:sp>
    <dsp:sp modelId="{0AEA30E6-3A2B-4615-8D1B-A257AEA26D83}">
      <dsp:nvSpPr>
        <dsp:cNvPr id="0" name=""/>
        <dsp:cNvSpPr/>
      </dsp:nvSpPr>
      <dsp:spPr>
        <a:xfrm>
          <a:off x="2551158" y="4670165"/>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Unidad de administracion de Campamento</a:t>
          </a:r>
        </a:p>
      </dsp:txBody>
      <dsp:txXfrm>
        <a:off x="2551158" y="4670165"/>
        <a:ext cx="481140" cy="240570"/>
      </dsp:txXfrm>
    </dsp:sp>
    <dsp:sp modelId="{4F01E221-A35C-4A23-BA96-43DAD7752567}">
      <dsp:nvSpPr>
        <dsp:cNvPr id="0" name=""/>
        <dsp:cNvSpPr/>
      </dsp:nvSpPr>
      <dsp:spPr>
        <a:xfrm>
          <a:off x="2551158" y="5011775"/>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Unidad de Fiscalización de Obras</a:t>
          </a:r>
        </a:p>
      </dsp:txBody>
      <dsp:txXfrm>
        <a:off x="2551158" y="5011775"/>
        <a:ext cx="481140" cy="240570"/>
      </dsp:txXfrm>
    </dsp:sp>
    <dsp:sp modelId="{32C7B564-0C3E-4ABF-82F0-129C23B11867}">
      <dsp:nvSpPr>
        <dsp:cNvPr id="0" name=""/>
        <dsp:cNvSpPr/>
      </dsp:nvSpPr>
      <dsp:spPr>
        <a:xfrm>
          <a:off x="1848692" y="3645336"/>
          <a:ext cx="481140" cy="240570"/>
        </a:xfrm>
        <a:prstGeom prst="rect">
          <a:avLst/>
        </a:prstGeom>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Secretaría de Administratación y Finanzas</a:t>
          </a:r>
        </a:p>
      </dsp:txBody>
      <dsp:txXfrm>
        <a:off x="1848692" y="3645336"/>
        <a:ext cx="481140" cy="240570"/>
      </dsp:txXfrm>
    </dsp:sp>
    <dsp:sp modelId="{570E3B3C-B5F4-4822-AF46-F37791CCA3FC}">
      <dsp:nvSpPr>
        <dsp:cNvPr id="0" name=""/>
        <dsp:cNvSpPr/>
      </dsp:nvSpPr>
      <dsp:spPr>
        <a:xfrm>
          <a:off x="1968978" y="3986946"/>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Dirección de Contabilidad</a:t>
          </a:r>
        </a:p>
      </dsp:txBody>
      <dsp:txXfrm>
        <a:off x="1968978" y="3986946"/>
        <a:ext cx="481140" cy="240570"/>
      </dsp:txXfrm>
    </dsp:sp>
    <dsp:sp modelId="{C4C5784C-DF38-44C3-A3AF-DD4D767B5B76}">
      <dsp:nvSpPr>
        <dsp:cNvPr id="0" name=""/>
        <dsp:cNvSpPr/>
      </dsp:nvSpPr>
      <dsp:spPr>
        <a:xfrm>
          <a:off x="1968978" y="4328556"/>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Tesoreria y Caja Chica</a:t>
          </a:r>
        </a:p>
      </dsp:txBody>
      <dsp:txXfrm>
        <a:off x="1968978" y="4328556"/>
        <a:ext cx="481140" cy="240570"/>
      </dsp:txXfrm>
    </dsp:sp>
    <dsp:sp modelId="{4EBEA00C-2A77-4C89-8060-C574A4F9BA70}">
      <dsp:nvSpPr>
        <dsp:cNvPr id="0" name=""/>
        <dsp:cNvSpPr/>
      </dsp:nvSpPr>
      <dsp:spPr>
        <a:xfrm>
          <a:off x="1968978" y="4670165"/>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Unidad Operativa de Contrataciones</a:t>
          </a:r>
        </a:p>
      </dsp:txBody>
      <dsp:txXfrm>
        <a:off x="1968978" y="4670165"/>
        <a:ext cx="481140" cy="240570"/>
      </dsp:txXfrm>
    </dsp:sp>
    <dsp:sp modelId="{7B3C3237-24F7-4FDE-B514-A67A5DC16F9B}">
      <dsp:nvSpPr>
        <dsp:cNvPr id="0" name=""/>
        <dsp:cNvSpPr/>
      </dsp:nvSpPr>
      <dsp:spPr>
        <a:xfrm>
          <a:off x="1968978" y="5011775"/>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Jefatura de Patrimnonio </a:t>
          </a:r>
        </a:p>
      </dsp:txBody>
      <dsp:txXfrm>
        <a:off x="1968978" y="5011775"/>
        <a:ext cx="481140" cy="240570"/>
      </dsp:txXfrm>
    </dsp:sp>
    <dsp:sp modelId="{41F1484A-1BDF-4A86-81E9-178BF518ECA4}">
      <dsp:nvSpPr>
        <dsp:cNvPr id="0" name=""/>
        <dsp:cNvSpPr/>
      </dsp:nvSpPr>
      <dsp:spPr>
        <a:xfrm>
          <a:off x="1968978" y="5331553"/>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Control Interno</a:t>
          </a:r>
        </a:p>
      </dsp:txBody>
      <dsp:txXfrm>
        <a:off x="1968978" y="5331553"/>
        <a:ext cx="481140" cy="240570"/>
      </dsp:txXfrm>
    </dsp:sp>
    <dsp:sp modelId="{C83744D7-0A04-4A37-901B-592674660DAD}">
      <dsp:nvSpPr>
        <dsp:cNvPr id="0" name=""/>
        <dsp:cNvSpPr/>
      </dsp:nvSpPr>
      <dsp:spPr>
        <a:xfrm>
          <a:off x="1266512" y="3645336"/>
          <a:ext cx="481140" cy="240570"/>
        </a:xfrm>
        <a:prstGeom prst="rect">
          <a:avLst/>
        </a:prstGeom>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Secretaría Gestion de Talento Humano</a:t>
          </a:r>
        </a:p>
      </dsp:txBody>
      <dsp:txXfrm>
        <a:off x="1266512" y="3645336"/>
        <a:ext cx="481140" cy="240570"/>
      </dsp:txXfrm>
    </dsp:sp>
    <dsp:sp modelId="{01185637-ED11-4062-B14C-37E7759B183C}">
      <dsp:nvSpPr>
        <dsp:cNvPr id="0" name=""/>
        <dsp:cNvSpPr/>
      </dsp:nvSpPr>
      <dsp:spPr>
        <a:xfrm>
          <a:off x="1386797" y="3986946"/>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Unidad de Notificación</a:t>
          </a:r>
        </a:p>
      </dsp:txBody>
      <dsp:txXfrm>
        <a:off x="1386797" y="3986946"/>
        <a:ext cx="481140" cy="240570"/>
      </dsp:txXfrm>
    </dsp:sp>
    <dsp:sp modelId="{05CF850B-C21B-4C73-8F52-D258D2EEC355}">
      <dsp:nvSpPr>
        <dsp:cNvPr id="0" name=""/>
        <dsp:cNvSpPr/>
      </dsp:nvSpPr>
      <dsp:spPr>
        <a:xfrm>
          <a:off x="1386797" y="4328556"/>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Unidad de Evaluación y Desempeño</a:t>
          </a:r>
        </a:p>
      </dsp:txBody>
      <dsp:txXfrm>
        <a:off x="1386797" y="4328556"/>
        <a:ext cx="481140" cy="240570"/>
      </dsp:txXfrm>
    </dsp:sp>
    <dsp:sp modelId="{DD62F686-DC68-4D6A-AFE0-809A9D0D48F9}">
      <dsp:nvSpPr>
        <dsp:cNvPr id="0" name=""/>
        <dsp:cNvSpPr/>
      </dsp:nvSpPr>
      <dsp:spPr>
        <a:xfrm>
          <a:off x="1386797" y="4670165"/>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Unidad de Capacitación y Motivación</a:t>
          </a:r>
        </a:p>
      </dsp:txBody>
      <dsp:txXfrm>
        <a:off x="1386797" y="4670165"/>
        <a:ext cx="481140" cy="240570"/>
      </dsp:txXfrm>
    </dsp:sp>
    <dsp:sp modelId="{69FB9F84-E0FF-451D-8399-EE177E53B880}">
      <dsp:nvSpPr>
        <dsp:cNvPr id="0" name=""/>
        <dsp:cNvSpPr/>
      </dsp:nvSpPr>
      <dsp:spPr>
        <a:xfrm>
          <a:off x="724796" y="3629833"/>
          <a:ext cx="481140" cy="240570"/>
        </a:xfrm>
        <a:prstGeom prst="rect">
          <a:avLst/>
        </a:prstGeom>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b="1" kern="1200">
              <a:solidFill>
                <a:schemeClr val="tx1"/>
              </a:solidFill>
            </a:rPr>
            <a:t>Dirección</a:t>
          </a:r>
          <a:r>
            <a:rPr lang="es-ES" sz="500" kern="1200">
              <a:solidFill>
                <a:schemeClr val="tx1"/>
              </a:solidFill>
            </a:rPr>
            <a:t> de Planificacion</a:t>
          </a:r>
        </a:p>
      </dsp:txBody>
      <dsp:txXfrm>
        <a:off x="724796" y="3629833"/>
        <a:ext cx="481140" cy="240570"/>
      </dsp:txXfrm>
    </dsp:sp>
    <dsp:sp modelId="{3007CB7F-C8F7-4B00-A00B-57B1BBDB110B}">
      <dsp:nvSpPr>
        <dsp:cNvPr id="0" name=""/>
        <dsp:cNvSpPr/>
      </dsp:nvSpPr>
      <dsp:spPr>
        <a:xfrm>
          <a:off x="836012" y="3977867"/>
          <a:ext cx="394597" cy="240570"/>
        </a:xfrm>
        <a:prstGeom prst="rect">
          <a:avLst/>
        </a:prstGeom>
        <a:gradFill rotWithShape="0">
          <a:gsLst>
            <a:gs pos="0">
              <a:schemeClr val="bg1"/>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Unidad de Monitoreo y Evaluación </a:t>
          </a:r>
        </a:p>
      </dsp:txBody>
      <dsp:txXfrm>
        <a:off x="836012" y="3977867"/>
        <a:ext cx="394597" cy="240570"/>
      </dsp:txXfrm>
    </dsp:sp>
    <dsp:sp modelId="{4A49BF7B-B242-4370-B103-B1CE3B88BA00}">
      <dsp:nvSpPr>
        <dsp:cNvPr id="0" name=""/>
        <dsp:cNvSpPr/>
      </dsp:nvSpPr>
      <dsp:spPr>
        <a:xfrm>
          <a:off x="818743" y="4342172"/>
          <a:ext cx="327704"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Unidad de Getion de Proyectos</a:t>
          </a:r>
        </a:p>
      </dsp:txBody>
      <dsp:txXfrm>
        <a:off x="818743" y="4342172"/>
        <a:ext cx="327704" cy="240570"/>
      </dsp:txXfrm>
    </dsp:sp>
    <dsp:sp modelId="{2D6F650B-DFCD-49C1-A40E-06822D3B6851}">
      <dsp:nvSpPr>
        <dsp:cNvPr id="0" name=""/>
        <dsp:cNvSpPr/>
      </dsp:nvSpPr>
      <dsp:spPr>
        <a:xfrm>
          <a:off x="837123" y="4701435"/>
          <a:ext cx="380505"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Unidad de Relaciones Internacionales</a:t>
          </a:r>
        </a:p>
      </dsp:txBody>
      <dsp:txXfrm>
        <a:off x="837123" y="4701435"/>
        <a:ext cx="380505" cy="240570"/>
      </dsp:txXfrm>
    </dsp:sp>
    <dsp:sp modelId="{FAFD331F-7D87-46E2-AE74-60BFB40FF664}">
      <dsp:nvSpPr>
        <dsp:cNvPr id="0" name=""/>
        <dsp:cNvSpPr/>
      </dsp:nvSpPr>
      <dsp:spPr>
        <a:xfrm>
          <a:off x="3639161" y="3030794"/>
          <a:ext cx="581881" cy="33050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Unidad de Enlace Departamental</a:t>
          </a:r>
        </a:p>
      </dsp:txBody>
      <dsp:txXfrm>
        <a:off x="3639161" y="3030794"/>
        <a:ext cx="581881" cy="330509"/>
      </dsp:txXfrm>
    </dsp:sp>
    <dsp:sp modelId="{EC96BEC5-0073-4057-BA21-3747CAEB68F6}">
      <dsp:nvSpPr>
        <dsp:cNvPr id="0" name=""/>
        <dsp:cNvSpPr/>
      </dsp:nvSpPr>
      <dsp:spPr>
        <a:xfrm>
          <a:off x="2755510" y="2533710"/>
          <a:ext cx="481140" cy="23012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Mesa de Entrada</a:t>
          </a:r>
        </a:p>
      </dsp:txBody>
      <dsp:txXfrm>
        <a:off x="2755510" y="2533710"/>
        <a:ext cx="481140" cy="230122"/>
      </dsp:txXfrm>
    </dsp:sp>
    <dsp:sp modelId="{58F5A7C0-C062-48C8-905D-5A27876E95B8}">
      <dsp:nvSpPr>
        <dsp:cNvPr id="0" name=""/>
        <dsp:cNvSpPr/>
      </dsp:nvSpPr>
      <dsp:spPr>
        <a:xfrm>
          <a:off x="2630500" y="1347783"/>
          <a:ext cx="614407" cy="22113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Asesoría de Seguridad</a:t>
          </a:r>
        </a:p>
      </dsp:txBody>
      <dsp:txXfrm>
        <a:off x="2630500" y="1347783"/>
        <a:ext cx="614407" cy="221132"/>
      </dsp:txXfrm>
    </dsp:sp>
    <dsp:sp modelId="{8AE61F85-2ED3-4A6B-9964-5F12631ECDD7}">
      <dsp:nvSpPr>
        <dsp:cNvPr id="0" name=""/>
        <dsp:cNvSpPr/>
      </dsp:nvSpPr>
      <dsp:spPr>
        <a:xfrm>
          <a:off x="3647598" y="1313129"/>
          <a:ext cx="481140" cy="240570"/>
        </a:xfrm>
        <a:prstGeom prst="rect">
          <a:avLst/>
        </a:prstGeom>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Asesoría Jurídica</a:t>
          </a:r>
        </a:p>
      </dsp:txBody>
      <dsp:txXfrm>
        <a:off x="3647598" y="1313129"/>
        <a:ext cx="481140" cy="240570"/>
      </dsp:txXfrm>
    </dsp:sp>
    <dsp:sp modelId="{5976DE99-DA50-4F9E-BDAC-9333A9DA558F}">
      <dsp:nvSpPr>
        <dsp:cNvPr id="0" name=""/>
        <dsp:cNvSpPr/>
      </dsp:nvSpPr>
      <dsp:spPr>
        <a:xfrm>
          <a:off x="4243457" y="1510288"/>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Unidad de Repatriados y Abogacía del Tesoro</a:t>
          </a:r>
        </a:p>
      </dsp:txBody>
      <dsp:txXfrm>
        <a:off x="4243457" y="1510288"/>
        <a:ext cx="481140" cy="240570"/>
      </dsp:txXfrm>
    </dsp:sp>
    <dsp:sp modelId="{DC84A411-7FC7-47E2-9E6F-AF4DF40CDB1C}">
      <dsp:nvSpPr>
        <dsp:cNvPr id="0" name=""/>
        <dsp:cNvSpPr/>
      </dsp:nvSpPr>
      <dsp:spPr>
        <a:xfrm>
          <a:off x="3622574" y="909303"/>
          <a:ext cx="481140" cy="240570"/>
        </a:xfrm>
        <a:prstGeom prst="rect">
          <a:avLst/>
        </a:prstGeom>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Secretaria Privada.</a:t>
          </a:r>
        </a:p>
      </dsp:txBody>
      <dsp:txXfrm>
        <a:off x="3622574" y="909303"/>
        <a:ext cx="481140" cy="240570"/>
      </dsp:txXfrm>
    </dsp:sp>
    <dsp:sp modelId="{72AF17B9-2B50-49F4-8F34-B56338EAA76A}">
      <dsp:nvSpPr>
        <dsp:cNvPr id="0" name=""/>
        <dsp:cNvSpPr/>
      </dsp:nvSpPr>
      <dsp:spPr>
        <a:xfrm>
          <a:off x="4187654" y="1096255"/>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Ceremonial y Protocolo</a:t>
          </a:r>
        </a:p>
      </dsp:txBody>
      <dsp:txXfrm>
        <a:off x="4187654" y="1096255"/>
        <a:ext cx="481140" cy="240570"/>
      </dsp:txXfrm>
    </dsp:sp>
    <dsp:sp modelId="{D6A34F70-1755-4039-AA4A-EA55E0A1E8D8}">
      <dsp:nvSpPr>
        <dsp:cNvPr id="0" name=""/>
        <dsp:cNvSpPr/>
      </dsp:nvSpPr>
      <dsp:spPr>
        <a:xfrm>
          <a:off x="3673151" y="2494556"/>
          <a:ext cx="636443" cy="30999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Dirección de Información y Comunicación</a:t>
          </a:r>
        </a:p>
      </dsp:txBody>
      <dsp:txXfrm>
        <a:off x="3673151" y="2494556"/>
        <a:ext cx="636443" cy="309991"/>
      </dsp:txXfrm>
    </dsp:sp>
    <dsp:sp modelId="{FAD72A55-1063-4193-AB9F-EA2B0F7CFF64}">
      <dsp:nvSpPr>
        <dsp:cNvPr id="0" name=""/>
        <dsp:cNvSpPr/>
      </dsp:nvSpPr>
      <dsp:spPr>
        <a:xfrm>
          <a:off x="2709629" y="1624016"/>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MECIP</a:t>
          </a:r>
        </a:p>
      </dsp:txBody>
      <dsp:txXfrm>
        <a:off x="2709629" y="1624016"/>
        <a:ext cx="481140" cy="240570"/>
      </dsp:txXfrm>
    </dsp:sp>
    <dsp:sp modelId="{99A1B8A8-C392-46BB-9993-3D7B6BE22A57}">
      <dsp:nvSpPr>
        <dsp:cNvPr id="0" name=""/>
        <dsp:cNvSpPr/>
      </dsp:nvSpPr>
      <dsp:spPr>
        <a:xfrm>
          <a:off x="3707664" y="1736343"/>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Auditoria Interna</a:t>
          </a:r>
        </a:p>
      </dsp:txBody>
      <dsp:txXfrm>
        <a:off x="3707664" y="1736343"/>
        <a:ext cx="481140" cy="240570"/>
      </dsp:txXfrm>
    </dsp:sp>
    <dsp:sp modelId="{24A6A3EE-BF01-4546-9BF5-A7DE91D3F2F9}">
      <dsp:nvSpPr>
        <dsp:cNvPr id="0" name=""/>
        <dsp:cNvSpPr/>
      </dsp:nvSpPr>
      <dsp:spPr>
        <a:xfrm>
          <a:off x="2752513" y="985292"/>
          <a:ext cx="481140" cy="24057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Edecan</a:t>
          </a:r>
        </a:p>
      </dsp:txBody>
      <dsp:txXfrm>
        <a:off x="2752513" y="985292"/>
        <a:ext cx="481140" cy="240570"/>
      </dsp:txXfrm>
    </dsp:sp>
    <dsp:sp modelId="{00606117-40F3-4DAB-A49A-AFEF3416EAB2}">
      <dsp:nvSpPr>
        <dsp:cNvPr id="0" name=""/>
        <dsp:cNvSpPr/>
      </dsp:nvSpPr>
      <dsp:spPr>
        <a:xfrm>
          <a:off x="2586476" y="2859681"/>
          <a:ext cx="660533" cy="321984"/>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l" defTabSz="222250">
            <a:lnSpc>
              <a:spcPct val="90000"/>
            </a:lnSpc>
            <a:spcBef>
              <a:spcPct val="0"/>
            </a:spcBef>
            <a:spcAft>
              <a:spcPct val="35000"/>
            </a:spcAft>
          </a:pPr>
          <a:r>
            <a:rPr lang="es-ES" sz="500" kern="1200"/>
            <a:t>Acceso a la Información Pública y Transparencia Gubernamental</a:t>
          </a:r>
        </a:p>
      </dsp:txBody>
      <dsp:txXfrm>
        <a:off x="2586476" y="2859681"/>
        <a:ext cx="660533" cy="321984"/>
      </dsp:txXfrm>
    </dsp:sp>
    <dsp:sp modelId="{2181833D-E42C-482C-9DA9-18BDCBB7A6D4}">
      <dsp:nvSpPr>
        <dsp:cNvPr id="0" name=""/>
        <dsp:cNvSpPr/>
      </dsp:nvSpPr>
      <dsp:spPr>
        <a:xfrm>
          <a:off x="3904905" y="547444"/>
          <a:ext cx="573062" cy="305933"/>
        </a:xfrm>
        <a:prstGeom prst="rect">
          <a:avLst/>
        </a:prstGeom>
        <a:gradFill rotWithShape="0">
          <a:gsLst>
            <a:gs pos="0">
              <a:srgbClr val="FF0000"/>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pPr>
          <a:r>
            <a:rPr lang="es-ES" sz="700" b="1" kern="1200"/>
            <a:t>JUNTA DEPARTAMENTAL</a:t>
          </a:r>
        </a:p>
      </dsp:txBody>
      <dsp:txXfrm>
        <a:off x="3904905" y="547444"/>
        <a:ext cx="573062" cy="305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3286</TotalTime>
  <Pages>1</Pages>
  <Words>5645</Words>
  <Characters>31050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cp:lastModifiedBy>
  <cp:revision>34</cp:revision>
  <cp:lastPrinted>2018-09-13T14:13:00Z</cp:lastPrinted>
  <dcterms:created xsi:type="dcterms:W3CDTF">2016-09-15T15:40:00Z</dcterms:created>
  <dcterms:modified xsi:type="dcterms:W3CDTF">2018-11-12T10:19:00Z</dcterms:modified>
</cp:coreProperties>
</file>